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A3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6F5C96" w14:paraId="47747704" w14:textId="77777777" w:rsidTr="00664D2F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</w:tcPr>
          <w:p w14:paraId="699730F9" w14:textId="15EB2E98" w:rsidR="006F5C96" w:rsidRDefault="006F5C96" w:rsidP="00664D2F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98663E" wp14:editId="6667266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964134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vAlign w:val="center"/>
          </w:tcPr>
          <w:p w14:paraId="683EBDE3" w14:textId="77777777" w:rsidR="006F5C96" w:rsidRDefault="006F5C96" w:rsidP="00664D2F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4A0789DA" w14:textId="77777777" w:rsidR="006F5C96" w:rsidRDefault="006F5C96" w:rsidP="00664D2F">
            <w:pPr>
              <w:rPr>
                <w:rFonts w:ascii="Trebuchet MS" w:hAnsi="Trebuchet MS"/>
                <w:sz w:val="28"/>
                <w:szCs w:val="28"/>
              </w:rPr>
            </w:pPr>
          </w:p>
          <w:p w14:paraId="1E40489D" w14:textId="77777777" w:rsidR="006F5C96" w:rsidRDefault="006F5C96" w:rsidP="00664D2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232E6F67" w14:textId="77777777" w:rsidR="006F5C96" w:rsidRDefault="006F5C96" w:rsidP="00664D2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ID:nnqbp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5i </w:t>
            </w:r>
          </w:p>
        </w:tc>
      </w:tr>
    </w:tbl>
    <w:p w14:paraId="47E8347E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5CBD2936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67D0E8D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Pohořelice</w:t>
      </w:r>
    </w:p>
    <w:p w14:paraId="548102F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</w:p>
    <w:p w14:paraId="0E4F7956" w14:textId="77777777" w:rsidR="001224AF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Pohořelice </w:t>
      </w:r>
    </w:p>
    <w:p w14:paraId="745B20BB" w14:textId="35DB6533" w:rsidR="009146EB" w:rsidRDefault="001224AF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7039AD2" w14:textId="77777777" w:rsidR="009146EB" w:rsidRDefault="009146EB" w:rsidP="009146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003B44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79CCE6" w14:textId="44B20B37" w:rsidR="00D70D26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Pohořelice se na svém zasedání</w:t>
      </w:r>
      <w:r w:rsidR="00D70D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D70D26">
        <w:rPr>
          <w:rFonts w:ascii="Arial" w:hAnsi="Arial" w:cs="Arial"/>
          <w:sz w:val="22"/>
          <w:szCs w:val="22"/>
        </w:rPr>
        <w:t xml:space="preserve">24.11.2025 </w:t>
      </w:r>
      <w:r>
        <w:rPr>
          <w:rFonts w:ascii="Arial" w:hAnsi="Arial" w:cs="Arial"/>
          <w:sz w:val="22"/>
          <w:szCs w:val="22"/>
        </w:rPr>
        <w:t>usnesením č.</w:t>
      </w:r>
      <w:r w:rsidR="00D70D26">
        <w:rPr>
          <w:rFonts w:ascii="Arial" w:hAnsi="Arial" w:cs="Arial"/>
          <w:sz w:val="22"/>
          <w:szCs w:val="22"/>
        </w:rPr>
        <w:t xml:space="preserve"> </w:t>
      </w:r>
      <w:r w:rsidR="00817DD2">
        <w:rPr>
          <w:rFonts w:ascii="Arial" w:hAnsi="Arial" w:cs="Arial"/>
          <w:sz w:val="22"/>
          <w:szCs w:val="22"/>
        </w:rPr>
        <w:t>9/Z/2025/5</w:t>
      </w:r>
    </w:p>
    <w:p w14:paraId="11D2B12D" w14:textId="63B5F7D9" w:rsidR="00661E51" w:rsidRDefault="00076173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76173">
        <w:rPr>
          <w:rFonts w:ascii="Arial" w:hAnsi="Arial" w:cs="Arial"/>
          <w:sz w:val="22"/>
          <w:szCs w:val="22"/>
        </w:rPr>
        <w:t>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 w14:paraId="6DBABAB8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6C9F22" w14:textId="609CA7E8" w:rsidR="00661E51" w:rsidRDefault="00661E51" w:rsidP="00D02B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1A998C" w14:textId="02060AA4" w:rsidR="00661E51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</w:t>
      </w:r>
      <w:r w:rsidRPr="001224AF">
        <w:rPr>
          <w:rFonts w:ascii="Arial" w:hAnsi="Arial" w:cs="Arial"/>
          <w:b/>
          <w:sz w:val="22"/>
          <w:szCs w:val="22"/>
        </w:rPr>
        <w:t>Předmět</w:t>
      </w:r>
    </w:p>
    <w:p w14:paraId="1473B3B6" w14:textId="77777777" w:rsidR="001224AF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79FF31E2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EADB863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616FD5BE" w14:textId="77777777" w:rsidR="002365B7" w:rsidRDefault="002365B7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19878D6D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4951F6" w14:textId="5FFA725C" w:rsidR="00661E51" w:rsidRDefault="00D02B89" w:rsidP="00661E5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</w:p>
    <w:p w14:paraId="17DA0929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36043581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04A6AA5" w14:textId="77777777" w:rsidR="00D02B89" w:rsidRDefault="00D02B89" w:rsidP="00D02B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65DC62" w14:textId="64B620D8" w:rsidR="00D02B89" w:rsidRDefault="00D02B89" w:rsidP="00D02B89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2B89">
        <w:rPr>
          <w:rFonts w:ascii="Arial" w:hAnsi="Arial" w:cs="Arial"/>
          <w:b/>
          <w:bCs/>
          <w:sz w:val="22"/>
          <w:szCs w:val="22"/>
        </w:rPr>
        <w:t>Čl. 3</w:t>
      </w:r>
    </w:p>
    <w:p w14:paraId="482E2429" w14:textId="178EF11D" w:rsidR="00D02B89" w:rsidRDefault="00F07ED7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07ED7">
        <w:rPr>
          <w:rFonts w:ascii="Arial" w:hAnsi="Arial" w:cs="Arial"/>
          <w:b/>
          <w:bCs/>
          <w:sz w:val="22"/>
          <w:szCs w:val="22"/>
        </w:rPr>
        <w:t xml:space="preserve">Stanovení výjimečných případů, </w:t>
      </w:r>
      <w:r w:rsidRPr="00F07ED7">
        <w:rPr>
          <w:rFonts w:ascii="Arial" w:hAnsi="Arial" w:cs="Arial"/>
          <w:b/>
          <w:bCs/>
          <w:sz w:val="22"/>
          <w:szCs w:val="22"/>
        </w:rPr>
        <w:br/>
        <w:t>při nichž je doba nočního klidu vymezena odlišně od zákona</w:t>
      </w:r>
    </w:p>
    <w:p w14:paraId="1E93FAB7" w14:textId="77777777" w:rsidR="00D70D26" w:rsidRDefault="00D70D26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78CE9A" w14:textId="31836B9F" w:rsidR="00D02B89" w:rsidRDefault="00D02B89" w:rsidP="00D02B89">
      <w:pPr>
        <w:pStyle w:val="Odstavecseseznamem"/>
        <w:numPr>
          <w:ilvl w:val="0"/>
          <w:numId w:val="13"/>
        </w:numPr>
        <w:spacing w:before="120" w:line="288" w:lineRule="auto"/>
        <w:ind w:left="0" w:firstLine="0"/>
        <w:rPr>
          <w:rFonts w:ascii="Arial" w:hAnsi="Arial" w:cs="Arial"/>
          <w:sz w:val="22"/>
          <w:szCs w:val="22"/>
        </w:rPr>
      </w:pPr>
      <w:r w:rsidRPr="00D02B89">
        <w:rPr>
          <w:rFonts w:ascii="Arial" w:hAnsi="Arial" w:cs="Arial"/>
          <w:sz w:val="22"/>
          <w:szCs w:val="22"/>
        </w:rPr>
        <w:t xml:space="preserve">Doba nočního klidu nemusí být dodržována </w:t>
      </w:r>
      <w:r w:rsidR="00F07ED7" w:rsidRPr="00F07ED7">
        <w:rPr>
          <w:rFonts w:ascii="Arial" w:hAnsi="Arial" w:cs="Arial"/>
          <w:sz w:val="22"/>
          <w:szCs w:val="22"/>
        </w:rPr>
        <w:t xml:space="preserve">v noci z 31. </w:t>
      </w:r>
      <w:r w:rsidR="00F07ED7">
        <w:rPr>
          <w:rFonts w:ascii="Arial" w:hAnsi="Arial" w:cs="Arial"/>
          <w:sz w:val="22"/>
          <w:szCs w:val="22"/>
        </w:rPr>
        <w:t>12.</w:t>
      </w:r>
      <w:r w:rsidR="00F07ED7" w:rsidRPr="00F07ED7">
        <w:rPr>
          <w:rFonts w:ascii="Arial" w:hAnsi="Arial" w:cs="Arial"/>
          <w:sz w:val="22"/>
          <w:szCs w:val="22"/>
        </w:rPr>
        <w:t xml:space="preserve"> na 1. </w:t>
      </w:r>
      <w:r w:rsidR="00F07ED7">
        <w:rPr>
          <w:rFonts w:ascii="Arial" w:hAnsi="Arial" w:cs="Arial"/>
          <w:sz w:val="22"/>
          <w:szCs w:val="22"/>
        </w:rPr>
        <w:t xml:space="preserve">1. </w:t>
      </w:r>
      <w:r w:rsidR="00F07ED7" w:rsidRPr="00F07ED7">
        <w:rPr>
          <w:rFonts w:ascii="Arial" w:hAnsi="Arial" w:cs="Arial"/>
          <w:sz w:val="22"/>
          <w:szCs w:val="22"/>
        </w:rPr>
        <w:t>z důvodu konání oslav příchodu nového roku</w:t>
      </w:r>
      <w:r w:rsidR="00F07ED7">
        <w:rPr>
          <w:rFonts w:ascii="Arial" w:hAnsi="Arial" w:cs="Arial"/>
          <w:sz w:val="22"/>
          <w:szCs w:val="22"/>
        </w:rPr>
        <w:t>.</w:t>
      </w:r>
    </w:p>
    <w:p w14:paraId="20111508" w14:textId="4AD5D00F" w:rsidR="007B0332" w:rsidRDefault="00D02B89" w:rsidP="007B0332">
      <w:pPr>
        <w:pStyle w:val="Odstavecseseznamem"/>
        <w:numPr>
          <w:ilvl w:val="0"/>
          <w:numId w:val="13"/>
        </w:numPr>
        <w:spacing w:before="120" w:line="288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F07ED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2:00 hodin do </w:t>
      </w:r>
      <w:r w:rsidR="00F07ED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hodin, a to v následujících případech: </w:t>
      </w:r>
      <w:r w:rsidRPr="00D02B89">
        <w:rPr>
          <w:rFonts w:ascii="Arial" w:hAnsi="Arial" w:cs="Arial"/>
          <w:sz w:val="22"/>
          <w:szCs w:val="22"/>
        </w:rPr>
        <w:t xml:space="preserve"> </w:t>
      </w:r>
    </w:p>
    <w:p w14:paraId="1AE50FD2" w14:textId="14F0CA02" w:rsidR="00D02B89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7B0332">
        <w:rPr>
          <w:rFonts w:ascii="Arial" w:hAnsi="Arial" w:cs="Arial"/>
          <w:sz w:val="22"/>
          <w:szCs w:val="22"/>
        </w:rPr>
        <w:t> noci ze dne 1</w:t>
      </w:r>
      <w:r w:rsidR="00D70D26">
        <w:rPr>
          <w:rFonts w:ascii="Arial" w:hAnsi="Arial" w:cs="Arial"/>
          <w:sz w:val="22"/>
          <w:szCs w:val="22"/>
        </w:rPr>
        <w:t>0</w:t>
      </w:r>
      <w:r w:rsidRPr="007B0332">
        <w:rPr>
          <w:rFonts w:ascii="Arial" w:hAnsi="Arial" w:cs="Arial"/>
          <w:sz w:val="22"/>
          <w:szCs w:val="22"/>
        </w:rPr>
        <w:t>.1.202</w:t>
      </w:r>
      <w:r w:rsidR="00D70D26">
        <w:rPr>
          <w:rFonts w:ascii="Arial" w:hAnsi="Arial" w:cs="Arial"/>
          <w:sz w:val="22"/>
          <w:szCs w:val="22"/>
        </w:rPr>
        <w:t>6</w:t>
      </w:r>
      <w:r w:rsidRPr="007B0332">
        <w:rPr>
          <w:rFonts w:ascii="Arial" w:hAnsi="Arial" w:cs="Arial"/>
          <w:sz w:val="22"/>
          <w:szCs w:val="22"/>
        </w:rPr>
        <w:t xml:space="preserve"> na 1</w:t>
      </w:r>
      <w:r w:rsidR="00D70D26">
        <w:rPr>
          <w:rFonts w:ascii="Arial" w:hAnsi="Arial" w:cs="Arial"/>
          <w:sz w:val="22"/>
          <w:szCs w:val="22"/>
        </w:rPr>
        <w:t>1</w:t>
      </w:r>
      <w:r w:rsidRPr="007B0332">
        <w:rPr>
          <w:rFonts w:ascii="Arial" w:hAnsi="Arial" w:cs="Arial"/>
          <w:sz w:val="22"/>
          <w:szCs w:val="22"/>
        </w:rPr>
        <w:t>.1.202</w:t>
      </w:r>
      <w:r w:rsidR="00D70D26">
        <w:rPr>
          <w:rFonts w:ascii="Arial" w:hAnsi="Arial" w:cs="Arial"/>
          <w:sz w:val="22"/>
          <w:szCs w:val="22"/>
        </w:rPr>
        <w:t>6</w:t>
      </w:r>
      <w:r w:rsidRPr="007B0332">
        <w:rPr>
          <w:rFonts w:ascii="Arial" w:hAnsi="Arial" w:cs="Arial"/>
          <w:sz w:val="22"/>
          <w:szCs w:val="22"/>
        </w:rPr>
        <w:t xml:space="preserve"> z důvodu konání </w:t>
      </w:r>
      <w:r w:rsidR="00F07ED7">
        <w:rPr>
          <w:rFonts w:ascii="Arial" w:hAnsi="Arial" w:cs="Arial"/>
          <w:sz w:val="22"/>
          <w:szCs w:val="22"/>
        </w:rPr>
        <w:t>P</w:t>
      </w:r>
      <w:r w:rsidRPr="007B0332">
        <w:rPr>
          <w:rFonts w:ascii="Arial" w:hAnsi="Arial" w:cs="Arial"/>
          <w:sz w:val="22"/>
          <w:szCs w:val="22"/>
        </w:rPr>
        <w:t>lesu ZŠ</w:t>
      </w:r>
      <w:r w:rsidR="00F07ED7">
        <w:rPr>
          <w:rFonts w:ascii="Arial" w:hAnsi="Arial" w:cs="Arial"/>
          <w:sz w:val="22"/>
          <w:szCs w:val="22"/>
        </w:rPr>
        <w:t>,</w:t>
      </w:r>
      <w:r w:rsidRPr="007B0332">
        <w:rPr>
          <w:rFonts w:ascii="Arial" w:hAnsi="Arial" w:cs="Arial"/>
          <w:sz w:val="22"/>
          <w:szCs w:val="22"/>
        </w:rPr>
        <w:t xml:space="preserve"> </w:t>
      </w:r>
    </w:p>
    <w:p w14:paraId="77D58D11" w14:textId="0562B7BF" w:rsidR="007B0332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</w:t>
      </w:r>
      <w:r w:rsidR="00D70D2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.2.202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D70D26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>2.202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F07ED7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asičského plesu</w:t>
      </w:r>
      <w:r w:rsidR="00F07ED7">
        <w:rPr>
          <w:rFonts w:ascii="Arial" w:hAnsi="Arial" w:cs="Arial"/>
          <w:sz w:val="22"/>
          <w:szCs w:val="22"/>
        </w:rPr>
        <w:t>,</w:t>
      </w:r>
    </w:p>
    <w:p w14:paraId="7BA381AA" w14:textId="2540908A" w:rsidR="007B0332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1</w:t>
      </w:r>
      <w:r w:rsidR="00D70D2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.3.202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1</w:t>
      </w:r>
      <w:r w:rsidR="00D70D2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.3.202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F07ED7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ybářského plesu</w:t>
      </w:r>
      <w:r w:rsidR="00F07ED7">
        <w:rPr>
          <w:rFonts w:ascii="Arial" w:hAnsi="Arial" w:cs="Arial"/>
          <w:sz w:val="22"/>
          <w:szCs w:val="22"/>
        </w:rPr>
        <w:t>,</w:t>
      </w:r>
    </w:p>
    <w:p w14:paraId="1EF90828" w14:textId="2C111DAC" w:rsidR="007B0332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1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.5.202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1</w:t>
      </w:r>
      <w:r w:rsidR="00D70D2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.5.202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F07ED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ouťové zábavy</w:t>
      </w:r>
      <w:r w:rsidR="00F07E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3FA6ED5" w14:textId="3EF99478" w:rsidR="007B0332" w:rsidRPr="00CA4B19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</w:t>
      </w:r>
      <w:r w:rsidR="00483FAE">
        <w:rPr>
          <w:rFonts w:ascii="Arial" w:hAnsi="Arial" w:cs="Arial"/>
          <w:sz w:val="22"/>
          <w:szCs w:val="22"/>
        </w:rPr>
        <w:t>3</w:t>
      </w:r>
      <w:r w:rsidR="00D70D26">
        <w:rPr>
          <w:rFonts w:ascii="Arial" w:hAnsi="Arial" w:cs="Arial"/>
          <w:sz w:val="22"/>
          <w:szCs w:val="22"/>
        </w:rPr>
        <w:t>0</w:t>
      </w:r>
      <w:r w:rsidR="00483FAE">
        <w:rPr>
          <w:rFonts w:ascii="Arial" w:hAnsi="Arial" w:cs="Arial"/>
          <w:sz w:val="22"/>
          <w:szCs w:val="22"/>
        </w:rPr>
        <w:t>.5</w:t>
      </w:r>
      <w:r>
        <w:rPr>
          <w:rFonts w:ascii="Arial" w:hAnsi="Arial" w:cs="Arial"/>
          <w:sz w:val="22"/>
          <w:szCs w:val="22"/>
        </w:rPr>
        <w:t>.202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D70D26">
        <w:rPr>
          <w:rFonts w:ascii="Arial" w:hAnsi="Arial" w:cs="Arial"/>
          <w:sz w:val="22"/>
          <w:szCs w:val="22"/>
        </w:rPr>
        <w:t>31.5</w:t>
      </w:r>
      <w:r w:rsidR="00483F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</w:t>
      </w:r>
      <w:r w:rsidR="00D70D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483FAE">
        <w:rPr>
          <w:rFonts w:ascii="Arial" w:hAnsi="Arial" w:cs="Arial"/>
          <w:sz w:val="22"/>
          <w:szCs w:val="22"/>
        </w:rPr>
        <w:t>akce Kácení máje</w:t>
      </w:r>
      <w:r w:rsidR="00076173">
        <w:rPr>
          <w:rFonts w:ascii="Arial" w:hAnsi="Arial" w:cs="Arial"/>
          <w:sz w:val="22"/>
          <w:szCs w:val="22"/>
        </w:rPr>
        <w:t>.</w:t>
      </w:r>
    </w:p>
    <w:p w14:paraId="5F6DEA3C" w14:textId="59A38C45" w:rsidR="00CA4B19" w:rsidRPr="007B0332" w:rsidRDefault="00CA4B19" w:rsidP="00D70D26">
      <w:pPr>
        <w:pStyle w:val="Odstavecseseznamem"/>
        <w:spacing w:before="120" w:line="288" w:lineRule="auto"/>
        <w:ind w:left="1095"/>
        <w:rPr>
          <w:rFonts w:ascii="Arial" w:hAnsi="Arial" w:cs="Arial"/>
          <w:b/>
          <w:bCs/>
          <w:sz w:val="22"/>
          <w:szCs w:val="22"/>
        </w:rPr>
      </w:pPr>
    </w:p>
    <w:p w14:paraId="7C8A5C3B" w14:textId="77777777" w:rsidR="007B0332" w:rsidRDefault="007B0332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53542BD5" w14:textId="77777777" w:rsidR="00171EAD" w:rsidRPr="00171EAD" w:rsidRDefault="00171EAD" w:rsidP="00171EAD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71EAD">
        <w:rPr>
          <w:rFonts w:ascii="Arial" w:hAnsi="Arial" w:cs="Arial"/>
          <w:b/>
          <w:bCs/>
          <w:sz w:val="22"/>
          <w:szCs w:val="22"/>
        </w:rPr>
        <w:t>Čl. 4</w:t>
      </w:r>
    </w:p>
    <w:p w14:paraId="5F22748D" w14:textId="1B5FB660" w:rsidR="00171EAD" w:rsidRPr="00171EAD" w:rsidRDefault="00171EAD" w:rsidP="00171EAD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7DE2DD3" w14:textId="03300DF3" w:rsidR="00171EAD" w:rsidRPr="00171EAD" w:rsidRDefault="00171EAD" w:rsidP="00171EAD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71EAD">
        <w:rPr>
          <w:rFonts w:ascii="Arial" w:hAnsi="Arial" w:cs="Arial"/>
          <w:sz w:val="22"/>
          <w:szCs w:val="22"/>
        </w:rPr>
        <w:t xml:space="preserve">Zrušuje se obecně závazná vyhláška obce Pohořelice č. </w:t>
      </w:r>
      <w:r>
        <w:rPr>
          <w:rFonts w:ascii="Arial" w:hAnsi="Arial" w:cs="Arial"/>
          <w:sz w:val="22"/>
          <w:szCs w:val="22"/>
        </w:rPr>
        <w:t>1</w:t>
      </w:r>
      <w:r w:rsidRPr="00171EAD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5</w:t>
      </w:r>
      <w:r w:rsidRPr="00171EAD">
        <w:rPr>
          <w:rFonts w:ascii="Arial" w:hAnsi="Arial" w:cs="Arial"/>
          <w:sz w:val="22"/>
          <w:szCs w:val="22"/>
        </w:rPr>
        <w:t xml:space="preserve">, o nočním klidu, ze dne </w:t>
      </w:r>
      <w:r>
        <w:rPr>
          <w:rFonts w:ascii="Arial" w:hAnsi="Arial" w:cs="Arial"/>
          <w:sz w:val="22"/>
          <w:szCs w:val="22"/>
        </w:rPr>
        <w:t>2</w:t>
      </w:r>
      <w:r w:rsidRPr="00171EAD">
        <w:rPr>
          <w:rFonts w:ascii="Arial" w:hAnsi="Arial" w:cs="Arial"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6</w:t>
      </w:r>
      <w:r w:rsidRPr="00171EAD">
        <w:rPr>
          <w:rFonts w:ascii="Arial" w:hAnsi="Arial" w:cs="Arial"/>
          <w:sz w:val="22"/>
          <w:szCs w:val="22"/>
        </w:rPr>
        <w:t>. 202</w:t>
      </w:r>
      <w:r>
        <w:rPr>
          <w:rFonts w:ascii="Arial" w:hAnsi="Arial" w:cs="Arial"/>
          <w:sz w:val="22"/>
          <w:szCs w:val="22"/>
        </w:rPr>
        <w:t>5</w:t>
      </w:r>
      <w:r w:rsidRPr="00171EAD">
        <w:rPr>
          <w:rFonts w:ascii="Arial" w:hAnsi="Arial" w:cs="Arial"/>
          <w:sz w:val="22"/>
          <w:szCs w:val="22"/>
        </w:rPr>
        <w:t>.</w:t>
      </w:r>
    </w:p>
    <w:p w14:paraId="31E9FE2E" w14:textId="77777777" w:rsidR="005D2660" w:rsidRDefault="005D2660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64B9DE8" w14:textId="6CE6D947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171EAD">
        <w:rPr>
          <w:rFonts w:ascii="Arial" w:hAnsi="Arial" w:cs="Arial"/>
          <w:b/>
          <w:bCs/>
          <w:sz w:val="22"/>
          <w:szCs w:val="22"/>
        </w:rPr>
        <w:t>5</w:t>
      </w:r>
    </w:p>
    <w:p w14:paraId="02BE3B8C" w14:textId="1DC91587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227D84F" w14:textId="77777777" w:rsidR="005D2660" w:rsidRDefault="005D2660" w:rsidP="00F07ED7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E848421" w14:textId="0CAF6142" w:rsidR="005D2660" w:rsidRPr="005D2660" w:rsidRDefault="005D2660" w:rsidP="005D2660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5D2660">
        <w:rPr>
          <w:rFonts w:ascii="Arial" w:hAnsi="Arial" w:cs="Arial"/>
          <w:sz w:val="22"/>
          <w:szCs w:val="22"/>
        </w:rPr>
        <w:t>Tato vyhláška nabývá účinnosti dnem 1. ledna 202</w:t>
      </w:r>
      <w:r w:rsidR="00D70D26">
        <w:rPr>
          <w:rFonts w:ascii="Arial" w:hAnsi="Arial" w:cs="Arial"/>
          <w:sz w:val="22"/>
          <w:szCs w:val="22"/>
        </w:rPr>
        <w:t>6</w:t>
      </w:r>
      <w:r w:rsidR="00F07ED7">
        <w:rPr>
          <w:rFonts w:ascii="Arial" w:hAnsi="Arial" w:cs="Arial"/>
          <w:sz w:val="22"/>
          <w:szCs w:val="22"/>
        </w:rPr>
        <w:t>.</w:t>
      </w:r>
    </w:p>
    <w:p w14:paraId="2815D754" w14:textId="77777777" w:rsidR="00661E51" w:rsidRDefault="00661E51" w:rsidP="00661E5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8C0543" w14:textId="77777777" w:rsidR="00661E51" w:rsidRDefault="00661E51" w:rsidP="00661E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2BA34" w14:textId="77777777" w:rsidR="00661E51" w:rsidRDefault="00661E51" w:rsidP="00661E5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9E0EB9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77AAB" w14:textId="51355013" w:rsidR="00661E51" w:rsidRPr="00F07ED7" w:rsidRDefault="00F07ED7" w:rsidP="00F07ED7">
      <w:pPr>
        <w:rPr>
          <w:rFonts w:ascii="Arial" w:hAnsi="Arial" w:cs="Arial"/>
          <w:bCs/>
          <w:iCs/>
          <w:sz w:val="22"/>
          <w:szCs w:val="22"/>
        </w:rPr>
      </w:pPr>
      <w:r w:rsidRPr="00F07ED7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 xml:space="preserve">Tomáš </w:t>
      </w:r>
      <w:proofErr w:type="spellStart"/>
      <w:r w:rsidR="00661E51" w:rsidRPr="00F07ED7">
        <w:rPr>
          <w:rFonts w:ascii="Arial" w:hAnsi="Arial" w:cs="Arial"/>
          <w:bCs/>
          <w:iCs/>
          <w:sz w:val="22"/>
          <w:szCs w:val="22"/>
        </w:rPr>
        <w:t>Zelík</w:t>
      </w:r>
      <w:proofErr w:type="spellEnd"/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Hanáček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619B316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p w14:paraId="42F818FA" w14:textId="77777777" w:rsidR="00661E51" w:rsidRDefault="00661E51" w:rsidP="00661E51">
      <w:pPr>
        <w:rPr>
          <w:rFonts w:ascii="Arial" w:hAnsi="Arial" w:cs="Arial"/>
          <w:sz w:val="22"/>
          <w:szCs w:val="22"/>
        </w:rPr>
      </w:pPr>
    </w:p>
    <w:p w14:paraId="42E2FB52" w14:textId="77777777" w:rsidR="00661E51" w:rsidRDefault="00661E51" w:rsidP="00661E5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6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43A0" w14:textId="77777777" w:rsidR="00A310FD" w:rsidRDefault="00A310FD" w:rsidP="00F07ED7">
      <w:r>
        <w:separator/>
      </w:r>
    </w:p>
  </w:endnote>
  <w:endnote w:type="continuationSeparator" w:id="0">
    <w:p w14:paraId="015440D9" w14:textId="77777777" w:rsidR="00A310FD" w:rsidRDefault="00A310FD" w:rsidP="00F0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4A730" w14:textId="77777777" w:rsidR="00A310FD" w:rsidRDefault="00A310FD" w:rsidP="00F07ED7">
      <w:r>
        <w:separator/>
      </w:r>
    </w:p>
  </w:footnote>
  <w:footnote w:type="continuationSeparator" w:id="0">
    <w:p w14:paraId="113BB0A0" w14:textId="77777777" w:rsidR="00A310FD" w:rsidRDefault="00A310FD" w:rsidP="00F07ED7">
      <w:r>
        <w:continuationSeparator/>
      </w:r>
    </w:p>
  </w:footnote>
  <w:footnote w:id="1">
    <w:p w14:paraId="5A8554CD" w14:textId="77777777" w:rsidR="00F07ED7" w:rsidRPr="002D7132" w:rsidRDefault="00F07ED7" w:rsidP="00F07E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8132C7E" w14:textId="77777777" w:rsidR="00F07ED7" w:rsidRPr="006B0B8B" w:rsidRDefault="00F07ED7" w:rsidP="00F07E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37FE2"/>
    <w:multiLevelType w:val="hybridMultilevel"/>
    <w:tmpl w:val="5942A5B6"/>
    <w:lvl w:ilvl="0" w:tplc="A20C3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D7898"/>
    <w:multiLevelType w:val="hybridMultilevel"/>
    <w:tmpl w:val="677EE15C"/>
    <w:lvl w:ilvl="0" w:tplc="B3D0A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F379A"/>
    <w:multiLevelType w:val="hybridMultilevel"/>
    <w:tmpl w:val="690EB73E"/>
    <w:lvl w:ilvl="0" w:tplc="DA8A8F56">
      <w:start w:val="1"/>
      <w:numFmt w:val="lowerLetter"/>
      <w:lvlText w:val="%1)"/>
      <w:lvlJc w:val="left"/>
      <w:pPr>
        <w:ind w:left="109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7D5A6A"/>
    <w:multiLevelType w:val="hybridMultilevel"/>
    <w:tmpl w:val="35AA1456"/>
    <w:lvl w:ilvl="0" w:tplc="1F7AF284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3991567">
    <w:abstractNumId w:val="7"/>
  </w:num>
  <w:num w:numId="2" w16cid:durableId="1857689534">
    <w:abstractNumId w:val="14"/>
  </w:num>
  <w:num w:numId="3" w16cid:durableId="1404835489">
    <w:abstractNumId w:val="4"/>
  </w:num>
  <w:num w:numId="4" w16cid:durableId="1845434705">
    <w:abstractNumId w:val="10"/>
  </w:num>
  <w:num w:numId="5" w16cid:durableId="1720589863">
    <w:abstractNumId w:val="9"/>
  </w:num>
  <w:num w:numId="6" w16cid:durableId="907039521">
    <w:abstractNumId w:val="13"/>
  </w:num>
  <w:num w:numId="7" w16cid:durableId="1952275029">
    <w:abstractNumId w:val="8"/>
  </w:num>
  <w:num w:numId="8" w16cid:durableId="1428500718">
    <w:abstractNumId w:val="0"/>
  </w:num>
  <w:num w:numId="9" w16cid:durableId="97726090">
    <w:abstractNumId w:val="12"/>
  </w:num>
  <w:num w:numId="10" w16cid:durableId="690885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9400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4208576">
    <w:abstractNumId w:val="1"/>
  </w:num>
  <w:num w:numId="13" w16cid:durableId="338392206">
    <w:abstractNumId w:val="5"/>
  </w:num>
  <w:num w:numId="14" w16cid:durableId="1013455703">
    <w:abstractNumId w:val="11"/>
  </w:num>
  <w:num w:numId="15" w16cid:durableId="1025905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43C76"/>
    <w:rsid w:val="00076173"/>
    <w:rsid w:val="001224AF"/>
    <w:rsid w:val="00127458"/>
    <w:rsid w:val="00171EAD"/>
    <w:rsid w:val="001F7630"/>
    <w:rsid w:val="00202D0E"/>
    <w:rsid w:val="002365B7"/>
    <w:rsid w:val="0024722A"/>
    <w:rsid w:val="0025247E"/>
    <w:rsid w:val="002F264B"/>
    <w:rsid w:val="004152FF"/>
    <w:rsid w:val="00483FAE"/>
    <w:rsid w:val="004A4CC4"/>
    <w:rsid w:val="004A5284"/>
    <w:rsid w:val="004E1395"/>
    <w:rsid w:val="00533641"/>
    <w:rsid w:val="005444DA"/>
    <w:rsid w:val="005D2660"/>
    <w:rsid w:val="005D6A25"/>
    <w:rsid w:val="005E6745"/>
    <w:rsid w:val="00612992"/>
    <w:rsid w:val="00641107"/>
    <w:rsid w:val="00661E51"/>
    <w:rsid w:val="006C44F7"/>
    <w:rsid w:val="006E413B"/>
    <w:rsid w:val="006F5C96"/>
    <w:rsid w:val="0071350B"/>
    <w:rsid w:val="007B0332"/>
    <w:rsid w:val="007E1DB2"/>
    <w:rsid w:val="00817DD2"/>
    <w:rsid w:val="0088285C"/>
    <w:rsid w:val="008A4B52"/>
    <w:rsid w:val="009146EB"/>
    <w:rsid w:val="00926E8E"/>
    <w:rsid w:val="00941F79"/>
    <w:rsid w:val="00991D79"/>
    <w:rsid w:val="009F5D14"/>
    <w:rsid w:val="00A16BAE"/>
    <w:rsid w:val="00A310FD"/>
    <w:rsid w:val="00A60704"/>
    <w:rsid w:val="00AA72E2"/>
    <w:rsid w:val="00B21763"/>
    <w:rsid w:val="00B305C7"/>
    <w:rsid w:val="00B7347D"/>
    <w:rsid w:val="00BA1153"/>
    <w:rsid w:val="00C01D15"/>
    <w:rsid w:val="00C24887"/>
    <w:rsid w:val="00CA3DAA"/>
    <w:rsid w:val="00CA4B19"/>
    <w:rsid w:val="00D02B89"/>
    <w:rsid w:val="00D129A9"/>
    <w:rsid w:val="00D512B2"/>
    <w:rsid w:val="00D70D26"/>
    <w:rsid w:val="00DB4243"/>
    <w:rsid w:val="00EC3AF1"/>
    <w:rsid w:val="00EF5C1D"/>
    <w:rsid w:val="00F07ED7"/>
    <w:rsid w:val="00F113AE"/>
    <w:rsid w:val="00F6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FEA81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661E51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1E51"/>
    <w:rPr>
      <w:bCs/>
      <w:sz w:val="24"/>
    </w:rPr>
  </w:style>
  <w:style w:type="paragraph" w:customStyle="1" w:styleId="Nzvylnk">
    <w:name w:val="Názvy článků"/>
    <w:basedOn w:val="Normln"/>
    <w:rsid w:val="00661E51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bsahtabulky">
    <w:name w:val="Obsah tabulky"/>
    <w:basedOn w:val="Normln"/>
    <w:rsid w:val="006F5C96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Hypertextovodkaz">
    <w:name w:val="Hyperlink"/>
    <w:uiPriority w:val="99"/>
    <w:unhideWhenUsed/>
    <w:rsid w:val="006F5C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02B89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F07E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4</cp:revision>
  <cp:lastPrinted>2025-12-01T12:37:00Z</cp:lastPrinted>
  <dcterms:created xsi:type="dcterms:W3CDTF">2025-11-03T06:26:00Z</dcterms:created>
  <dcterms:modified xsi:type="dcterms:W3CDTF">2025-12-01T12:37:00Z</dcterms:modified>
</cp:coreProperties>
</file>