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9A41" w14:textId="3B304288" w:rsidR="00714F25" w:rsidRPr="00E928D6" w:rsidRDefault="00714F25" w:rsidP="00714F25">
      <w:pPr>
        <w:pStyle w:val="Zkladntext"/>
        <w:jc w:val="center"/>
        <w:rPr>
          <w:rFonts w:ascii="Arial" w:hAnsi="Arial" w:cs="Arial"/>
          <w:b/>
          <w:color w:val="000000"/>
        </w:rPr>
      </w:pPr>
      <w:r w:rsidRPr="00E928D6">
        <w:rPr>
          <w:rFonts w:ascii="Arial" w:hAnsi="Arial" w:cs="Arial"/>
          <w:b/>
          <w:color w:val="000000"/>
        </w:rPr>
        <w:t xml:space="preserve">OBEC </w:t>
      </w:r>
      <w:r w:rsidR="00E928D6" w:rsidRPr="00E928D6">
        <w:rPr>
          <w:rFonts w:ascii="Arial" w:hAnsi="Arial" w:cs="Arial"/>
          <w:b/>
          <w:color w:val="000000"/>
        </w:rPr>
        <w:t>TATROVICE</w:t>
      </w:r>
    </w:p>
    <w:p w14:paraId="3B559212" w14:textId="45753F49" w:rsidR="00714F25" w:rsidRPr="00E928D6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928D6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928D6" w:rsidRPr="00E928D6">
        <w:rPr>
          <w:rFonts w:ascii="Arial" w:hAnsi="Arial" w:cs="Arial"/>
          <w:b/>
          <w:color w:val="000000"/>
          <w:szCs w:val="24"/>
        </w:rPr>
        <w:t>Tatrovice</w:t>
      </w:r>
    </w:p>
    <w:p w14:paraId="5CD189F0" w14:textId="3E09B23B" w:rsidR="00714F25" w:rsidRPr="00E928D6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928D6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E928D6" w:rsidRPr="00E928D6">
        <w:rPr>
          <w:rFonts w:ascii="Arial" w:hAnsi="Arial" w:cs="Arial"/>
          <w:b/>
          <w:color w:val="000000"/>
          <w:szCs w:val="24"/>
        </w:rPr>
        <w:t>Tatrovice</w:t>
      </w:r>
      <w:r w:rsidR="00250B85" w:rsidRPr="00E928D6">
        <w:rPr>
          <w:rFonts w:ascii="Arial" w:hAnsi="Arial" w:cs="Arial"/>
          <w:b/>
          <w:color w:val="000000"/>
          <w:szCs w:val="24"/>
        </w:rPr>
        <w:t>,</w:t>
      </w:r>
    </w:p>
    <w:p w14:paraId="6DA5AE60" w14:textId="50E3E499" w:rsidR="00714F25" w:rsidRPr="00E928D6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928D6">
        <w:rPr>
          <w:rFonts w:ascii="Arial" w:hAnsi="Arial" w:cs="Arial"/>
          <w:b/>
          <w:bCs/>
        </w:rPr>
        <w:t>kterou se</w:t>
      </w:r>
      <w:r w:rsidR="008A664F" w:rsidRPr="00E928D6">
        <w:rPr>
          <w:rFonts w:ascii="Arial" w:hAnsi="Arial" w:cs="Arial"/>
          <w:b/>
          <w:bCs/>
        </w:rPr>
        <w:t xml:space="preserve"> </w:t>
      </w:r>
      <w:r w:rsidRPr="00E928D6">
        <w:rPr>
          <w:rFonts w:ascii="Arial" w:hAnsi="Arial" w:cs="Arial"/>
          <w:b/>
          <w:bCs/>
        </w:rPr>
        <w:t>zrušuj</w:t>
      </w:r>
      <w:r w:rsidR="00E928D6" w:rsidRPr="00E928D6">
        <w:rPr>
          <w:rFonts w:ascii="Arial" w:hAnsi="Arial" w:cs="Arial"/>
          <w:b/>
          <w:bCs/>
        </w:rPr>
        <w:t>í</w:t>
      </w:r>
      <w:r w:rsidR="008A664F" w:rsidRPr="00E928D6">
        <w:rPr>
          <w:rFonts w:ascii="Arial" w:hAnsi="Arial" w:cs="Arial"/>
          <w:b/>
          <w:bCs/>
        </w:rPr>
        <w:t xml:space="preserve"> </w:t>
      </w:r>
      <w:r w:rsidRPr="00E928D6">
        <w:rPr>
          <w:rFonts w:ascii="Arial" w:hAnsi="Arial" w:cs="Arial"/>
          <w:b/>
          <w:bCs/>
        </w:rPr>
        <w:t>obecně závazn</w:t>
      </w:r>
      <w:r w:rsidR="00E928D6" w:rsidRPr="00E928D6">
        <w:rPr>
          <w:rFonts w:ascii="Arial" w:hAnsi="Arial" w:cs="Arial"/>
          <w:b/>
          <w:bCs/>
        </w:rPr>
        <w:t>é</w:t>
      </w:r>
      <w:r w:rsidRPr="00E928D6">
        <w:rPr>
          <w:rFonts w:ascii="Arial" w:hAnsi="Arial" w:cs="Arial"/>
          <w:b/>
          <w:bCs/>
        </w:rPr>
        <w:t xml:space="preserve"> vyhlášk</w:t>
      </w:r>
      <w:r w:rsidR="00E928D6" w:rsidRPr="00E928D6">
        <w:rPr>
          <w:rFonts w:ascii="Arial" w:hAnsi="Arial" w:cs="Arial"/>
          <w:b/>
          <w:bCs/>
        </w:rPr>
        <w:t>y</w:t>
      </w:r>
      <w:r w:rsidR="00F15C1D" w:rsidRPr="00E928D6">
        <w:rPr>
          <w:rFonts w:ascii="Arial" w:hAnsi="Arial" w:cs="Arial"/>
          <w:b/>
          <w:bCs/>
        </w:rPr>
        <w:t xml:space="preserve"> </w:t>
      </w:r>
      <w:r w:rsidR="00E928D6" w:rsidRPr="00E928D6">
        <w:rPr>
          <w:rFonts w:ascii="Arial" w:hAnsi="Arial" w:cs="Arial"/>
          <w:b/>
          <w:bCs/>
        </w:rPr>
        <w:t>č. 1/2020 a č. 2/2024</w:t>
      </w:r>
    </w:p>
    <w:p w14:paraId="081F9230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3E37F1E9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3485383" w14:textId="6F40B95B" w:rsidR="00BE3A94" w:rsidRPr="00E928D6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28D6">
        <w:rPr>
          <w:rFonts w:ascii="Arial" w:hAnsi="Arial" w:cs="Arial"/>
          <w:sz w:val="22"/>
          <w:szCs w:val="22"/>
        </w:rPr>
        <w:t xml:space="preserve">Zastupitelstvo </w:t>
      </w:r>
      <w:r w:rsidR="000C7E78" w:rsidRPr="00E928D6">
        <w:rPr>
          <w:rFonts w:ascii="Arial" w:hAnsi="Arial" w:cs="Arial"/>
          <w:sz w:val="22"/>
          <w:szCs w:val="22"/>
        </w:rPr>
        <w:t xml:space="preserve">obce </w:t>
      </w:r>
      <w:r w:rsidR="00E928D6" w:rsidRPr="00E928D6">
        <w:rPr>
          <w:rFonts w:ascii="Arial" w:hAnsi="Arial" w:cs="Arial"/>
          <w:sz w:val="22"/>
          <w:szCs w:val="22"/>
        </w:rPr>
        <w:t>Tatrovice</w:t>
      </w:r>
      <w:r w:rsidRPr="00E928D6">
        <w:rPr>
          <w:rFonts w:ascii="Arial" w:hAnsi="Arial" w:cs="Arial"/>
          <w:sz w:val="22"/>
          <w:szCs w:val="22"/>
        </w:rPr>
        <w:t xml:space="preserve"> se na svém zasedání dne </w:t>
      </w:r>
      <w:r w:rsidR="00965370">
        <w:rPr>
          <w:rFonts w:ascii="Arial" w:hAnsi="Arial" w:cs="Arial"/>
          <w:sz w:val="22"/>
          <w:szCs w:val="22"/>
        </w:rPr>
        <w:t>11.9.2024</w:t>
      </w:r>
      <w:r w:rsidR="008A664F" w:rsidRPr="00E928D6">
        <w:rPr>
          <w:rFonts w:ascii="Arial" w:hAnsi="Arial" w:cs="Arial"/>
          <w:sz w:val="22"/>
          <w:szCs w:val="22"/>
        </w:rPr>
        <w:t xml:space="preserve"> </w:t>
      </w:r>
      <w:r w:rsidR="00965370">
        <w:rPr>
          <w:rFonts w:ascii="Arial" w:hAnsi="Arial" w:cs="Arial"/>
          <w:sz w:val="22"/>
          <w:szCs w:val="22"/>
        </w:rPr>
        <w:t xml:space="preserve">usnesením OZ 06/24/06 </w:t>
      </w:r>
      <w:r w:rsidRPr="00E928D6">
        <w:rPr>
          <w:rFonts w:ascii="Arial" w:hAnsi="Arial" w:cs="Arial"/>
          <w:sz w:val="22"/>
          <w:szCs w:val="22"/>
        </w:rPr>
        <w:t>usneslo vydat na</w:t>
      </w:r>
      <w:r w:rsidR="00E928D6">
        <w:rPr>
          <w:rFonts w:ascii="Arial" w:hAnsi="Arial" w:cs="Arial"/>
          <w:sz w:val="22"/>
          <w:szCs w:val="22"/>
        </w:rPr>
        <w:t> </w:t>
      </w:r>
      <w:r w:rsidRPr="00E928D6">
        <w:rPr>
          <w:rFonts w:ascii="Arial" w:hAnsi="Arial" w:cs="Arial"/>
          <w:sz w:val="22"/>
          <w:szCs w:val="22"/>
        </w:rPr>
        <w:t>základě § 84 odst. 2 písm. h) zákona č. 128/2000 Sb., o</w:t>
      </w:r>
      <w:r w:rsidR="001A59EF" w:rsidRPr="00E928D6">
        <w:rPr>
          <w:rFonts w:ascii="Arial" w:hAnsi="Arial" w:cs="Arial"/>
          <w:sz w:val="22"/>
          <w:szCs w:val="22"/>
        </w:rPr>
        <w:t> </w:t>
      </w:r>
      <w:r w:rsidRPr="00E928D6">
        <w:rPr>
          <w:rFonts w:ascii="Arial" w:hAnsi="Arial" w:cs="Arial"/>
          <w:sz w:val="22"/>
          <w:szCs w:val="22"/>
        </w:rPr>
        <w:t>obcích (obecní zřízení)</w:t>
      </w:r>
      <w:r w:rsidR="0079210C" w:rsidRPr="00E928D6">
        <w:rPr>
          <w:rFonts w:ascii="Arial" w:hAnsi="Arial" w:cs="Arial"/>
          <w:sz w:val="22"/>
          <w:szCs w:val="22"/>
        </w:rPr>
        <w:t>, tuto obecně závaznou vyhlášku:</w:t>
      </w:r>
    </w:p>
    <w:p w14:paraId="08B8703B" w14:textId="77777777" w:rsidR="0039318F" w:rsidRPr="00E928D6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6B63E49" w14:textId="77777777" w:rsidR="00D46A2C" w:rsidRPr="00E928D6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803F7E" w14:textId="77777777" w:rsidR="008A664F" w:rsidRPr="00E928D6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28D6">
        <w:rPr>
          <w:rFonts w:ascii="Arial" w:hAnsi="Arial" w:cs="Arial"/>
          <w:b/>
          <w:sz w:val="22"/>
          <w:szCs w:val="22"/>
        </w:rPr>
        <w:t>Čl. 1</w:t>
      </w:r>
    </w:p>
    <w:p w14:paraId="2B108C38" w14:textId="77777777" w:rsidR="00D46A2C" w:rsidRPr="00E928D6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E928D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4E00E6C" w14:textId="77777777" w:rsidR="00D46A2C" w:rsidRPr="00E928D6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6099804" w14:textId="2748C746" w:rsidR="00E928D6" w:rsidRPr="00E928D6" w:rsidRDefault="00D46A2C" w:rsidP="00E928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28D6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E928D6">
        <w:rPr>
          <w:rFonts w:ascii="Arial" w:hAnsi="Arial" w:cs="Arial"/>
          <w:b/>
          <w:bCs/>
          <w:sz w:val="22"/>
          <w:szCs w:val="22"/>
        </w:rPr>
        <w:t xml:space="preserve">z r u š u j </w:t>
      </w:r>
      <w:r w:rsidR="00E928D6" w:rsidRPr="00E928D6">
        <w:rPr>
          <w:rFonts w:ascii="Arial" w:hAnsi="Arial" w:cs="Arial"/>
          <w:b/>
          <w:bCs/>
          <w:sz w:val="22"/>
          <w:szCs w:val="22"/>
        </w:rPr>
        <w:t>í :</w:t>
      </w:r>
    </w:p>
    <w:p w14:paraId="2E11832D" w14:textId="77777777" w:rsidR="00E928D6" w:rsidRPr="00E928D6" w:rsidRDefault="00E928D6" w:rsidP="00E928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96030E" w14:textId="64C6D9BE" w:rsidR="00B9378B" w:rsidRPr="00E928D6" w:rsidRDefault="0096210E" w:rsidP="00E928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928D6">
        <w:rPr>
          <w:rFonts w:ascii="Arial" w:hAnsi="Arial" w:cs="Arial"/>
          <w:iCs/>
          <w:sz w:val="22"/>
          <w:szCs w:val="22"/>
        </w:rPr>
        <w:t>Obecně závazná vyhláška č.</w:t>
      </w:r>
      <w:r w:rsidR="00714F25" w:rsidRPr="00E928D6">
        <w:rPr>
          <w:rFonts w:ascii="Arial" w:hAnsi="Arial" w:cs="Arial"/>
          <w:iCs/>
          <w:sz w:val="22"/>
          <w:szCs w:val="22"/>
        </w:rPr>
        <w:t> </w:t>
      </w:r>
      <w:r w:rsidR="00B9378B" w:rsidRPr="00E928D6">
        <w:rPr>
          <w:rFonts w:ascii="Arial" w:hAnsi="Arial" w:cs="Arial"/>
          <w:iCs/>
          <w:sz w:val="22"/>
          <w:szCs w:val="22"/>
        </w:rPr>
        <w:t>1/20</w:t>
      </w:r>
      <w:r w:rsidR="00E928D6" w:rsidRPr="00E928D6">
        <w:rPr>
          <w:rFonts w:ascii="Arial" w:hAnsi="Arial" w:cs="Arial"/>
          <w:iCs/>
          <w:sz w:val="22"/>
          <w:szCs w:val="22"/>
        </w:rPr>
        <w:t>20</w:t>
      </w:r>
      <w:r w:rsidR="001F3056" w:rsidRPr="00E928D6">
        <w:rPr>
          <w:rFonts w:ascii="Arial" w:hAnsi="Arial" w:cs="Arial"/>
          <w:iCs/>
          <w:sz w:val="22"/>
          <w:szCs w:val="22"/>
        </w:rPr>
        <w:t xml:space="preserve"> </w:t>
      </w:r>
      <w:r w:rsidR="00B9378B" w:rsidRPr="00E928D6">
        <w:rPr>
          <w:rFonts w:ascii="Arial" w:hAnsi="Arial" w:cs="Arial"/>
          <w:sz w:val="22"/>
          <w:szCs w:val="22"/>
        </w:rPr>
        <w:t xml:space="preserve">o místním poplatku </w:t>
      </w:r>
      <w:r w:rsidR="00E928D6" w:rsidRPr="00E928D6">
        <w:rPr>
          <w:rFonts w:ascii="Arial" w:hAnsi="Arial" w:cs="Arial"/>
          <w:sz w:val="22"/>
          <w:szCs w:val="22"/>
        </w:rPr>
        <w:t>ze psů</w:t>
      </w:r>
      <w:r w:rsidR="00743BD5" w:rsidRPr="00E928D6">
        <w:rPr>
          <w:rFonts w:ascii="Arial" w:hAnsi="Arial" w:cs="Arial"/>
          <w:sz w:val="22"/>
          <w:szCs w:val="22"/>
        </w:rPr>
        <w:t xml:space="preserve">, ze dne </w:t>
      </w:r>
      <w:r w:rsidR="00E928D6" w:rsidRPr="00E928D6">
        <w:rPr>
          <w:rFonts w:ascii="Arial" w:hAnsi="Arial" w:cs="Arial"/>
          <w:sz w:val="22"/>
          <w:szCs w:val="22"/>
        </w:rPr>
        <w:t>11. 11</w:t>
      </w:r>
      <w:r w:rsidR="00B9378B" w:rsidRPr="00E928D6">
        <w:rPr>
          <w:rFonts w:ascii="Arial" w:hAnsi="Arial" w:cs="Arial"/>
          <w:sz w:val="22"/>
          <w:szCs w:val="22"/>
        </w:rPr>
        <w:t>. 202</w:t>
      </w:r>
      <w:r w:rsidR="00E928D6" w:rsidRPr="00E928D6">
        <w:rPr>
          <w:rFonts w:ascii="Arial" w:hAnsi="Arial" w:cs="Arial"/>
          <w:sz w:val="22"/>
          <w:szCs w:val="22"/>
        </w:rPr>
        <w:t>0</w:t>
      </w:r>
      <w:r w:rsidR="00B9378B" w:rsidRPr="00E928D6">
        <w:rPr>
          <w:rFonts w:ascii="Arial" w:hAnsi="Arial" w:cs="Arial"/>
          <w:sz w:val="22"/>
          <w:szCs w:val="22"/>
        </w:rPr>
        <w:t>.</w:t>
      </w:r>
    </w:p>
    <w:p w14:paraId="00805C33" w14:textId="084A3495" w:rsidR="00E928D6" w:rsidRPr="00E928D6" w:rsidRDefault="00E928D6" w:rsidP="00E928D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928D6">
        <w:rPr>
          <w:rFonts w:ascii="Arial" w:hAnsi="Arial" w:cs="Arial"/>
          <w:iCs/>
          <w:sz w:val="22"/>
          <w:szCs w:val="22"/>
        </w:rPr>
        <w:t xml:space="preserve">Obecně závazná vyhláška č. 2/2024, kterou se mění Obecně závazná vyhláška č. 1/2020 </w:t>
      </w:r>
      <w:r w:rsidRPr="00E928D6">
        <w:rPr>
          <w:rFonts w:ascii="Arial" w:hAnsi="Arial" w:cs="Arial"/>
          <w:sz w:val="22"/>
          <w:szCs w:val="22"/>
        </w:rPr>
        <w:t>o místním poplatku ze psů, ze dne 26. 3. 2024.</w:t>
      </w:r>
    </w:p>
    <w:p w14:paraId="2338A2D4" w14:textId="575DB4DE" w:rsidR="00E928D6" w:rsidRPr="00E928D6" w:rsidRDefault="00E928D6" w:rsidP="00E928D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FFFDDF2" w14:textId="77777777" w:rsidR="0096210E" w:rsidRPr="00E928D6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35F246AF" w14:textId="77777777" w:rsidR="00D46A2C" w:rsidRPr="00E928D6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A8E8323" w14:textId="77777777" w:rsidR="00BE3A94" w:rsidRPr="00E928D6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28D6">
        <w:rPr>
          <w:rFonts w:ascii="Arial" w:hAnsi="Arial" w:cs="Arial"/>
          <w:b/>
          <w:sz w:val="22"/>
          <w:szCs w:val="22"/>
        </w:rPr>
        <w:t>Čl. 2</w:t>
      </w:r>
    </w:p>
    <w:p w14:paraId="3849AE35" w14:textId="77777777" w:rsidR="00D46A2C" w:rsidRPr="00E928D6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928D6">
        <w:rPr>
          <w:rFonts w:ascii="Arial" w:hAnsi="Arial" w:cs="Arial"/>
          <w:b/>
          <w:sz w:val="22"/>
          <w:szCs w:val="22"/>
        </w:rPr>
        <w:t>Účinnost</w:t>
      </w:r>
    </w:p>
    <w:p w14:paraId="7DACEE95" w14:textId="77777777" w:rsidR="0039318F" w:rsidRPr="00E928D6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49C755" w14:textId="429A1720" w:rsidR="0039318F" w:rsidRPr="00E928D6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28D6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E928D6">
        <w:rPr>
          <w:rFonts w:ascii="Arial" w:hAnsi="Arial" w:cs="Arial"/>
          <w:sz w:val="22"/>
          <w:szCs w:val="22"/>
        </w:rPr>
        <w:t xml:space="preserve">vyhláška nabývá účinnosti </w:t>
      </w:r>
      <w:r w:rsidR="00E928D6">
        <w:rPr>
          <w:rFonts w:ascii="Arial" w:hAnsi="Arial" w:cs="Arial"/>
          <w:sz w:val="22"/>
          <w:szCs w:val="22"/>
        </w:rPr>
        <w:t>dnem 1. ledna 2025.</w:t>
      </w:r>
    </w:p>
    <w:p w14:paraId="1F70F5CD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B927EEE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E1C58E9" w14:textId="77777777" w:rsidR="0039318F" w:rsidRPr="000E1814" w:rsidRDefault="0039318F" w:rsidP="00BE3A94">
      <w:pPr>
        <w:autoSpaceDE w:val="0"/>
        <w:autoSpaceDN w:val="0"/>
        <w:adjustRightInd w:val="0"/>
      </w:pPr>
    </w:p>
    <w:p w14:paraId="35A17844" w14:textId="77777777" w:rsidR="00E928D6" w:rsidRPr="000522D0" w:rsidRDefault="00E928D6" w:rsidP="00E928D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Jiří Schönbauer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v.r.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        Michal Tvrdík v.r.</w:t>
      </w:r>
    </w:p>
    <w:p w14:paraId="0E8FA641" w14:textId="77777777" w:rsidR="00E928D6" w:rsidRPr="00FB6AE5" w:rsidRDefault="00E928D6" w:rsidP="00E928D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7BF5FF96" w14:textId="77777777" w:rsidR="008A664F" w:rsidRDefault="008A664F" w:rsidP="008A664F"/>
    <w:p w14:paraId="275B20EB" w14:textId="77777777" w:rsidR="008A664F" w:rsidRDefault="008A664F" w:rsidP="008A664F"/>
    <w:p w14:paraId="6E0AA1EC" w14:textId="77777777" w:rsidR="008A664F" w:rsidRDefault="008A664F" w:rsidP="008A664F"/>
    <w:p w14:paraId="28F2D0AC" w14:textId="77777777" w:rsidR="00D953A7" w:rsidRDefault="00D953A7" w:rsidP="00BE3A94"/>
    <w:p w14:paraId="063C2CBB" w14:textId="77777777" w:rsidR="00D953A7" w:rsidRDefault="00D953A7" w:rsidP="00BE3A94"/>
    <w:p w14:paraId="4D8CB808" w14:textId="77777777" w:rsidR="00D953A7" w:rsidRDefault="00D953A7" w:rsidP="00BE3A94"/>
    <w:p w14:paraId="2A7CEA4B" w14:textId="77777777" w:rsidR="00D953A7" w:rsidRDefault="00D953A7" w:rsidP="00BE3A94"/>
    <w:p w14:paraId="1534FB7E" w14:textId="77777777" w:rsidR="00D953A7" w:rsidRDefault="00D953A7" w:rsidP="00BE3A94"/>
    <w:p w14:paraId="2CA0C5C0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DDE63" w14:textId="77777777" w:rsidR="009E5C05" w:rsidRDefault="009E5C05">
      <w:r>
        <w:separator/>
      </w:r>
    </w:p>
  </w:endnote>
  <w:endnote w:type="continuationSeparator" w:id="0">
    <w:p w14:paraId="5CEF48DC" w14:textId="77777777" w:rsidR="009E5C05" w:rsidRDefault="009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F1A56" w14:textId="77777777" w:rsidR="009E5C05" w:rsidRDefault="009E5C05">
      <w:r>
        <w:separator/>
      </w:r>
    </w:p>
  </w:footnote>
  <w:footnote w:type="continuationSeparator" w:id="0">
    <w:p w14:paraId="515954E8" w14:textId="77777777" w:rsidR="009E5C05" w:rsidRDefault="009E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061BB0"/>
    <w:multiLevelType w:val="hybridMultilevel"/>
    <w:tmpl w:val="B58EBBC8"/>
    <w:lvl w:ilvl="0" w:tplc="040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904F2"/>
    <w:multiLevelType w:val="multilevel"/>
    <w:tmpl w:val="4DA65470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B2BC8"/>
    <w:multiLevelType w:val="hybridMultilevel"/>
    <w:tmpl w:val="BA0AAE42"/>
    <w:lvl w:ilvl="0" w:tplc="B088C7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304163">
    <w:abstractNumId w:val="0"/>
  </w:num>
  <w:num w:numId="2" w16cid:durableId="416441491">
    <w:abstractNumId w:val="2"/>
  </w:num>
  <w:num w:numId="3" w16cid:durableId="713962433">
    <w:abstractNumId w:val="4"/>
  </w:num>
  <w:num w:numId="4" w16cid:durableId="1489595966">
    <w:abstractNumId w:val="1"/>
  </w:num>
  <w:num w:numId="5" w16cid:durableId="128538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1F73B0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C2871"/>
    <w:rsid w:val="005252B3"/>
    <w:rsid w:val="005358D5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65370"/>
    <w:rsid w:val="00990850"/>
    <w:rsid w:val="009A44E1"/>
    <w:rsid w:val="009E5C05"/>
    <w:rsid w:val="00A1498A"/>
    <w:rsid w:val="00A37C79"/>
    <w:rsid w:val="00A82BED"/>
    <w:rsid w:val="00A86A26"/>
    <w:rsid w:val="00AC3424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5F52"/>
    <w:rsid w:val="00DE640A"/>
    <w:rsid w:val="00E03D14"/>
    <w:rsid w:val="00E761E9"/>
    <w:rsid w:val="00E928D6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FD0C3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28D6"/>
    <w:pPr>
      <w:ind w:left="720"/>
      <w:contextualSpacing/>
    </w:pPr>
  </w:style>
  <w:style w:type="numbering" w:customStyle="1" w:styleId="Aktulnseznam1">
    <w:name w:val="Aktuální seznam1"/>
    <w:uiPriority w:val="99"/>
    <w:rsid w:val="00E928D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Jitka Kovaříková</cp:lastModifiedBy>
  <cp:revision>2</cp:revision>
  <cp:lastPrinted>2023-05-24T08:27:00Z</cp:lastPrinted>
  <dcterms:created xsi:type="dcterms:W3CDTF">2024-09-12T13:37:00Z</dcterms:created>
  <dcterms:modified xsi:type="dcterms:W3CDTF">2024-09-12T13:37:00Z</dcterms:modified>
</cp:coreProperties>
</file>