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72DC" w14:textId="77777777" w:rsidR="009D1192" w:rsidRDefault="00000000">
      <w:pPr>
        <w:pStyle w:val="Nzev"/>
      </w:pPr>
      <w:r>
        <w:t>Obec Nový Přerov</w:t>
      </w:r>
      <w:r>
        <w:br/>
        <w:t>Zastupitelstvo obce Nový Přerov</w:t>
      </w:r>
    </w:p>
    <w:p w14:paraId="43A435C4" w14:textId="77777777" w:rsidR="009D1192" w:rsidRDefault="00000000">
      <w:pPr>
        <w:pStyle w:val="Nadpis1"/>
      </w:pPr>
      <w:r>
        <w:t>Obecně závazná vyhláška obce Nový Přerov</w:t>
      </w:r>
      <w:r>
        <w:br/>
        <w:t>o místním poplatku za užívání veřejného prostranství</w:t>
      </w:r>
    </w:p>
    <w:p w14:paraId="0DAF83DC" w14:textId="77777777" w:rsidR="009D1192" w:rsidRDefault="00000000">
      <w:pPr>
        <w:pStyle w:val="UvodniVeta"/>
      </w:pPr>
      <w:r>
        <w:t>Zastupitelstvo obce Nový Přerov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6258BA" w14:textId="77777777" w:rsidR="009D1192" w:rsidRDefault="00000000">
      <w:pPr>
        <w:pStyle w:val="Nadpis2"/>
      </w:pPr>
      <w:r>
        <w:t>Čl. 1</w:t>
      </w:r>
      <w:r>
        <w:br/>
        <w:t>Úvodní ustanovení</w:t>
      </w:r>
    </w:p>
    <w:p w14:paraId="54F2AE30" w14:textId="77777777" w:rsidR="009D1192" w:rsidRDefault="00000000">
      <w:pPr>
        <w:pStyle w:val="Odstavec"/>
        <w:numPr>
          <w:ilvl w:val="0"/>
          <w:numId w:val="2"/>
        </w:numPr>
      </w:pPr>
      <w:r>
        <w:t>Obec Nový Přerov touto vyhláškou zavádí místní poplatek za užívání veřejného prostranství (dále jen „poplatek“).</w:t>
      </w:r>
    </w:p>
    <w:p w14:paraId="7D114060" w14:textId="77777777" w:rsidR="009D1192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19DF9405" w14:textId="77777777" w:rsidR="009D1192" w:rsidRDefault="00000000">
      <w:pPr>
        <w:pStyle w:val="Nadpis2"/>
      </w:pPr>
      <w:r>
        <w:t>Čl. 2</w:t>
      </w:r>
      <w:r>
        <w:br/>
        <w:t>Předmět poplatku a poplatník</w:t>
      </w:r>
    </w:p>
    <w:p w14:paraId="313E4215" w14:textId="77777777" w:rsidR="009D1192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3C79F74C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dočasných staveb sloužících pro poskytování služeb,</w:t>
      </w:r>
    </w:p>
    <w:p w14:paraId="2E10E604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zařízení sloužících pro poskytování služeb,</w:t>
      </w:r>
    </w:p>
    <w:p w14:paraId="59550543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dočasných staveb sloužících pro poskytování prodeje,</w:t>
      </w:r>
    </w:p>
    <w:p w14:paraId="2DB7C511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zařízení sloužících pro poskytování prodeje,</w:t>
      </w:r>
    </w:p>
    <w:p w14:paraId="7E0FDBF6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reklamních zařízení,</w:t>
      </w:r>
    </w:p>
    <w:p w14:paraId="417674D0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provádění výkopových prací,</w:t>
      </w:r>
    </w:p>
    <w:p w14:paraId="786C208F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stavebních zařízení,</w:t>
      </w:r>
    </w:p>
    <w:p w14:paraId="6729F559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skládek,</w:t>
      </w:r>
    </w:p>
    <w:p w14:paraId="4FB64AA5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zařízení cirkusů,</w:t>
      </w:r>
    </w:p>
    <w:p w14:paraId="1F5A8AB0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umístění zařízení lunaparků a jiných obdobných atrakcí,</w:t>
      </w:r>
    </w:p>
    <w:p w14:paraId="6F87473E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vyhrazení trvalého parkovacího místa,</w:t>
      </w:r>
    </w:p>
    <w:p w14:paraId="33C51667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užívání veřejného prostranství pro kulturní akce,</w:t>
      </w:r>
    </w:p>
    <w:p w14:paraId="2AF93114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užívání veřejného prostranství pro sportovní akce,</w:t>
      </w:r>
    </w:p>
    <w:p w14:paraId="34DCA6EE" w14:textId="77777777" w:rsidR="009D1192" w:rsidRDefault="00000000" w:rsidP="00427AA6">
      <w:pPr>
        <w:pStyle w:val="Odstavec"/>
        <w:numPr>
          <w:ilvl w:val="1"/>
          <w:numId w:val="3"/>
        </w:numPr>
        <w:spacing w:after="0" w:line="360" w:lineRule="auto"/>
      </w:pPr>
      <w:r>
        <w:t>užívání veřejného prostranství pro reklamní akce,</w:t>
      </w:r>
    </w:p>
    <w:p w14:paraId="0FFCCA10" w14:textId="157A7626" w:rsidR="009D1192" w:rsidRDefault="00000000" w:rsidP="00427AA6">
      <w:pPr>
        <w:pStyle w:val="Odstavec"/>
        <w:numPr>
          <w:ilvl w:val="1"/>
          <w:numId w:val="3"/>
        </w:numPr>
        <w:spacing w:line="360" w:lineRule="auto"/>
      </w:pPr>
      <w:r>
        <w:t>užívání veřejného prostranství pro potřeby tvorby filmových a televizních děl.</w:t>
      </w:r>
    </w:p>
    <w:p w14:paraId="6FE073DE" w14:textId="77777777" w:rsidR="009D1192" w:rsidRDefault="00000000" w:rsidP="00427AA6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10CA045C" w14:textId="77777777" w:rsidR="009D1192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311608E0" w14:textId="11BC8D77" w:rsidR="009D1192" w:rsidRDefault="00000000" w:rsidP="00427AA6">
      <w:pPr>
        <w:pStyle w:val="Odstavec"/>
        <w:spacing w:after="0"/>
      </w:pPr>
      <w:r>
        <w:t xml:space="preserve">Poplatek se platí za užívání veřejného prostranství, kterým se rozumí </w:t>
      </w:r>
      <w:r w:rsidR="00FF5829">
        <w:t xml:space="preserve">pozemky parc.č. </w:t>
      </w:r>
      <w:r w:rsidR="0027283A">
        <w:t xml:space="preserve">19/2, 49/2, 649/25 </w:t>
      </w:r>
      <w:r w:rsidR="006D1511" w:rsidRPr="003968A6">
        <w:t xml:space="preserve">1207/1, </w:t>
      </w:r>
      <w:r w:rsidR="001F0072" w:rsidRPr="003968A6">
        <w:t xml:space="preserve">1207/3, </w:t>
      </w:r>
      <w:r w:rsidR="006D1511" w:rsidRPr="003968A6">
        <w:t xml:space="preserve">1207/28, 1207/29, 1207/37, 1207/38, 1207/40, 1207/41, 1207/43, </w:t>
      </w:r>
      <w:r w:rsidR="0027283A">
        <w:t xml:space="preserve">1207/44, </w:t>
      </w:r>
      <w:r w:rsidR="006D1511" w:rsidRPr="003968A6">
        <w:t xml:space="preserve">1207/46, 1207/49, 1207/50, 1207/53, </w:t>
      </w:r>
      <w:r w:rsidRPr="003968A6">
        <w:t xml:space="preserve">1207/57, </w:t>
      </w:r>
      <w:r w:rsidR="006D1511" w:rsidRPr="003968A6">
        <w:t xml:space="preserve">1207/59, </w:t>
      </w:r>
      <w:r w:rsidR="001F0072" w:rsidRPr="003968A6">
        <w:t xml:space="preserve">1207/60, </w:t>
      </w:r>
      <w:r w:rsidR="006D1511" w:rsidRPr="003968A6">
        <w:t>1207/64,</w:t>
      </w:r>
      <w:r w:rsidRPr="003968A6">
        <w:t xml:space="preserve"> 1207/69, </w:t>
      </w:r>
      <w:r w:rsidR="006D1511" w:rsidRPr="003968A6">
        <w:t>1207/71, 1207/72, 1207/75,</w:t>
      </w:r>
      <w:r w:rsidR="0027283A">
        <w:t xml:space="preserve"> 1207/89, 1207/90, 1207/97, 1207/98, 1207/99, 1207/100, 1207/101, </w:t>
      </w:r>
      <w:r w:rsidR="006D1511" w:rsidRPr="003968A6">
        <w:t xml:space="preserve">1425/52, 1427/2, 1427/8, 1427/19, 1427/20, 1427/22, 1427/31, </w:t>
      </w:r>
      <w:r w:rsidR="0027283A">
        <w:t xml:space="preserve">1427/36, </w:t>
      </w:r>
      <w:r w:rsidR="002D6EBA" w:rsidRPr="003968A6">
        <w:t xml:space="preserve">1427/37, 1427/38, </w:t>
      </w:r>
      <w:r w:rsidR="006D1511" w:rsidRPr="003968A6">
        <w:t xml:space="preserve">1427/44, </w:t>
      </w:r>
      <w:r w:rsidR="002D6EBA" w:rsidRPr="003968A6">
        <w:t xml:space="preserve">1427/52, </w:t>
      </w:r>
      <w:r w:rsidR="006D1511" w:rsidRPr="003968A6">
        <w:t xml:space="preserve">1444/5, 1444/8, </w:t>
      </w:r>
      <w:r w:rsidR="0027283A">
        <w:t xml:space="preserve">1786/2, 1792/4, </w:t>
      </w:r>
      <w:r w:rsidRPr="003968A6">
        <w:t>1798/</w:t>
      </w:r>
      <w:r w:rsidR="006D1511" w:rsidRPr="003968A6">
        <w:t>2</w:t>
      </w:r>
      <w:r w:rsidRPr="003968A6">
        <w:t>, 1798/</w:t>
      </w:r>
      <w:r w:rsidR="006D1511" w:rsidRPr="003968A6">
        <w:t>3</w:t>
      </w:r>
      <w:r w:rsidRPr="003968A6">
        <w:t xml:space="preserve">, </w:t>
      </w:r>
      <w:r w:rsidR="006D1511" w:rsidRPr="003968A6">
        <w:t>1804/5</w:t>
      </w:r>
      <w:r w:rsidRPr="003968A6">
        <w:t xml:space="preserve">, </w:t>
      </w:r>
      <w:r w:rsidR="0027283A">
        <w:t xml:space="preserve">1809/1, 1812/2, 2564, 2567/2, </w:t>
      </w:r>
      <w:r w:rsidR="002D6EBA" w:rsidRPr="003968A6">
        <w:t xml:space="preserve">2572, </w:t>
      </w:r>
      <w:r w:rsidR="0027283A">
        <w:t xml:space="preserve">2574, 2579, </w:t>
      </w:r>
      <w:r w:rsidR="002D6EBA" w:rsidRPr="003968A6">
        <w:t>2586</w:t>
      </w:r>
      <w:r w:rsidR="003968A6" w:rsidRPr="003968A6">
        <w:t>,</w:t>
      </w:r>
      <w:r w:rsidR="002D6EBA" w:rsidRPr="003968A6">
        <w:t xml:space="preserve"> </w:t>
      </w:r>
      <w:r w:rsidR="006D1511" w:rsidRPr="003968A6">
        <w:t xml:space="preserve">vše </w:t>
      </w:r>
      <w:r w:rsidRPr="003968A6">
        <w:t>v k.ú. Nový Přerov.</w:t>
      </w:r>
    </w:p>
    <w:p w14:paraId="355F4FD8" w14:textId="77777777" w:rsidR="009D1192" w:rsidRDefault="00000000" w:rsidP="00427AA6">
      <w:pPr>
        <w:pStyle w:val="Nadpis2"/>
        <w:spacing w:after="0"/>
      </w:pPr>
      <w:r>
        <w:t>Čl. 4</w:t>
      </w:r>
      <w:r>
        <w:br/>
        <w:t>Ohlašovací povinnost</w:t>
      </w:r>
    </w:p>
    <w:p w14:paraId="2486DC79" w14:textId="77777777" w:rsidR="009D1192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4C4E0FA" w14:textId="77777777" w:rsidR="009D1192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6FF7BA8C" w14:textId="77777777" w:rsidR="009D1192" w:rsidRDefault="00000000">
      <w:pPr>
        <w:pStyle w:val="Nadpis2"/>
      </w:pPr>
      <w:r>
        <w:t>Čl. 5</w:t>
      </w:r>
      <w:r>
        <w:br/>
        <w:t>Sazba poplatku</w:t>
      </w:r>
    </w:p>
    <w:p w14:paraId="0DBC8400" w14:textId="77777777" w:rsidR="009D1192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1420A049" w14:textId="77777777" w:rsidR="009D1192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5 Kč,</w:t>
      </w:r>
    </w:p>
    <w:p w14:paraId="42B1D168" w14:textId="77777777" w:rsidR="009D1192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5 Kč,</w:t>
      </w:r>
    </w:p>
    <w:p w14:paraId="3ABB6829" w14:textId="77777777" w:rsidR="009D1192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5 Kč,</w:t>
      </w:r>
    </w:p>
    <w:p w14:paraId="4297BD84" w14:textId="77777777" w:rsidR="009D1192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5 Kč,</w:t>
      </w:r>
    </w:p>
    <w:p w14:paraId="524E5BE0" w14:textId="77777777" w:rsidR="009D1192" w:rsidRDefault="00000000">
      <w:pPr>
        <w:pStyle w:val="Odstavec"/>
        <w:numPr>
          <w:ilvl w:val="1"/>
          <w:numId w:val="5"/>
        </w:numPr>
      </w:pPr>
      <w:r>
        <w:t>za umístění reklamních zařízení 5 Kč,</w:t>
      </w:r>
    </w:p>
    <w:p w14:paraId="232781EF" w14:textId="77777777" w:rsidR="009D1192" w:rsidRDefault="00000000">
      <w:pPr>
        <w:pStyle w:val="Odstavec"/>
        <w:numPr>
          <w:ilvl w:val="1"/>
          <w:numId w:val="5"/>
        </w:numPr>
      </w:pPr>
      <w:r>
        <w:t>za provádění výkopových prací 1 Kč,</w:t>
      </w:r>
    </w:p>
    <w:p w14:paraId="3DB07455" w14:textId="77777777" w:rsidR="009D1192" w:rsidRDefault="00000000">
      <w:pPr>
        <w:pStyle w:val="Odstavec"/>
        <w:numPr>
          <w:ilvl w:val="1"/>
          <w:numId w:val="5"/>
        </w:numPr>
      </w:pPr>
      <w:r>
        <w:t>za umístění stavebních zařízení 1 Kč,</w:t>
      </w:r>
    </w:p>
    <w:p w14:paraId="356BB7CC" w14:textId="77777777" w:rsidR="009D1192" w:rsidRDefault="00000000">
      <w:pPr>
        <w:pStyle w:val="Odstavec"/>
        <w:numPr>
          <w:ilvl w:val="1"/>
          <w:numId w:val="5"/>
        </w:numPr>
      </w:pPr>
      <w:r>
        <w:t>za umístění skládek 5 Kč,</w:t>
      </w:r>
    </w:p>
    <w:p w14:paraId="0076DB90" w14:textId="77777777" w:rsidR="009D1192" w:rsidRDefault="00000000">
      <w:pPr>
        <w:pStyle w:val="Odstavec"/>
        <w:numPr>
          <w:ilvl w:val="1"/>
          <w:numId w:val="5"/>
        </w:numPr>
      </w:pPr>
      <w:r>
        <w:t>za umístění zařízení cirkusů 1 Kč,</w:t>
      </w:r>
    </w:p>
    <w:p w14:paraId="6AD1DD9B" w14:textId="77777777" w:rsidR="009D1192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1 Kč,</w:t>
      </w:r>
    </w:p>
    <w:p w14:paraId="102F694A" w14:textId="77777777" w:rsidR="009D1192" w:rsidRDefault="00000000">
      <w:pPr>
        <w:pStyle w:val="Odstavec"/>
        <w:numPr>
          <w:ilvl w:val="1"/>
          <w:numId w:val="5"/>
        </w:numPr>
      </w:pPr>
      <w:r>
        <w:t>za vyhrazení trvalého parkovacího místa 1 Kč,</w:t>
      </w:r>
    </w:p>
    <w:p w14:paraId="05E70325" w14:textId="77777777" w:rsidR="009D1192" w:rsidRDefault="00000000">
      <w:pPr>
        <w:pStyle w:val="Odstavec"/>
        <w:numPr>
          <w:ilvl w:val="1"/>
          <w:numId w:val="5"/>
        </w:numPr>
      </w:pPr>
      <w:r>
        <w:t>za užívání veřejného prostranství pro kulturní akce 1 Kč,</w:t>
      </w:r>
    </w:p>
    <w:p w14:paraId="0A704BF5" w14:textId="77777777" w:rsidR="009D1192" w:rsidRDefault="00000000">
      <w:pPr>
        <w:pStyle w:val="Odstavec"/>
        <w:numPr>
          <w:ilvl w:val="1"/>
          <w:numId w:val="5"/>
        </w:numPr>
      </w:pPr>
      <w:r>
        <w:t>za užívání veřejného prostranství pro sportovní akce 1 Kč,</w:t>
      </w:r>
    </w:p>
    <w:p w14:paraId="111E9B3F" w14:textId="77777777" w:rsidR="009D1192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 Kč,</w:t>
      </w:r>
    </w:p>
    <w:p w14:paraId="5E367DED" w14:textId="77777777" w:rsidR="009D1192" w:rsidRDefault="0000000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31A99DBA" w14:textId="77777777" w:rsidR="003B5328" w:rsidRDefault="003B5328" w:rsidP="003B5328">
      <w:pPr>
        <w:pStyle w:val="Odstavec"/>
        <w:tabs>
          <w:tab w:val="clear" w:pos="567"/>
        </w:tabs>
        <w:ind w:left="964"/>
      </w:pPr>
    </w:p>
    <w:p w14:paraId="6B89D638" w14:textId="5EB21F23" w:rsidR="009D1192" w:rsidRDefault="00000000">
      <w:pPr>
        <w:pStyle w:val="Odstavec"/>
        <w:numPr>
          <w:ilvl w:val="0"/>
          <w:numId w:val="5"/>
        </w:numPr>
      </w:pPr>
      <w:r>
        <w:lastRenderedPageBreak/>
        <w:t xml:space="preserve">Obec stanovuje poplatek </w:t>
      </w:r>
      <w:r w:rsidR="00751B17">
        <w:t xml:space="preserve">za každý i započatý m² </w:t>
      </w:r>
      <w:r>
        <w:t>paušální částkou:</w:t>
      </w:r>
    </w:p>
    <w:p w14:paraId="21EC1C7B" w14:textId="77777777" w:rsidR="009D1192" w:rsidRDefault="00000000">
      <w:pPr>
        <w:pStyle w:val="Odstavec"/>
        <w:numPr>
          <w:ilvl w:val="1"/>
          <w:numId w:val="5"/>
        </w:numPr>
      </w:pPr>
      <w:r>
        <w:t>za umístění reklamních zařízení 500 Kč za rok,</w:t>
      </w:r>
    </w:p>
    <w:p w14:paraId="7A0D5127" w14:textId="77777777" w:rsidR="009D1192" w:rsidRDefault="00000000">
      <w:pPr>
        <w:pStyle w:val="Odstavec"/>
        <w:numPr>
          <w:ilvl w:val="1"/>
          <w:numId w:val="5"/>
        </w:numPr>
      </w:pPr>
      <w:r>
        <w:t>za umístění stavebních zařízení 200 Kč za rok,</w:t>
      </w:r>
    </w:p>
    <w:p w14:paraId="6BEF4764" w14:textId="77777777" w:rsidR="009D1192" w:rsidRDefault="00000000">
      <w:pPr>
        <w:pStyle w:val="Odstavec"/>
        <w:numPr>
          <w:ilvl w:val="1"/>
          <w:numId w:val="5"/>
        </w:numPr>
      </w:pPr>
      <w:r>
        <w:t>za vyhrazení trvalého parkovacího místa 100 Kč za rok.</w:t>
      </w:r>
    </w:p>
    <w:p w14:paraId="5592BBD7" w14:textId="77777777" w:rsidR="009D1192" w:rsidRDefault="00000000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93D1253" w14:textId="77777777" w:rsidR="009D1192" w:rsidRDefault="00000000">
      <w:pPr>
        <w:pStyle w:val="Nadpis2"/>
      </w:pPr>
      <w:r>
        <w:t>Čl. 6</w:t>
      </w:r>
      <w:r>
        <w:br/>
        <w:t>Splatnost poplatku</w:t>
      </w:r>
    </w:p>
    <w:p w14:paraId="36F4F795" w14:textId="77777777" w:rsidR="009D1192" w:rsidRDefault="00000000">
      <w:pPr>
        <w:pStyle w:val="Odstavec"/>
        <w:numPr>
          <w:ilvl w:val="0"/>
          <w:numId w:val="6"/>
        </w:numPr>
      </w:pPr>
      <w:r>
        <w:t xml:space="preserve">Poplatek je splatný </w:t>
      </w:r>
      <w:r w:rsidRPr="00FD1FBB">
        <w:t>v den ukončení užívání veřejného</w:t>
      </w:r>
      <w:r>
        <w:t xml:space="preserve"> prostranství.</w:t>
      </w:r>
    </w:p>
    <w:p w14:paraId="6ECAEBAA" w14:textId="77777777" w:rsidR="009D1192" w:rsidRDefault="00000000" w:rsidP="00305EAF">
      <w:pPr>
        <w:pStyle w:val="Odstavec"/>
        <w:numPr>
          <w:ilvl w:val="0"/>
          <w:numId w:val="6"/>
        </w:numPr>
        <w:spacing w:after="0"/>
      </w:pPr>
      <w:r>
        <w:t>Poplatek stanovený paušální částkou je splatný do 15 dnů od počátku každého poplatkového období.</w:t>
      </w:r>
    </w:p>
    <w:p w14:paraId="79BFBF1B" w14:textId="77777777" w:rsidR="009D1192" w:rsidRDefault="00000000" w:rsidP="00305EAF">
      <w:pPr>
        <w:pStyle w:val="Nadpis2"/>
        <w:spacing w:after="0"/>
      </w:pPr>
      <w:r>
        <w:t>Čl. 7</w:t>
      </w:r>
      <w:r>
        <w:br/>
        <w:t xml:space="preserve"> Osvobození </w:t>
      </w:r>
    </w:p>
    <w:p w14:paraId="4C1373CE" w14:textId="77777777" w:rsidR="009D1192" w:rsidRPr="00685CDF" w:rsidRDefault="00000000">
      <w:pPr>
        <w:pStyle w:val="Odstavec"/>
        <w:numPr>
          <w:ilvl w:val="0"/>
          <w:numId w:val="7"/>
        </w:numPr>
      </w:pPr>
      <w:r w:rsidRPr="00685CDF">
        <w:t>Poplatek se neplatí:</w:t>
      </w:r>
    </w:p>
    <w:p w14:paraId="214E8F90" w14:textId="77777777" w:rsidR="009D1192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5DE6461A" w14:textId="77777777" w:rsidR="009D1192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14:paraId="661C3586" w14:textId="26ECB6AB" w:rsidR="009D1192" w:rsidRDefault="00000000">
      <w:pPr>
        <w:pStyle w:val="Odstavec"/>
        <w:numPr>
          <w:ilvl w:val="0"/>
          <w:numId w:val="7"/>
        </w:numPr>
      </w:pPr>
      <w:r>
        <w:t xml:space="preserve">Od poplatku se dále osvobozují: za vyhrazení trvalého parkovacího místa </w:t>
      </w:r>
      <w:r w:rsidR="00751B17">
        <w:t xml:space="preserve">pro </w:t>
      </w:r>
      <w:r>
        <w:t xml:space="preserve">Obec </w:t>
      </w:r>
      <w:r w:rsidR="00FD1FBB">
        <w:br/>
      </w:r>
      <w:r>
        <w:t>Nový Přerov a jí zřízené příspěvkové organizace.</w:t>
      </w:r>
    </w:p>
    <w:p w14:paraId="633E4CF7" w14:textId="77777777" w:rsidR="009D1192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14:paraId="681B8029" w14:textId="77777777" w:rsidR="009D1192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02109C56" w14:textId="77777777" w:rsidR="009D1192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524A30E2" w14:textId="77777777" w:rsidR="009D1192" w:rsidRDefault="00000000">
      <w:pPr>
        <w:pStyle w:val="Odstavec"/>
        <w:numPr>
          <w:ilvl w:val="0"/>
          <w:numId w:val="8"/>
        </w:numPr>
      </w:pPr>
      <w:r>
        <w:t>Zrušuje se obecně závazná vyhláška č. 3/2019, o místním poplatku za užívání veřejného prostranství, ze dne 12. prosince 2019.</w:t>
      </w:r>
    </w:p>
    <w:p w14:paraId="03423D4D" w14:textId="1BF7D096" w:rsidR="009D1192" w:rsidRDefault="00000000">
      <w:pPr>
        <w:pStyle w:val="Nadpis2"/>
      </w:pPr>
      <w:r>
        <w:t>Čl. 9</w:t>
      </w:r>
      <w:r>
        <w:br/>
        <w:t>Účinnost</w:t>
      </w:r>
    </w:p>
    <w:p w14:paraId="1F366C5F" w14:textId="3AD2E581" w:rsidR="009D1192" w:rsidRDefault="00000000">
      <w:pPr>
        <w:pStyle w:val="Odstavec"/>
      </w:pPr>
      <w:r>
        <w:t>Tato vyhláška nabývá účinnosti dnem 1. ledna 20</w:t>
      </w:r>
      <w:r w:rsidR="00685CDF">
        <w:t>24.</w:t>
      </w:r>
    </w:p>
    <w:p w14:paraId="35FFB701" w14:textId="77777777" w:rsidR="00305EAF" w:rsidRDefault="00305EAF">
      <w:pPr>
        <w:pStyle w:val="Odstavec"/>
      </w:pPr>
    </w:p>
    <w:p w14:paraId="51305D5A" w14:textId="77777777" w:rsidR="00685CDF" w:rsidRDefault="00685CDF" w:rsidP="00685CDF">
      <w:pPr>
        <w:rPr>
          <w:rFonts w:ascii="Arial" w:hAnsi="Arial"/>
          <w:sz w:val="22"/>
          <w:szCs w:val="22"/>
        </w:rPr>
      </w:pPr>
    </w:p>
    <w:p w14:paraId="6EDA0BCF" w14:textId="77777777" w:rsidR="00685CDF" w:rsidRDefault="00685CDF" w:rsidP="00685CDF">
      <w:pPr>
        <w:ind w:firstLine="709"/>
        <w:rPr>
          <w:rFonts w:ascii="Arial" w:hAnsi="Arial" w:cs="Arial"/>
          <w:sz w:val="22"/>
          <w:szCs w:val="22"/>
        </w:rPr>
      </w:pPr>
    </w:p>
    <w:p w14:paraId="330A3D17" w14:textId="519F7F0E" w:rsidR="00685CDF" w:rsidRDefault="00685CDF" w:rsidP="00685CDF">
      <w:pPr>
        <w:ind w:firstLine="709"/>
        <w:rPr>
          <w:rFonts w:ascii="Arial" w:hAnsi="Arial" w:cs="Arial"/>
          <w:sz w:val="22"/>
          <w:szCs w:val="22"/>
        </w:rPr>
      </w:pPr>
      <w:r w:rsidRPr="00685CDF">
        <w:rPr>
          <w:rFonts w:ascii="Arial" w:hAnsi="Arial" w:cs="Arial"/>
          <w:sz w:val="22"/>
          <w:szCs w:val="22"/>
        </w:rPr>
        <w:t xml:space="preserve">Zdeněk Matějka v.r. </w:t>
      </w:r>
      <w:r w:rsidRPr="00685CDF">
        <w:rPr>
          <w:rFonts w:ascii="Arial" w:hAnsi="Arial" w:cs="Arial"/>
          <w:sz w:val="22"/>
          <w:szCs w:val="22"/>
        </w:rPr>
        <w:tab/>
      </w:r>
      <w:r w:rsidRPr="00685CDF">
        <w:rPr>
          <w:rFonts w:ascii="Arial" w:hAnsi="Arial" w:cs="Arial"/>
          <w:sz w:val="22"/>
          <w:szCs w:val="22"/>
        </w:rPr>
        <w:tab/>
      </w:r>
      <w:r w:rsidRPr="00685CDF">
        <w:rPr>
          <w:rFonts w:ascii="Arial" w:hAnsi="Arial" w:cs="Arial"/>
          <w:sz w:val="22"/>
          <w:szCs w:val="22"/>
        </w:rPr>
        <w:tab/>
      </w:r>
      <w:r w:rsidRPr="00685CDF">
        <w:rPr>
          <w:rFonts w:ascii="Arial" w:hAnsi="Arial" w:cs="Arial"/>
          <w:sz w:val="22"/>
          <w:szCs w:val="22"/>
        </w:rPr>
        <w:tab/>
      </w:r>
      <w:r w:rsidRPr="00685CDF">
        <w:rPr>
          <w:rFonts w:ascii="Arial" w:hAnsi="Arial" w:cs="Arial"/>
          <w:sz w:val="22"/>
          <w:szCs w:val="22"/>
        </w:rPr>
        <w:tab/>
      </w:r>
      <w:r w:rsidRPr="00685CDF">
        <w:rPr>
          <w:rFonts w:ascii="Arial" w:hAnsi="Arial" w:cs="Arial"/>
          <w:sz w:val="22"/>
          <w:szCs w:val="22"/>
        </w:rPr>
        <w:tab/>
        <w:t xml:space="preserve">Rudolf Hrůza v.r. </w:t>
      </w:r>
    </w:p>
    <w:p w14:paraId="36F0E5CB" w14:textId="6D3DE3F2" w:rsidR="00685CDF" w:rsidRPr="00685CDF" w:rsidRDefault="00305EAF" w:rsidP="00685CD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85CDF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 w:rsidR="00685CDF">
        <w:rPr>
          <w:rFonts w:ascii="Arial" w:hAnsi="Arial" w:cs="Arial"/>
          <w:sz w:val="22"/>
          <w:szCs w:val="22"/>
        </w:rPr>
        <w:tab/>
      </w:r>
      <w:r w:rsidR="00685CDF">
        <w:rPr>
          <w:rFonts w:ascii="Arial" w:hAnsi="Arial" w:cs="Arial"/>
          <w:sz w:val="22"/>
          <w:szCs w:val="22"/>
        </w:rPr>
        <w:tab/>
      </w:r>
      <w:r w:rsidR="00685CDF">
        <w:rPr>
          <w:rFonts w:ascii="Arial" w:hAnsi="Arial" w:cs="Arial"/>
          <w:sz w:val="22"/>
          <w:szCs w:val="22"/>
        </w:rPr>
        <w:tab/>
      </w:r>
      <w:r w:rsidR="00685CDF">
        <w:rPr>
          <w:rFonts w:ascii="Arial" w:hAnsi="Arial" w:cs="Arial"/>
          <w:sz w:val="22"/>
          <w:szCs w:val="22"/>
        </w:rPr>
        <w:tab/>
      </w:r>
      <w:r w:rsidR="00685CDF">
        <w:rPr>
          <w:rFonts w:ascii="Arial" w:hAnsi="Arial" w:cs="Arial"/>
          <w:sz w:val="22"/>
          <w:szCs w:val="22"/>
        </w:rPr>
        <w:tab/>
      </w:r>
      <w:r w:rsidR="00685CDF"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53FCAB0A" w14:textId="77777777" w:rsidR="009D1192" w:rsidRDefault="009D1192"/>
    <w:sectPr w:rsidR="009D1192" w:rsidSect="00685CDF"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E395" w14:textId="77777777" w:rsidR="009D262C" w:rsidRDefault="009D262C">
      <w:r>
        <w:separator/>
      </w:r>
    </w:p>
  </w:endnote>
  <w:endnote w:type="continuationSeparator" w:id="0">
    <w:p w14:paraId="5516C7CE" w14:textId="77777777" w:rsidR="009D262C" w:rsidRDefault="009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3498" w14:textId="77777777" w:rsidR="009D262C" w:rsidRDefault="009D262C">
      <w:pPr>
        <w:rPr>
          <w:sz w:val="12"/>
        </w:rPr>
      </w:pPr>
      <w:r>
        <w:separator/>
      </w:r>
    </w:p>
  </w:footnote>
  <w:footnote w:type="continuationSeparator" w:id="0">
    <w:p w14:paraId="10043DDB" w14:textId="77777777" w:rsidR="009D262C" w:rsidRDefault="009D262C">
      <w:pPr>
        <w:rPr>
          <w:sz w:val="12"/>
        </w:rPr>
      </w:pPr>
      <w:r>
        <w:continuationSeparator/>
      </w:r>
    </w:p>
  </w:footnote>
  <w:footnote w:id="1">
    <w:p w14:paraId="6019F18C" w14:textId="77777777" w:rsidR="009D119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E5483F0" w14:textId="77777777" w:rsidR="009D119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6B568698" w14:textId="77777777" w:rsidR="009D119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71767172" w14:textId="77777777" w:rsidR="009D119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67EB28E9" w14:textId="77777777" w:rsidR="009D119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438D4E48" w14:textId="77777777" w:rsidR="009D119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ADF"/>
    <w:multiLevelType w:val="multilevel"/>
    <w:tmpl w:val="81E82E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E40B8C"/>
    <w:multiLevelType w:val="multilevel"/>
    <w:tmpl w:val="532C14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CC22D3"/>
    <w:multiLevelType w:val="multilevel"/>
    <w:tmpl w:val="7ADE25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B00695"/>
    <w:multiLevelType w:val="multilevel"/>
    <w:tmpl w:val="53F071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5532EE"/>
    <w:multiLevelType w:val="multilevel"/>
    <w:tmpl w:val="10D8A9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443F1A"/>
    <w:multiLevelType w:val="multilevel"/>
    <w:tmpl w:val="1F02EF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2B8009B"/>
    <w:multiLevelType w:val="multilevel"/>
    <w:tmpl w:val="F2CAE1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A377DE"/>
    <w:multiLevelType w:val="multilevel"/>
    <w:tmpl w:val="8E76A8E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9147175">
    <w:abstractNumId w:val="7"/>
  </w:num>
  <w:num w:numId="2" w16cid:durableId="499581185">
    <w:abstractNumId w:val="2"/>
  </w:num>
  <w:num w:numId="3" w16cid:durableId="1673869902">
    <w:abstractNumId w:val="6"/>
  </w:num>
  <w:num w:numId="4" w16cid:durableId="1018627167">
    <w:abstractNumId w:val="1"/>
  </w:num>
  <w:num w:numId="5" w16cid:durableId="456066521">
    <w:abstractNumId w:val="0"/>
  </w:num>
  <w:num w:numId="6" w16cid:durableId="1715889941">
    <w:abstractNumId w:val="4"/>
  </w:num>
  <w:num w:numId="7" w16cid:durableId="1214467498">
    <w:abstractNumId w:val="5"/>
  </w:num>
  <w:num w:numId="8" w16cid:durableId="12939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92"/>
    <w:rsid w:val="00052F73"/>
    <w:rsid w:val="001C13E5"/>
    <w:rsid w:val="001F0072"/>
    <w:rsid w:val="0027283A"/>
    <w:rsid w:val="002D6EBA"/>
    <w:rsid w:val="00305EAF"/>
    <w:rsid w:val="003968A6"/>
    <w:rsid w:val="003B5328"/>
    <w:rsid w:val="00427AA6"/>
    <w:rsid w:val="00685CDF"/>
    <w:rsid w:val="006D1511"/>
    <w:rsid w:val="00751B17"/>
    <w:rsid w:val="009D1192"/>
    <w:rsid w:val="009D262C"/>
    <w:rsid w:val="00A753CF"/>
    <w:rsid w:val="00F27C85"/>
    <w:rsid w:val="00FD1FBB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1EE4"/>
  <w15:docId w15:val="{4088EBA4-B72B-4B4A-AD44-7142A1D3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3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Milada Popelářová</cp:lastModifiedBy>
  <cp:revision>12</cp:revision>
  <cp:lastPrinted>2023-11-02T08:31:00Z</cp:lastPrinted>
  <dcterms:created xsi:type="dcterms:W3CDTF">2023-10-25T14:31:00Z</dcterms:created>
  <dcterms:modified xsi:type="dcterms:W3CDTF">2023-11-16T12:13:00Z</dcterms:modified>
  <dc:language>cs-CZ</dc:language>
</cp:coreProperties>
</file>