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91CF" w14:textId="77777777" w:rsidR="007B10E5" w:rsidRDefault="00000000">
      <w:pPr>
        <w:pStyle w:val="Nzev"/>
      </w:pPr>
      <w:r>
        <w:t>Městys Lázně Toušeň</w:t>
      </w:r>
      <w:r>
        <w:br/>
        <w:t>Zastupitelstvo městyse Lázně Toušeň</w:t>
      </w:r>
    </w:p>
    <w:p w14:paraId="3A6C9C60" w14:textId="77777777" w:rsidR="007B10E5" w:rsidRDefault="00000000">
      <w:pPr>
        <w:pStyle w:val="Nadpis1"/>
      </w:pPr>
      <w:r>
        <w:t>Obecně závazná vyhláška městyse Lázně Toušeň</w:t>
      </w:r>
      <w:r>
        <w:br/>
        <w:t>o místním poplatku za odkládání komunálního odpadu z nemovité věci</w:t>
      </w:r>
    </w:p>
    <w:p w14:paraId="73B7D11C" w14:textId="77777777" w:rsidR="007B10E5" w:rsidRDefault="00000000">
      <w:pPr>
        <w:pStyle w:val="UvodniVeta"/>
      </w:pPr>
      <w:r>
        <w:t>Zastupitelstvo městyse Lázně Toušeň se na svém zasedání dne 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DDE0EE3" w14:textId="77777777" w:rsidR="007B10E5" w:rsidRDefault="00000000">
      <w:pPr>
        <w:pStyle w:val="Nadpis2"/>
      </w:pPr>
      <w:r>
        <w:t>Čl. 1</w:t>
      </w:r>
      <w:r>
        <w:br/>
        <w:t>Úvodní ustanovení</w:t>
      </w:r>
    </w:p>
    <w:p w14:paraId="7AEE1412" w14:textId="77777777" w:rsidR="007B10E5" w:rsidRDefault="00000000">
      <w:pPr>
        <w:pStyle w:val="Odstavec"/>
        <w:numPr>
          <w:ilvl w:val="0"/>
          <w:numId w:val="1"/>
        </w:numPr>
      </w:pPr>
      <w:r>
        <w:t>Městys Lázně Toušeň touto vyhláškou zavádí místní poplatek za odkládání komunálního odpadu z nemovité věci (dále jen „poplatek“).</w:t>
      </w:r>
    </w:p>
    <w:p w14:paraId="1A84EF40" w14:textId="77777777" w:rsidR="007B10E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DB35B3" w14:textId="77777777" w:rsidR="007B10E5" w:rsidRDefault="00000000">
      <w:pPr>
        <w:pStyle w:val="Odstavec"/>
        <w:numPr>
          <w:ilvl w:val="0"/>
          <w:numId w:val="1"/>
        </w:numPr>
      </w:pPr>
      <w:r>
        <w:t>Správcem poplatku je úřad městyse Lázně Toušeň</w:t>
      </w:r>
      <w:r>
        <w:rPr>
          <w:rStyle w:val="Znakapoznpodarou"/>
        </w:rPr>
        <w:footnoteReference w:id="2"/>
      </w:r>
      <w:r>
        <w:t>.</w:t>
      </w:r>
    </w:p>
    <w:p w14:paraId="0CA810DD" w14:textId="77777777" w:rsidR="007B10E5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69B9314" w14:textId="77777777" w:rsidR="007B10E5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Znakapoznpodarou"/>
        </w:rPr>
        <w:footnoteReference w:id="3"/>
      </w:r>
      <w:r>
        <w:t>.</w:t>
      </w:r>
    </w:p>
    <w:p w14:paraId="396620DC" w14:textId="77777777" w:rsidR="007B10E5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E077369" w14:textId="77777777" w:rsidR="007B10E5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EE354AB" w14:textId="77777777" w:rsidR="007B10E5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233EF94" w14:textId="77777777" w:rsidR="007B10E5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D7AB0DE" w14:textId="77777777" w:rsidR="007B10E5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6E02605" w14:textId="77777777" w:rsidR="007B10E5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01F3A8D" w14:textId="77777777" w:rsidR="007B10E5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915F78F" w14:textId="77777777" w:rsidR="007B10E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AC6F59A" w14:textId="77777777" w:rsidR="007B10E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DC8E7D1" w14:textId="77777777" w:rsidR="007B10E5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F7212B7" w14:textId="77777777" w:rsidR="007B10E5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644F5DC" w14:textId="77777777" w:rsidR="007B10E5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E98CAAC" w14:textId="77777777" w:rsidR="007B10E5" w:rsidRDefault="00000000">
      <w:pPr>
        <w:pStyle w:val="Nadpis2"/>
      </w:pPr>
      <w:r>
        <w:t>Čl. 4</w:t>
      </w:r>
      <w:r>
        <w:br/>
        <w:t>Základ poplatku</w:t>
      </w:r>
    </w:p>
    <w:p w14:paraId="36A3E27B" w14:textId="77777777" w:rsidR="007B10E5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83452CA" w14:textId="77777777" w:rsidR="007B10E5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A58DB83" w14:textId="77777777" w:rsidR="007B10E5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DE9F90B" w14:textId="77777777" w:rsidR="007B10E5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4040DA2" w14:textId="77777777" w:rsidR="007B10E5" w:rsidRDefault="00000000">
      <w:pPr>
        <w:pStyle w:val="Odstavec"/>
        <w:numPr>
          <w:ilvl w:val="0"/>
          <w:numId w:val="1"/>
        </w:numPr>
      </w:pPr>
      <w:r>
        <w:t>Minimální základ dílčího poplatku činí 60 litrů.</w:t>
      </w:r>
    </w:p>
    <w:p w14:paraId="5A8BFC9B" w14:textId="77777777" w:rsidR="007B10E5" w:rsidRDefault="00000000">
      <w:pPr>
        <w:pStyle w:val="Nadpis2"/>
      </w:pPr>
      <w:r>
        <w:t>Čl. 5</w:t>
      </w:r>
      <w:r>
        <w:br/>
        <w:t>Sazba poplatku</w:t>
      </w:r>
    </w:p>
    <w:p w14:paraId="4766B0C8" w14:textId="77777777" w:rsidR="007B10E5" w:rsidRDefault="00000000">
      <w:pPr>
        <w:pStyle w:val="Odstavec"/>
      </w:pPr>
      <w:r>
        <w:t xml:space="preserve">(1) </w:t>
      </w:r>
      <w:r>
        <w:tab/>
        <w:t>Sazba poplatku činí 1 Kč za litr.</w:t>
      </w:r>
    </w:p>
    <w:p w14:paraId="4998C6C4" w14:textId="77777777" w:rsidR="007B10E5" w:rsidRDefault="00000000">
      <w:pPr>
        <w:pStyle w:val="Odstavec"/>
      </w:pPr>
      <w:r>
        <w:t>(2)</w:t>
      </w:r>
      <w:r>
        <w:tab/>
        <w:t>Sazba poplatku se snižuje na 0,80 Kč za litr, pokud je základ poplatku vypočten podle Čl. 4 odst. 2 písm. a).</w:t>
      </w:r>
    </w:p>
    <w:p w14:paraId="050E2C71" w14:textId="77777777" w:rsidR="007B10E5" w:rsidRDefault="00000000">
      <w:pPr>
        <w:pStyle w:val="Nadpis2"/>
      </w:pPr>
      <w:r>
        <w:t>Čl. 6</w:t>
      </w:r>
      <w:r>
        <w:br/>
        <w:t>Výpočet poplatku</w:t>
      </w:r>
    </w:p>
    <w:p w14:paraId="0BCB995C" w14:textId="77777777" w:rsidR="007B10E5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CC71BA4" w14:textId="77777777" w:rsidR="007B10E5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D7C256B" w14:textId="77777777" w:rsidR="007B10E5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EB42E3F" w14:textId="77777777" w:rsidR="007B10E5" w:rsidRDefault="00000000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15EFF74" w14:textId="77777777" w:rsidR="007B10E5" w:rsidRDefault="00000000">
      <w:pPr>
        <w:pStyle w:val="Nadpis2"/>
      </w:pPr>
      <w:r>
        <w:t>Čl. 7</w:t>
      </w:r>
      <w:r>
        <w:br/>
        <w:t>Splatnost poplatku</w:t>
      </w:r>
    </w:p>
    <w:p w14:paraId="547AD371" w14:textId="77777777" w:rsidR="007B10E5" w:rsidRDefault="00000000">
      <w:pPr>
        <w:pStyle w:val="Odstavec"/>
        <w:numPr>
          <w:ilvl w:val="0"/>
          <w:numId w:val="6"/>
        </w:numPr>
      </w:pPr>
      <w:r>
        <w:t>Plátce poplatku odvede vybraný poplatek správci poplatku jako zálohu nejpozději do 31. března kalendářního roku. V případě změny výše poplatku plátce poplatku doplatí rozdíl do 15 dnů ode dne změny údajů uvedených v ohlášení. Případný přeplatek správce poplatku vrátí na žádost.</w:t>
      </w:r>
    </w:p>
    <w:p w14:paraId="070E68C7" w14:textId="77777777" w:rsidR="007B10E5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ED63BC9" w14:textId="77777777" w:rsidR="007B10E5" w:rsidRDefault="00000000">
      <w:pPr>
        <w:pStyle w:val="Nadpis2"/>
      </w:pPr>
      <w:r>
        <w:t>Čl. 8</w:t>
      </w:r>
      <w:r>
        <w:br/>
        <w:t>Přechodné a zrušovací ustanovení</w:t>
      </w:r>
    </w:p>
    <w:p w14:paraId="0BC06F48" w14:textId="77777777" w:rsidR="007B10E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79C7CA" w14:textId="77777777" w:rsidR="007B10E5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14:paraId="0AF277CA" w14:textId="77777777" w:rsidR="007B10E5" w:rsidRDefault="00000000">
      <w:pPr>
        <w:pStyle w:val="Nadpis2"/>
      </w:pPr>
      <w:r>
        <w:t>Čl. 9</w:t>
      </w:r>
      <w:r>
        <w:br/>
        <w:t>Účinnost</w:t>
      </w:r>
    </w:p>
    <w:p w14:paraId="12EA26F9" w14:textId="77777777" w:rsidR="007B10E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10E5" w14:paraId="04523C0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5E6D7" w14:textId="77777777" w:rsidR="007B10E5" w:rsidRDefault="00000000">
            <w:pPr>
              <w:pStyle w:val="PodpisovePole"/>
            </w:pPr>
            <w:r>
              <w:t>Ing. Luboš Valehrach, MBA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58B69" w14:textId="77777777" w:rsidR="007B10E5" w:rsidRDefault="00000000">
            <w:pPr>
              <w:pStyle w:val="PodpisovePole"/>
            </w:pPr>
            <w:r>
              <w:t>Mgr. Jana Hadrbolcová v. r.</w:t>
            </w:r>
            <w:r>
              <w:br/>
              <w:t xml:space="preserve"> místostarostka</w:t>
            </w:r>
          </w:p>
        </w:tc>
      </w:tr>
      <w:tr w:rsidR="007B10E5" w14:paraId="5E2FBE2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575D7" w14:textId="77777777" w:rsidR="007B10E5" w:rsidRDefault="007B10E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693C5" w14:textId="77777777" w:rsidR="007B10E5" w:rsidRDefault="007B10E5">
            <w:pPr>
              <w:pStyle w:val="PodpisovePole"/>
            </w:pPr>
          </w:p>
        </w:tc>
      </w:tr>
    </w:tbl>
    <w:p w14:paraId="689F23AD" w14:textId="77777777" w:rsidR="007B10E5" w:rsidRDefault="007B10E5"/>
    <w:sectPr w:rsidR="007B10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89CE" w14:textId="77777777" w:rsidR="00CE5ACD" w:rsidRDefault="00CE5ACD">
      <w:r>
        <w:separator/>
      </w:r>
    </w:p>
  </w:endnote>
  <w:endnote w:type="continuationSeparator" w:id="0">
    <w:p w14:paraId="5BA4A0DA" w14:textId="77777777" w:rsidR="00CE5ACD" w:rsidRDefault="00CE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FDEB" w14:textId="77777777" w:rsidR="00CE5ACD" w:rsidRDefault="00CE5ACD">
      <w:r>
        <w:rPr>
          <w:color w:val="000000"/>
        </w:rPr>
        <w:separator/>
      </w:r>
    </w:p>
  </w:footnote>
  <w:footnote w:type="continuationSeparator" w:id="0">
    <w:p w14:paraId="650ED42D" w14:textId="77777777" w:rsidR="00CE5ACD" w:rsidRDefault="00CE5ACD">
      <w:r>
        <w:continuationSeparator/>
      </w:r>
    </w:p>
  </w:footnote>
  <w:footnote w:id="1">
    <w:p w14:paraId="4ABFD38D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C23B22C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07715AE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38789EE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C34181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AB4EE18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A1EEEDA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FBDFCC2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69676F8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55ECF6E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1485F70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0823989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EE5FB56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7E7DF6B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572F4A9" w14:textId="77777777" w:rsidR="007B10E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EDA"/>
    <w:multiLevelType w:val="multilevel"/>
    <w:tmpl w:val="4FC49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9235713">
    <w:abstractNumId w:val="0"/>
  </w:num>
  <w:num w:numId="2" w16cid:durableId="1035037405">
    <w:abstractNumId w:val="0"/>
    <w:lvlOverride w:ilvl="0">
      <w:startOverride w:val="1"/>
    </w:lvlOverride>
  </w:num>
  <w:num w:numId="3" w16cid:durableId="1922828964">
    <w:abstractNumId w:val="0"/>
    <w:lvlOverride w:ilvl="0">
      <w:startOverride w:val="1"/>
    </w:lvlOverride>
  </w:num>
  <w:num w:numId="4" w16cid:durableId="1047333864">
    <w:abstractNumId w:val="0"/>
    <w:lvlOverride w:ilvl="0">
      <w:startOverride w:val="1"/>
    </w:lvlOverride>
  </w:num>
  <w:num w:numId="5" w16cid:durableId="478111187">
    <w:abstractNumId w:val="0"/>
    <w:lvlOverride w:ilvl="0">
      <w:startOverride w:val="1"/>
    </w:lvlOverride>
  </w:num>
  <w:num w:numId="6" w16cid:durableId="864251008">
    <w:abstractNumId w:val="0"/>
    <w:lvlOverride w:ilvl="0">
      <w:startOverride w:val="1"/>
    </w:lvlOverride>
  </w:num>
  <w:num w:numId="7" w16cid:durableId="5483434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10E5"/>
    <w:rsid w:val="007B10E5"/>
    <w:rsid w:val="00CE5ACD"/>
    <w:rsid w:val="00F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0771"/>
  <w15:docId w15:val="{B129B2DF-4029-43BC-ABEC-1E86DFE4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Úřad 1</dc:creator>
  <cp:lastModifiedBy>Lázně Toušeň</cp:lastModifiedBy>
  <cp:revision>2</cp:revision>
  <dcterms:created xsi:type="dcterms:W3CDTF">2023-12-13T12:15:00Z</dcterms:created>
  <dcterms:modified xsi:type="dcterms:W3CDTF">2023-12-13T12:15:00Z</dcterms:modified>
</cp:coreProperties>
</file>