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5B9" w14:textId="5D09E1CA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B146C0">
        <w:rPr>
          <w:rFonts w:ascii="Arial" w:hAnsi="Arial" w:cs="Arial"/>
          <w:b/>
          <w:sz w:val="24"/>
          <w:szCs w:val="24"/>
        </w:rPr>
        <w:t xml:space="preserve"> Práče</w:t>
      </w:r>
    </w:p>
    <w:p w14:paraId="084E86F5" w14:textId="77777777" w:rsidR="00B146C0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B146C0">
        <w:rPr>
          <w:rFonts w:ascii="Arial" w:hAnsi="Arial" w:cs="Arial"/>
          <w:b/>
          <w:sz w:val="24"/>
          <w:szCs w:val="24"/>
        </w:rPr>
        <w:t xml:space="preserve"> Práče</w:t>
      </w:r>
    </w:p>
    <w:p w14:paraId="7BDBEE26" w14:textId="0D9BD3BB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B146C0">
        <w:rPr>
          <w:rFonts w:ascii="Arial" w:hAnsi="Arial" w:cs="Arial"/>
          <w:b/>
          <w:sz w:val="24"/>
          <w:szCs w:val="24"/>
        </w:rPr>
        <w:t xml:space="preserve"> Práče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6339A20D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 obci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14F27513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B146C0">
        <w:rPr>
          <w:rFonts w:ascii="Arial" w:hAnsi="Arial" w:cs="Arial"/>
        </w:rPr>
        <w:t xml:space="preserve"> Práče </w:t>
      </w:r>
      <w:r w:rsidRPr="0062486B">
        <w:rPr>
          <w:rFonts w:ascii="Arial" w:hAnsi="Arial" w:cs="Arial"/>
        </w:rPr>
        <w:t>se na svém zasedání dne</w:t>
      </w:r>
      <w:r w:rsidR="00B146C0">
        <w:rPr>
          <w:rFonts w:ascii="Arial" w:hAnsi="Arial" w:cs="Arial"/>
        </w:rPr>
        <w:t xml:space="preserve"> 23. 11. 2023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B146C0">
        <w:rPr>
          <w:rFonts w:ascii="Arial" w:hAnsi="Arial" w:cs="Arial"/>
        </w:rPr>
        <w:t>11/2023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4FE2471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3248EFE6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</w:t>
      </w:r>
      <w:r w:rsidR="0099272E">
        <w:rPr>
          <w:rFonts w:ascii="Arial" w:hAnsi="Arial" w:cs="Arial"/>
        </w:rPr>
        <w:t xml:space="preserve"> v zastavěném území </w:t>
      </w:r>
      <w:r w:rsidRPr="00A73A90">
        <w:rPr>
          <w:rFonts w:ascii="Arial" w:hAnsi="Arial" w:cs="Arial"/>
        </w:rPr>
        <w:t>obc</w:t>
      </w:r>
      <w:r w:rsidR="0099272E">
        <w:rPr>
          <w:rFonts w:ascii="Arial" w:hAnsi="Arial" w:cs="Arial"/>
        </w:rPr>
        <w:t>e</w:t>
      </w:r>
      <w:r>
        <w:rPr>
          <w:rFonts w:ascii="Arial" w:hAnsi="Arial" w:cs="Arial"/>
        </w:rPr>
        <w:t>, je možný pohyb psů pouze</w:t>
      </w:r>
      <w:r w:rsidR="00B146C0">
        <w:rPr>
          <w:rFonts w:ascii="Arial" w:hAnsi="Arial" w:cs="Arial"/>
        </w:rPr>
        <w:t xml:space="preserve"> na vodítku</w:t>
      </w:r>
      <w:r>
        <w:rPr>
          <w:rFonts w:ascii="Arial" w:hAnsi="Arial" w:cs="Arial"/>
        </w:rPr>
        <w:t>,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48437EC8" w:rsidR="00A64EEE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B146C0">
        <w:rPr>
          <w:rFonts w:ascii="Arial" w:hAnsi="Arial" w:cs="Arial"/>
        </w:rPr>
        <w:t xml:space="preserve"> Práče </w:t>
      </w:r>
      <w:r w:rsidRPr="0062486B">
        <w:rPr>
          <w:rFonts w:ascii="Arial" w:hAnsi="Arial" w:cs="Arial"/>
        </w:rPr>
        <w:t xml:space="preserve">č. </w:t>
      </w:r>
      <w:r w:rsidR="00B146C0">
        <w:rPr>
          <w:rFonts w:ascii="Arial" w:hAnsi="Arial" w:cs="Arial"/>
        </w:rPr>
        <w:t xml:space="preserve">1/2011, k zabezpečení místních záležitostí veřejného pořádku pohybu </w:t>
      </w:r>
      <w:r w:rsidR="00D3076B">
        <w:rPr>
          <w:rFonts w:ascii="Arial" w:hAnsi="Arial" w:cs="Arial"/>
        </w:rPr>
        <w:t>psů na veřejných prostranství, včetně zajištění udržování čistoty ulic a jiných veřejných prostranství v obci Práče</w:t>
      </w:r>
      <w:r w:rsidRPr="0062486B">
        <w:rPr>
          <w:rFonts w:ascii="Arial" w:hAnsi="Arial" w:cs="Arial"/>
        </w:rPr>
        <w:t xml:space="preserve">, ze dne </w:t>
      </w:r>
      <w:r w:rsidR="00D3076B">
        <w:rPr>
          <w:rFonts w:ascii="Arial" w:hAnsi="Arial" w:cs="Arial"/>
        </w:rPr>
        <w:t>10. 3. 2011.</w:t>
      </w: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6CDB15D1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D3076B">
        <w:rPr>
          <w:rFonts w:ascii="Arial" w:hAnsi="Arial" w:cs="Arial"/>
        </w:rPr>
        <w:t xml:space="preserve"> 1. 1. 2024.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1AB6957A" w:rsidR="00847970" w:rsidRPr="0062486B" w:rsidRDefault="00D3076B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v.r.</w:t>
      </w: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1731B396" w:rsidR="00351BCA" w:rsidRPr="0062486B" w:rsidRDefault="00D3076B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Zdeněk Dvořák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6F151602" w:rsidR="00351BCA" w:rsidRPr="0062486B" w:rsidRDefault="00D3076B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Matula, DiS.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6A7642C" w14:textId="6C325452" w:rsidR="0089430B" w:rsidRDefault="0089430B">
      <w:pPr>
        <w:rPr>
          <w:rFonts w:ascii="Arial" w:hAnsi="Arial" w:cs="Arial"/>
        </w:rPr>
      </w:pPr>
    </w:p>
    <w:sectPr w:rsidR="0089430B" w:rsidSect="006E080F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33F8" w14:textId="77777777" w:rsidR="00A6676D" w:rsidRDefault="00A6676D" w:rsidP="006A579C">
      <w:pPr>
        <w:spacing w:after="0"/>
      </w:pPr>
      <w:r>
        <w:separator/>
      </w:r>
    </w:p>
  </w:endnote>
  <w:endnote w:type="continuationSeparator" w:id="0">
    <w:p w14:paraId="10AA61EE" w14:textId="77777777" w:rsidR="00A6676D" w:rsidRDefault="00A6676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D637" w14:textId="77777777" w:rsidR="00A6676D" w:rsidRDefault="00A6676D" w:rsidP="006A579C">
      <w:pPr>
        <w:spacing w:after="0"/>
      </w:pPr>
      <w:r>
        <w:separator/>
      </w:r>
    </w:p>
  </w:footnote>
  <w:footnote w:type="continuationSeparator" w:id="0">
    <w:p w14:paraId="109E468D" w14:textId="77777777" w:rsidR="00A6676D" w:rsidRDefault="00A6676D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238516">
    <w:abstractNumId w:val="21"/>
  </w:num>
  <w:num w:numId="2" w16cid:durableId="81729794">
    <w:abstractNumId w:val="19"/>
  </w:num>
  <w:num w:numId="3" w16cid:durableId="977759229">
    <w:abstractNumId w:val="8"/>
  </w:num>
  <w:num w:numId="4" w16cid:durableId="1330669411">
    <w:abstractNumId w:val="20"/>
  </w:num>
  <w:num w:numId="5" w16cid:durableId="1877548766">
    <w:abstractNumId w:val="18"/>
  </w:num>
  <w:num w:numId="6" w16cid:durableId="1524247060">
    <w:abstractNumId w:val="1"/>
  </w:num>
  <w:num w:numId="7" w16cid:durableId="68433041">
    <w:abstractNumId w:val="3"/>
  </w:num>
  <w:num w:numId="8" w16cid:durableId="412049963">
    <w:abstractNumId w:val="22"/>
  </w:num>
  <w:num w:numId="9" w16cid:durableId="1223714976">
    <w:abstractNumId w:val="33"/>
  </w:num>
  <w:num w:numId="10" w16cid:durableId="332299415">
    <w:abstractNumId w:val="13"/>
  </w:num>
  <w:num w:numId="11" w16cid:durableId="568003006">
    <w:abstractNumId w:val="10"/>
  </w:num>
  <w:num w:numId="12" w16cid:durableId="1846826460">
    <w:abstractNumId w:val="26"/>
  </w:num>
  <w:num w:numId="13" w16cid:durableId="484857670">
    <w:abstractNumId w:val="29"/>
  </w:num>
  <w:num w:numId="14" w16cid:durableId="1436095326">
    <w:abstractNumId w:val="27"/>
  </w:num>
  <w:num w:numId="15" w16cid:durableId="1819421396">
    <w:abstractNumId w:val="34"/>
  </w:num>
  <w:num w:numId="16" w16cid:durableId="1256134965">
    <w:abstractNumId w:val="9"/>
  </w:num>
  <w:num w:numId="17" w16cid:durableId="903831479">
    <w:abstractNumId w:val="39"/>
  </w:num>
  <w:num w:numId="18" w16cid:durableId="1556160461">
    <w:abstractNumId w:val="31"/>
  </w:num>
  <w:num w:numId="19" w16cid:durableId="2146466850">
    <w:abstractNumId w:val="23"/>
  </w:num>
  <w:num w:numId="20" w16cid:durableId="1665161508">
    <w:abstractNumId w:val="24"/>
  </w:num>
  <w:num w:numId="21" w16cid:durableId="661740681">
    <w:abstractNumId w:val="15"/>
  </w:num>
  <w:num w:numId="22" w16cid:durableId="1985691977">
    <w:abstractNumId w:val="17"/>
  </w:num>
  <w:num w:numId="23" w16cid:durableId="1022318766">
    <w:abstractNumId w:val="11"/>
  </w:num>
  <w:num w:numId="24" w16cid:durableId="578489554">
    <w:abstractNumId w:val="6"/>
  </w:num>
  <w:num w:numId="25" w16cid:durableId="1628244482">
    <w:abstractNumId w:val="38"/>
  </w:num>
  <w:num w:numId="26" w16cid:durableId="379132087">
    <w:abstractNumId w:val="36"/>
  </w:num>
  <w:num w:numId="27" w16cid:durableId="1993828416">
    <w:abstractNumId w:val="12"/>
  </w:num>
  <w:num w:numId="28" w16cid:durableId="646472610">
    <w:abstractNumId w:val="14"/>
  </w:num>
  <w:num w:numId="29" w16cid:durableId="428552746">
    <w:abstractNumId w:val="35"/>
  </w:num>
  <w:num w:numId="30" w16cid:durableId="396635435">
    <w:abstractNumId w:val="7"/>
  </w:num>
  <w:num w:numId="31" w16cid:durableId="35398540">
    <w:abstractNumId w:val="30"/>
  </w:num>
  <w:num w:numId="32" w16cid:durableId="264656335">
    <w:abstractNumId w:val="28"/>
  </w:num>
  <w:num w:numId="33" w16cid:durableId="1129781581">
    <w:abstractNumId w:val="37"/>
  </w:num>
  <w:num w:numId="34" w16cid:durableId="1003051929">
    <w:abstractNumId w:val="2"/>
  </w:num>
  <w:num w:numId="35" w16cid:durableId="1828397090">
    <w:abstractNumId w:val="32"/>
  </w:num>
  <w:num w:numId="36" w16cid:durableId="834303515">
    <w:abstractNumId w:val="5"/>
  </w:num>
  <w:num w:numId="37" w16cid:durableId="715202494">
    <w:abstractNumId w:val="4"/>
  </w:num>
  <w:num w:numId="38" w16cid:durableId="1018384694">
    <w:abstractNumId w:val="16"/>
  </w:num>
  <w:num w:numId="39" w16cid:durableId="1313826636">
    <w:abstractNumId w:val="25"/>
  </w:num>
  <w:num w:numId="40" w16cid:durableId="151873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97ED7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E080F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9272E"/>
    <w:rsid w:val="009F74FB"/>
    <w:rsid w:val="00A07872"/>
    <w:rsid w:val="00A451FE"/>
    <w:rsid w:val="00A57AF1"/>
    <w:rsid w:val="00A611E0"/>
    <w:rsid w:val="00A6397B"/>
    <w:rsid w:val="00A64EEE"/>
    <w:rsid w:val="00A6676D"/>
    <w:rsid w:val="00A66F60"/>
    <w:rsid w:val="00A73A90"/>
    <w:rsid w:val="00AC786D"/>
    <w:rsid w:val="00AF60FC"/>
    <w:rsid w:val="00B05C96"/>
    <w:rsid w:val="00B146C0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3076B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77593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Starosta Práče</cp:lastModifiedBy>
  <cp:revision>4</cp:revision>
  <dcterms:created xsi:type="dcterms:W3CDTF">2023-11-03T10:21:00Z</dcterms:created>
  <dcterms:modified xsi:type="dcterms:W3CDTF">2023-11-09T07:54:00Z</dcterms:modified>
</cp:coreProperties>
</file>