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2AD688" w14:textId="77777777" w:rsidR="00C00229" w:rsidRPr="00A45DD5" w:rsidRDefault="00C00229" w:rsidP="00C00229">
      <w:pPr>
        <w:spacing w:after="212" w:line="249" w:lineRule="auto"/>
        <w:jc w:val="both"/>
        <w:rPr>
          <w:color w:val="FF0000"/>
          <w:lang w:eastAsia="cs-CZ"/>
        </w:rPr>
      </w:pPr>
      <w:r w:rsidRPr="00A45DD5">
        <w:rPr>
          <w:b/>
          <w:color w:val="000000"/>
          <w:u w:val="single" w:color="000000"/>
          <w:lang w:eastAsia="cs-CZ"/>
        </w:rPr>
        <w:t>Příloha č. 1:</w:t>
      </w:r>
    </w:p>
    <w:p w14:paraId="08750370" w14:textId="77777777" w:rsidR="00C00229" w:rsidRPr="00A45DD5" w:rsidRDefault="00C00229" w:rsidP="00C00229">
      <w:pPr>
        <w:spacing w:after="231" w:line="249" w:lineRule="auto"/>
        <w:jc w:val="both"/>
        <w:rPr>
          <w:color w:val="000000"/>
          <w:lang w:eastAsia="cs-CZ"/>
        </w:rPr>
      </w:pPr>
      <w:r w:rsidRPr="00A45DD5">
        <w:rPr>
          <w:color w:val="000000"/>
          <w:lang w:eastAsia="cs-CZ"/>
        </w:rPr>
        <w:t xml:space="preserve">Obecně závazné vyhlášky Města Kutná Hora o nočním klidu   </w:t>
      </w:r>
    </w:p>
    <w:p w14:paraId="0C11A5F9" w14:textId="06D17805" w:rsidR="00C00229" w:rsidRDefault="00C00229" w:rsidP="00C00229">
      <w:pPr>
        <w:spacing w:after="0" w:line="256" w:lineRule="auto"/>
        <w:ind w:left="807" w:right="693" w:hanging="10"/>
        <w:jc w:val="center"/>
        <w:rPr>
          <w:b/>
          <w:color w:val="000000"/>
          <w:lang w:eastAsia="cs-CZ"/>
        </w:rPr>
      </w:pPr>
      <w:r w:rsidRPr="00A45DD5">
        <w:rPr>
          <w:b/>
          <w:color w:val="000000"/>
          <w:lang w:eastAsia="cs-CZ"/>
        </w:rPr>
        <w:t xml:space="preserve">Seznam kulturních a sportovních akcí s předpokládanou dobou ukončení po </w:t>
      </w:r>
      <w:r w:rsidRPr="00A45DD5">
        <w:rPr>
          <w:b/>
          <w:color w:val="000000"/>
          <w:lang w:eastAsia="cs-CZ"/>
        </w:rPr>
        <w:br/>
        <w:t xml:space="preserve">22:00 hod. – nejpozději do 24:00 hod.: </w:t>
      </w:r>
    </w:p>
    <w:p w14:paraId="2CF61303" w14:textId="77442098" w:rsidR="005901A8" w:rsidRDefault="005901A8" w:rsidP="00C00229">
      <w:pPr>
        <w:spacing w:after="0" w:line="256" w:lineRule="auto"/>
        <w:ind w:left="807" w:right="693" w:hanging="10"/>
        <w:jc w:val="center"/>
        <w:rPr>
          <w:b/>
          <w:color w:val="000000"/>
          <w:lang w:eastAsia="cs-CZ"/>
        </w:rPr>
      </w:pPr>
    </w:p>
    <w:tbl>
      <w:tblPr>
        <w:tblW w:w="9599" w:type="dxa"/>
        <w:tblInd w:w="-106" w:type="dxa"/>
        <w:tblCellMar>
          <w:top w:w="53" w:type="dxa"/>
          <w:right w:w="83" w:type="dxa"/>
        </w:tblCellMar>
        <w:tblLook w:val="04A0" w:firstRow="1" w:lastRow="0" w:firstColumn="1" w:lastColumn="0" w:noHBand="0" w:noVBand="1"/>
      </w:tblPr>
      <w:tblGrid>
        <w:gridCol w:w="1146"/>
        <w:gridCol w:w="3066"/>
        <w:gridCol w:w="2835"/>
        <w:gridCol w:w="2552"/>
      </w:tblGrid>
      <w:tr w:rsidR="005901A8" w14:paraId="6121AAF8" w14:textId="77777777" w:rsidTr="00E41D9C">
        <w:trPr>
          <w:trHeight w:val="1029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14:paraId="5369D2A3" w14:textId="77777777" w:rsidR="005901A8" w:rsidRDefault="005901A8" w:rsidP="00C066CB">
            <w:pPr>
              <w:spacing w:after="22"/>
              <w:jc w:val="both"/>
            </w:pPr>
            <w:proofErr w:type="spellStart"/>
            <w:r>
              <w:rPr>
                <w:b/>
              </w:rPr>
              <w:t>Poř</w:t>
            </w:r>
            <w:proofErr w:type="spellEnd"/>
            <w:r>
              <w:rPr>
                <w:b/>
              </w:rPr>
              <w:t xml:space="preserve">. </w:t>
            </w:r>
          </w:p>
          <w:p w14:paraId="1DC29BC5" w14:textId="77777777" w:rsidR="005901A8" w:rsidRDefault="005901A8" w:rsidP="00C066CB">
            <w:pPr>
              <w:ind w:right="31"/>
              <w:jc w:val="both"/>
            </w:pPr>
            <w:r>
              <w:rPr>
                <w:b/>
              </w:rPr>
              <w:t xml:space="preserve">č.: 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14:paraId="4DDEA543" w14:textId="77777777" w:rsidR="005901A8" w:rsidRDefault="005901A8" w:rsidP="00C066CB">
            <w:pPr>
              <w:ind w:right="25"/>
              <w:jc w:val="both"/>
            </w:pPr>
            <w:r>
              <w:rPr>
                <w:b/>
              </w:rPr>
              <w:t xml:space="preserve">Název akce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14:paraId="7176ED3A" w14:textId="77777777" w:rsidR="005901A8" w:rsidRDefault="005901A8" w:rsidP="00C066CB">
            <w:pPr>
              <w:ind w:right="27"/>
              <w:jc w:val="both"/>
            </w:pPr>
            <w:r>
              <w:rPr>
                <w:b/>
              </w:rPr>
              <w:t xml:space="preserve">Datum a místo konání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14:paraId="7A77CDDE" w14:textId="77777777" w:rsidR="005901A8" w:rsidRDefault="005901A8" w:rsidP="00C066CB">
            <w:pPr>
              <w:ind w:right="26"/>
              <w:jc w:val="both"/>
            </w:pPr>
            <w:r>
              <w:rPr>
                <w:b/>
              </w:rPr>
              <w:t>Pořadatel</w:t>
            </w:r>
          </w:p>
        </w:tc>
      </w:tr>
      <w:tr w:rsidR="00D921FF" w14:paraId="0CF6F015" w14:textId="77777777" w:rsidTr="00E41D9C">
        <w:trPr>
          <w:trHeight w:val="109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2B434A24" w14:textId="2440D64E" w:rsidR="00D921FF" w:rsidRDefault="00D921FF" w:rsidP="00D921FF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1.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0063E" w14:textId="049F45B6" w:rsidR="00D921FF" w:rsidRDefault="00D921FF" w:rsidP="00D921FF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Festival světla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CE38C" w14:textId="435CAAB0" w:rsidR="00D921FF" w:rsidRDefault="00FE656D" w:rsidP="00D921FF">
            <w:pPr>
              <w:spacing w:after="0" w:line="256" w:lineRule="auto"/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>27. 03. – 28</w:t>
            </w:r>
            <w:r w:rsidR="0026303D">
              <w:rPr>
                <w:rFonts w:cs="Calibri"/>
              </w:rPr>
              <w:t>. 03. 2026</w:t>
            </w:r>
            <w:bookmarkStart w:id="0" w:name="_GoBack"/>
            <w:bookmarkEnd w:id="0"/>
          </w:p>
          <w:p w14:paraId="7D7C5714" w14:textId="4D16D58C" w:rsidR="00D921FF" w:rsidRDefault="00D921FF" w:rsidP="00FE656D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Chrám Svaté Barbory, </w:t>
            </w:r>
            <w:r w:rsidR="00FE656D">
              <w:rPr>
                <w:rFonts w:cs="Calibri"/>
              </w:rPr>
              <w:t>Palackého náměstí</w:t>
            </w:r>
            <w:r>
              <w:rPr>
                <w:rFonts w:cs="Calibri"/>
              </w:rPr>
              <w:t xml:space="preserve">, </w:t>
            </w:r>
            <w:r w:rsidR="00FE656D">
              <w:t xml:space="preserve">kaple Božího těla, </w:t>
            </w:r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Breüerovy</w:t>
            </w:r>
            <w:proofErr w:type="spellEnd"/>
            <w:r>
              <w:rPr>
                <w:rFonts w:cs="Calibri"/>
              </w:rPr>
              <w:t xml:space="preserve"> sady</w:t>
            </w:r>
            <w:r w:rsidR="00FE656D">
              <w:rPr>
                <w:rFonts w:cs="Calibri"/>
              </w:rPr>
              <w:t>,</w:t>
            </w:r>
            <w:r>
              <w:rPr>
                <w:rFonts w:cs="Calibri"/>
              </w:rPr>
              <w:t xml:space="preserve"> katedrála Nanebevzetí Panny Marie a svatého Jana Křtitele v Sedlci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5A350" w14:textId="0F13AAB0" w:rsidR="00D921FF" w:rsidRDefault="00D921FF" w:rsidP="00D921FF">
            <w:pPr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Město Kutná Hora </w:t>
            </w:r>
          </w:p>
        </w:tc>
      </w:tr>
      <w:tr w:rsidR="00D921FF" w14:paraId="12E1749C" w14:textId="77777777" w:rsidTr="00D921FF">
        <w:trPr>
          <w:trHeight w:val="109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19682DAA" w14:textId="3E3AEA43" w:rsidR="00D921FF" w:rsidRDefault="00D921FF" w:rsidP="00E65E63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2.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C9E96" w14:textId="77777777" w:rsidR="00D921FF" w:rsidRPr="00E60418" w:rsidRDefault="00D921FF" w:rsidP="00E65E63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Slavnosti piva Kutná Hora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CB371" w14:textId="77777777" w:rsidR="00D921FF" w:rsidRDefault="00D921FF" w:rsidP="00D921FF">
            <w:pPr>
              <w:spacing w:after="0" w:line="256" w:lineRule="auto"/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>16. 05. 2026</w:t>
            </w:r>
          </w:p>
          <w:p w14:paraId="3A8CAC73" w14:textId="77777777" w:rsidR="00D921FF" w:rsidRDefault="00D921FF" w:rsidP="00D921FF">
            <w:pPr>
              <w:spacing w:after="0" w:line="256" w:lineRule="auto"/>
              <w:ind w:right="26"/>
              <w:jc w:val="both"/>
              <w:rPr>
                <w:rFonts w:cs="Calibri"/>
              </w:rPr>
            </w:pPr>
            <w:r w:rsidRPr="00E60418">
              <w:rPr>
                <w:rFonts w:cs="Calibri"/>
              </w:rPr>
              <w:t xml:space="preserve">Areál Pivovaru </w:t>
            </w:r>
            <w:proofErr w:type="spellStart"/>
            <w:r w:rsidRPr="00E60418">
              <w:rPr>
                <w:rFonts w:cs="Calibri"/>
              </w:rPr>
              <w:t>Lorec</w:t>
            </w:r>
            <w:proofErr w:type="spellEnd"/>
            <w:r w:rsidRPr="00E60418">
              <w:rPr>
                <w:rFonts w:cs="Calibri"/>
              </w:rPr>
              <w:t xml:space="preserve"> Kutná Hora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08CAC" w14:textId="77777777" w:rsidR="00D921FF" w:rsidRPr="00E60418" w:rsidRDefault="00D921FF" w:rsidP="00E65E63">
            <w:pPr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>Měšťanský pivovar v Kutné Hoře</w:t>
            </w:r>
          </w:p>
        </w:tc>
      </w:tr>
      <w:tr w:rsidR="00D921FF" w14:paraId="71CF2E41" w14:textId="77777777" w:rsidTr="00E41D9C">
        <w:trPr>
          <w:trHeight w:val="109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79DBFF1D" w14:textId="18070D56" w:rsidR="00D921FF" w:rsidRDefault="00D921FF" w:rsidP="00D921FF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3.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70628" w14:textId="0C342B9A" w:rsidR="00D921FF" w:rsidRDefault="00D921FF" w:rsidP="00D921FF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Rybičky48 </w:t>
            </w:r>
            <w:proofErr w:type="spellStart"/>
            <w:r>
              <w:rPr>
                <w:rFonts w:cs="Calibri"/>
              </w:rPr>
              <w:t>fest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5BC36" w14:textId="5BAFEC24" w:rsidR="00D921FF" w:rsidRPr="00E60418" w:rsidRDefault="00D921FF" w:rsidP="00D921FF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21. 05. 2026</w:t>
            </w:r>
          </w:p>
          <w:p w14:paraId="5F13E181" w14:textId="7C2FFBB0" w:rsidR="00D921FF" w:rsidRDefault="00D921FF" w:rsidP="00D921FF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Breüerovy</w:t>
            </w:r>
            <w:proofErr w:type="spellEnd"/>
            <w:r>
              <w:rPr>
                <w:rFonts w:cs="Calibri"/>
              </w:rPr>
              <w:t xml:space="preserve"> sady, Pacákovy sady a terasy  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EFBD1" w14:textId="2CFCE91A" w:rsidR="00D921FF" w:rsidRDefault="00D921FF" w:rsidP="00D921FF">
            <w:pPr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R48 </w:t>
            </w:r>
            <w:proofErr w:type="spellStart"/>
            <w:r>
              <w:rPr>
                <w:rFonts w:cs="Calibri"/>
              </w:rPr>
              <w:t>Agency</w:t>
            </w:r>
            <w:proofErr w:type="spellEnd"/>
            <w:r>
              <w:rPr>
                <w:rFonts w:cs="Calibri"/>
              </w:rPr>
              <w:t>, s.r.o.</w:t>
            </w:r>
          </w:p>
        </w:tc>
      </w:tr>
      <w:tr w:rsidR="00D921FF" w14:paraId="24FC839A" w14:textId="77777777" w:rsidTr="00E41D9C">
        <w:trPr>
          <w:trHeight w:val="109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5ACFA23B" w14:textId="391D6878" w:rsidR="00D921FF" w:rsidRDefault="00D921FF" w:rsidP="00D921FF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4.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F96F6" w14:textId="13C218E4" w:rsidR="00D921FF" w:rsidRDefault="00D921FF" w:rsidP="00D921FF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Vinařská noc 2026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EEA36" w14:textId="77777777" w:rsidR="00D921FF" w:rsidRDefault="00D921FF" w:rsidP="00D921FF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19. 06. 2026</w:t>
            </w:r>
          </w:p>
          <w:p w14:paraId="219F39EE" w14:textId="18547009" w:rsidR="00D921FF" w:rsidRDefault="00D921FF" w:rsidP="00D921FF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Prostor mezi chrámem sv. Barbory, kaplí Božího těla a Infocentra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E1BC6" w14:textId="1E947803" w:rsidR="00D921FF" w:rsidRDefault="00D921FF" w:rsidP="00D921FF">
            <w:pPr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>Ing. Radim Hanuš (Vinařství Hanuš)</w:t>
            </w:r>
          </w:p>
        </w:tc>
      </w:tr>
      <w:tr w:rsidR="00D921FF" w14:paraId="4C2B1044" w14:textId="77777777" w:rsidTr="00E41D9C">
        <w:trPr>
          <w:trHeight w:val="109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02CC5D2A" w14:textId="0D09FB85" w:rsidR="00D921FF" w:rsidRDefault="00D921FF" w:rsidP="00D921FF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5.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1ECABA" w14:textId="61E8EE26" w:rsidR="00D921FF" w:rsidRPr="00E60418" w:rsidRDefault="00D921FF" w:rsidP="00D921FF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Koncert kapely Jelen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5443CC" w14:textId="21768835" w:rsidR="00D921FF" w:rsidRDefault="00D921FF" w:rsidP="00D921FF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08. 08. 2026</w:t>
            </w:r>
          </w:p>
          <w:p w14:paraId="70B9CE2F" w14:textId="77777777" w:rsidR="00D921FF" w:rsidRDefault="00D921FF" w:rsidP="00D921FF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proofErr w:type="spellStart"/>
            <w:r w:rsidRPr="00E60418">
              <w:rPr>
                <w:rFonts w:cs="Calibri"/>
              </w:rPr>
              <w:t>Breüerovy</w:t>
            </w:r>
            <w:proofErr w:type="spellEnd"/>
            <w:r w:rsidRPr="00E60418">
              <w:rPr>
                <w:rFonts w:cs="Calibri"/>
              </w:rPr>
              <w:t xml:space="preserve"> sady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27E28D" w14:textId="0B58242A" w:rsidR="00D921FF" w:rsidRPr="00E60418" w:rsidRDefault="00D921FF" w:rsidP="00D921FF">
            <w:pPr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YASHICA </w:t>
            </w:r>
            <w:proofErr w:type="spellStart"/>
            <w:r>
              <w:rPr>
                <w:rFonts w:cs="Calibri"/>
              </w:rPr>
              <w:t>Events</w:t>
            </w:r>
            <w:proofErr w:type="spellEnd"/>
            <w:r>
              <w:rPr>
                <w:rFonts w:cs="Calibri"/>
              </w:rPr>
              <w:t xml:space="preserve"> a.s.</w:t>
            </w:r>
          </w:p>
        </w:tc>
      </w:tr>
      <w:tr w:rsidR="00D921FF" w14:paraId="0780612A" w14:textId="77777777" w:rsidTr="00E41D9C">
        <w:trPr>
          <w:trHeight w:val="109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4065FF10" w14:textId="6B6AF3B6" w:rsidR="00D921FF" w:rsidRDefault="00D921FF" w:rsidP="00D921FF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6.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F6DE02" w14:textId="425F8205" w:rsidR="00D921FF" w:rsidRPr="00E60418" w:rsidRDefault="00D921FF" w:rsidP="00D921FF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27. </w:t>
            </w:r>
            <w:proofErr w:type="spellStart"/>
            <w:r>
              <w:rPr>
                <w:rFonts w:cs="Calibri"/>
              </w:rPr>
              <w:t>TyjátrFest</w:t>
            </w:r>
            <w:proofErr w:type="spellEnd"/>
            <w:r>
              <w:rPr>
                <w:rFonts w:cs="Calibri"/>
              </w:rPr>
              <w:t xml:space="preserve">  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05A9E9" w14:textId="0E10004D" w:rsidR="00D921FF" w:rsidRDefault="00D921FF" w:rsidP="00D921FF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20. 08. – 22. 08.2026</w:t>
            </w:r>
          </w:p>
          <w:p w14:paraId="008D27C7" w14:textId="73C69AA5" w:rsidR="00D921FF" w:rsidRPr="00B07727" w:rsidRDefault="00D921FF" w:rsidP="00D921FF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Amfiteátr </w:t>
            </w:r>
            <w:proofErr w:type="spellStart"/>
            <w:r>
              <w:rPr>
                <w:rFonts w:cs="Calibri"/>
              </w:rPr>
              <w:t>Kaňk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3BB44A" w14:textId="386F65D8" w:rsidR="00D921FF" w:rsidRPr="00E60418" w:rsidRDefault="00D921FF" w:rsidP="00D921FF">
            <w:pPr>
              <w:ind w:right="26"/>
              <w:jc w:val="both"/>
              <w:rPr>
                <w:rFonts w:cs="Calibri"/>
              </w:rPr>
            </w:pPr>
            <w:proofErr w:type="gramStart"/>
            <w:r>
              <w:rPr>
                <w:rFonts w:cs="Calibri"/>
              </w:rPr>
              <w:t>V.S.</w:t>
            </w:r>
            <w:proofErr w:type="gramEnd"/>
          </w:p>
        </w:tc>
      </w:tr>
      <w:tr w:rsidR="00D921FF" w14:paraId="55CE4DEE" w14:textId="77777777" w:rsidTr="00E41D9C">
        <w:trPr>
          <w:trHeight w:val="109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37CF6C1C" w14:textId="0DB7C955" w:rsidR="00D921FF" w:rsidRDefault="00D921FF" w:rsidP="00D921FF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7.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733CA0" w14:textId="77C384DA" w:rsidR="00D921FF" w:rsidRDefault="00D921FF" w:rsidP="00D921FF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Koncert kapely CHINASKI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EE9948" w14:textId="77777777" w:rsidR="00D83938" w:rsidRDefault="00D83938" w:rsidP="00D83938">
            <w:pPr>
              <w:spacing w:after="0" w:line="256" w:lineRule="auto"/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>05. 09. 2026</w:t>
            </w:r>
          </w:p>
          <w:p w14:paraId="5EF06ED9" w14:textId="037B2E96" w:rsidR="00D921FF" w:rsidRDefault="00D83938" w:rsidP="00D83938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Zahrady u Jezuitské koleje  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D95CEA" w14:textId="05B7BCA0" w:rsidR="00D921FF" w:rsidRDefault="00D921FF" w:rsidP="00D921FF">
            <w:pPr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YASHICA </w:t>
            </w:r>
            <w:proofErr w:type="spellStart"/>
            <w:r>
              <w:rPr>
                <w:rFonts w:cs="Calibri"/>
              </w:rPr>
              <w:t>Events</w:t>
            </w:r>
            <w:proofErr w:type="spellEnd"/>
            <w:r>
              <w:rPr>
                <w:rFonts w:cs="Calibri"/>
              </w:rPr>
              <w:t xml:space="preserve"> a.s.</w:t>
            </w:r>
          </w:p>
        </w:tc>
      </w:tr>
    </w:tbl>
    <w:p w14:paraId="1DAA7D74" w14:textId="286C5501" w:rsidR="00C00229" w:rsidRPr="00A45DD5" w:rsidRDefault="00C00229" w:rsidP="00AF192A">
      <w:pPr>
        <w:spacing w:after="5" w:line="249" w:lineRule="auto"/>
        <w:jc w:val="both"/>
        <w:rPr>
          <w:color w:val="000000"/>
          <w:lang w:eastAsia="cs-CZ"/>
        </w:rPr>
      </w:pPr>
    </w:p>
    <w:sectPr w:rsidR="00C00229" w:rsidRPr="00A45D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A21C9"/>
    <w:multiLevelType w:val="hybridMultilevel"/>
    <w:tmpl w:val="01F2F412"/>
    <w:lvl w:ilvl="0" w:tplc="39CE1168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6D1440"/>
    <w:multiLevelType w:val="hybridMultilevel"/>
    <w:tmpl w:val="65EC9B40"/>
    <w:lvl w:ilvl="0" w:tplc="1C204528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2658AC"/>
    <w:multiLevelType w:val="hybridMultilevel"/>
    <w:tmpl w:val="8522D446"/>
    <w:lvl w:ilvl="0" w:tplc="03B21478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4A6003"/>
    <w:multiLevelType w:val="hybridMultilevel"/>
    <w:tmpl w:val="10F00FD2"/>
    <w:lvl w:ilvl="0" w:tplc="ECEA569C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229"/>
    <w:rsid w:val="000016B5"/>
    <w:rsid w:val="00061C0F"/>
    <w:rsid w:val="00092125"/>
    <w:rsid w:val="001F5E17"/>
    <w:rsid w:val="0026303D"/>
    <w:rsid w:val="002829E8"/>
    <w:rsid w:val="00364FEE"/>
    <w:rsid w:val="003F39C0"/>
    <w:rsid w:val="00410BED"/>
    <w:rsid w:val="00417D1D"/>
    <w:rsid w:val="004A173A"/>
    <w:rsid w:val="005152FA"/>
    <w:rsid w:val="0054669E"/>
    <w:rsid w:val="005874FD"/>
    <w:rsid w:val="005901A8"/>
    <w:rsid w:val="00605AC3"/>
    <w:rsid w:val="00661751"/>
    <w:rsid w:val="007A4500"/>
    <w:rsid w:val="007A7D29"/>
    <w:rsid w:val="008801B4"/>
    <w:rsid w:val="008940C3"/>
    <w:rsid w:val="009C639D"/>
    <w:rsid w:val="00A236BC"/>
    <w:rsid w:val="00A667F2"/>
    <w:rsid w:val="00AF15DD"/>
    <w:rsid w:val="00AF192A"/>
    <w:rsid w:val="00B227A1"/>
    <w:rsid w:val="00B94E8D"/>
    <w:rsid w:val="00BD0F64"/>
    <w:rsid w:val="00C00229"/>
    <w:rsid w:val="00C556A5"/>
    <w:rsid w:val="00CD2231"/>
    <w:rsid w:val="00D03078"/>
    <w:rsid w:val="00D35133"/>
    <w:rsid w:val="00D83938"/>
    <w:rsid w:val="00D921FF"/>
    <w:rsid w:val="00DF7A40"/>
    <w:rsid w:val="00E41D9C"/>
    <w:rsid w:val="00E60418"/>
    <w:rsid w:val="00FE6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AF5DB"/>
  <w15:chartTrackingRefBased/>
  <w15:docId w15:val="{5268C718-1DA5-4377-89B6-C6CAF037B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829E8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">
    <w:name w:val="TableGrid"/>
    <w:rsid w:val="00C00229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34"/>
    <w:qFormat/>
    <w:rsid w:val="005901A8"/>
    <w:pPr>
      <w:ind w:left="720"/>
      <w:contextualSpacing/>
    </w:pPr>
  </w:style>
  <w:style w:type="paragraph" w:customStyle="1" w:styleId="Default">
    <w:name w:val="Default"/>
    <w:rsid w:val="005874F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A17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A173A"/>
    <w:rPr>
      <w:rFonts w:ascii="Segoe UI" w:eastAsia="Calibr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146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Jelínková Šárka</dc:creator>
  <cp:keywords/>
  <dc:description/>
  <cp:lastModifiedBy>Vágnerová Kateřina</cp:lastModifiedBy>
  <cp:revision>6</cp:revision>
  <cp:lastPrinted>2025-12-22T12:19:00Z</cp:lastPrinted>
  <dcterms:created xsi:type="dcterms:W3CDTF">2026-01-21T08:47:00Z</dcterms:created>
  <dcterms:modified xsi:type="dcterms:W3CDTF">2026-01-22T13:19:00Z</dcterms:modified>
</cp:coreProperties>
</file>