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5161C" w14:textId="4CE078D8" w:rsidR="00227D8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F96852" w:rsidRPr="00F96852">
        <w:rPr>
          <w:rFonts w:ascii="Arial" w:hAnsi="Arial" w:cs="Arial"/>
          <w:b/>
          <w:color w:val="000000" w:themeColor="text1"/>
          <w:sz w:val="24"/>
          <w:szCs w:val="24"/>
        </w:rPr>
        <w:t>Dolní Domaslavice</w:t>
      </w:r>
    </w:p>
    <w:p w14:paraId="5AF5EB66" w14:textId="2F3864C5" w:rsidR="00A9426D" w:rsidRPr="00F9685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F96852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F96852" w:rsidRPr="00F96852">
        <w:rPr>
          <w:rFonts w:ascii="Arial" w:hAnsi="Arial" w:cs="Arial"/>
          <w:b/>
          <w:color w:val="000000" w:themeColor="text1"/>
          <w:sz w:val="24"/>
          <w:szCs w:val="24"/>
        </w:rPr>
        <w:t>Dolní Domaslavice</w:t>
      </w:r>
    </w:p>
    <w:p w14:paraId="680E5ADC" w14:textId="77777777" w:rsidR="00227D8E" w:rsidRPr="00F96852" w:rsidRDefault="00227D8E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54953A" w14:textId="0CE7568E" w:rsidR="00A9426D" w:rsidRPr="00F9685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96852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</w:t>
      </w:r>
      <w:r w:rsidR="00227D8E" w:rsidRPr="00F9685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96852" w:rsidRPr="00F96852">
        <w:rPr>
          <w:rFonts w:ascii="Arial" w:hAnsi="Arial" w:cs="Arial"/>
          <w:b/>
          <w:color w:val="000000" w:themeColor="text1"/>
          <w:sz w:val="24"/>
          <w:szCs w:val="24"/>
        </w:rPr>
        <w:t>Dolní Domaslavice</w:t>
      </w:r>
    </w:p>
    <w:p w14:paraId="72ED9E7F" w14:textId="1DEB499D" w:rsidR="00A9426D" w:rsidRPr="00F96852" w:rsidRDefault="00A9426D" w:rsidP="00A9426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96852"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F96852" w:rsidRDefault="00A9426D" w:rsidP="00A9426D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3EF68176" w14:textId="40F4FEC6" w:rsidR="00A9426D" w:rsidRPr="00F96852" w:rsidRDefault="00A9426D" w:rsidP="00A9426D">
      <w:pPr>
        <w:spacing w:line="276" w:lineRule="auto"/>
        <w:rPr>
          <w:rFonts w:ascii="Arial" w:hAnsi="Arial" w:cs="Arial"/>
          <w:color w:val="000000" w:themeColor="text1"/>
        </w:rPr>
      </w:pPr>
      <w:r w:rsidRPr="00F96852">
        <w:rPr>
          <w:rFonts w:ascii="Arial" w:hAnsi="Arial" w:cs="Arial"/>
          <w:color w:val="000000" w:themeColor="text1"/>
        </w:rPr>
        <w:t xml:space="preserve">Zastupitelstvo obce </w:t>
      </w:r>
      <w:r w:rsidR="00F96852" w:rsidRPr="00F96852">
        <w:rPr>
          <w:rFonts w:ascii="Arial" w:hAnsi="Arial" w:cs="Arial"/>
          <w:color w:val="000000" w:themeColor="text1"/>
        </w:rPr>
        <w:t>Dolní Domaslavice</w:t>
      </w:r>
      <w:r w:rsidR="00227D8E" w:rsidRPr="00F96852">
        <w:rPr>
          <w:rFonts w:ascii="Arial" w:hAnsi="Arial" w:cs="Arial"/>
          <w:color w:val="000000" w:themeColor="text1"/>
        </w:rPr>
        <w:t xml:space="preserve"> </w:t>
      </w:r>
      <w:r w:rsidRPr="00F96852">
        <w:rPr>
          <w:rFonts w:ascii="Arial" w:hAnsi="Arial" w:cs="Arial"/>
          <w:color w:val="000000" w:themeColor="text1"/>
        </w:rPr>
        <w:t xml:space="preserve">se na svém zasedání dne </w:t>
      </w:r>
      <w:r w:rsidR="006A254C">
        <w:rPr>
          <w:rFonts w:ascii="Arial" w:hAnsi="Arial" w:cs="Arial"/>
          <w:color w:val="000000" w:themeColor="text1"/>
        </w:rPr>
        <w:t>0</w:t>
      </w:r>
      <w:r w:rsidR="00227D8E" w:rsidRPr="00F96852">
        <w:rPr>
          <w:rFonts w:ascii="Arial" w:hAnsi="Arial" w:cs="Arial"/>
          <w:color w:val="000000" w:themeColor="text1"/>
        </w:rPr>
        <w:t>5.</w:t>
      </w:r>
      <w:r w:rsidR="006A254C">
        <w:rPr>
          <w:rFonts w:ascii="Arial" w:hAnsi="Arial" w:cs="Arial"/>
          <w:color w:val="000000" w:themeColor="text1"/>
        </w:rPr>
        <w:t>0</w:t>
      </w:r>
      <w:r w:rsidR="00227D8E" w:rsidRPr="00F96852">
        <w:rPr>
          <w:rFonts w:ascii="Arial" w:hAnsi="Arial" w:cs="Arial"/>
          <w:color w:val="000000" w:themeColor="text1"/>
        </w:rPr>
        <w:t>6.</w:t>
      </w:r>
      <w:r w:rsidR="00D676A2">
        <w:rPr>
          <w:rFonts w:ascii="Arial" w:hAnsi="Arial" w:cs="Arial"/>
          <w:color w:val="000000" w:themeColor="text1"/>
        </w:rPr>
        <w:t xml:space="preserve"> </w:t>
      </w:r>
      <w:r w:rsidR="00227D8E" w:rsidRPr="00F96852">
        <w:rPr>
          <w:rFonts w:ascii="Arial" w:hAnsi="Arial" w:cs="Arial"/>
          <w:color w:val="000000" w:themeColor="text1"/>
        </w:rPr>
        <w:t>2024</w:t>
      </w:r>
      <w:r w:rsidR="00CF1AF1" w:rsidRPr="00F96852">
        <w:rPr>
          <w:rFonts w:ascii="Arial" w:hAnsi="Arial" w:cs="Arial"/>
          <w:color w:val="000000" w:themeColor="text1"/>
        </w:rPr>
        <w:t xml:space="preserve">, usnesením č. </w:t>
      </w:r>
      <w:r w:rsidR="006A254C">
        <w:rPr>
          <w:rFonts w:ascii="Arial" w:hAnsi="Arial" w:cs="Arial"/>
          <w:color w:val="000000" w:themeColor="text1"/>
        </w:rPr>
        <w:t>11</w:t>
      </w:r>
      <w:r w:rsidR="00CF1AF1" w:rsidRPr="00F96852">
        <w:rPr>
          <w:rFonts w:ascii="Arial" w:hAnsi="Arial" w:cs="Arial"/>
          <w:color w:val="000000" w:themeColor="text1"/>
        </w:rPr>
        <w:t>/</w:t>
      </w:r>
      <w:r w:rsidR="006A254C">
        <w:rPr>
          <w:rFonts w:ascii="Arial" w:hAnsi="Arial" w:cs="Arial"/>
          <w:color w:val="000000" w:themeColor="text1"/>
        </w:rPr>
        <w:t>9.ZO</w:t>
      </w:r>
      <w:r w:rsidR="00CF1AF1" w:rsidRPr="00F96852">
        <w:rPr>
          <w:rFonts w:ascii="Arial" w:hAnsi="Arial" w:cs="Arial"/>
          <w:color w:val="000000" w:themeColor="text1"/>
        </w:rPr>
        <w:t xml:space="preserve">/2024 </w:t>
      </w:r>
      <w:r w:rsidRPr="00F96852">
        <w:rPr>
          <w:rFonts w:ascii="Arial" w:hAnsi="Arial" w:cs="Arial"/>
          <w:color w:val="000000" w:themeColor="text1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F96852" w:rsidRDefault="00A9426D" w:rsidP="00A9426D">
      <w:pPr>
        <w:spacing w:line="276" w:lineRule="auto"/>
        <w:rPr>
          <w:rFonts w:ascii="Arial" w:hAnsi="Arial" w:cs="Arial"/>
          <w:color w:val="000000" w:themeColor="text1"/>
        </w:rPr>
      </w:pPr>
    </w:p>
    <w:p w14:paraId="29F839C3" w14:textId="77777777" w:rsidR="00A9426D" w:rsidRPr="00F96852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96852">
        <w:rPr>
          <w:rFonts w:ascii="Arial" w:hAnsi="Arial" w:cs="Arial"/>
          <w:b/>
          <w:color w:val="000000" w:themeColor="text1"/>
          <w:szCs w:val="24"/>
        </w:rPr>
        <w:t>Čl. 1</w:t>
      </w:r>
    </w:p>
    <w:p w14:paraId="32CCBFAA" w14:textId="6B14AD17" w:rsidR="00A9426D" w:rsidRPr="00F96852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96852">
        <w:rPr>
          <w:rFonts w:ascii="Arial" w:hAnsi="Arial" w:cs="Arial"/>
          <w:b/>
          <w:color w:val="000000" w:themeColor="text1"/>
          <w:szCs w:val="24"/>
        </w:rPr>
        <w:t>Místní koeficient pro jednotlivé skupiny nemovitých věcí</w:t>
      </w:r>
    </w:p>
    <w:p w14:paraId="2C4B558B" w14:textId="41312CC2" w:rsidR="00AF0ECA" w:rsidRPr="00F96852" w:rsidRDefault="009002A6" w:rsidP="00F9685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96852">
        <w:rPr>
          <w:rFonts w:ascii="Arial" w:hAnsi="Arial" w:cs="Arial"/>
          <w:color w:val="000000" w:themeColor="text1"/>
        </w:rPr>
        <w:t xml:space="preserve">Obec </w:t>
      </w:r>
      <w:r w:rsidR="00F96852" w:rsidRPr="00F96852">
        <w:rPr>
          <w:rFonts w:ascii="Arial" w:hAnsi="Arial" w:cs="Arial"/>
          <w:color w:val="000000" w:themeColor="text1"/>
        </w:rPr>
        <w:t>Dolní Domaslavice</w:t>
      </w:r>
      <w:r w:rsidR="00961E71" w:rsidRPr="00F96852">
        <w:rPr>
          <w:rFonts w:ascii="Arial" w:hAnsi="Arial" w:cs="Arial"/>
          <w:color w:val="000000" w:themeColor="text1"/>
        </w:rPr>
        <w:t xml:space="preserve"> </w:t>
      </w:r>
      <w:r w:rsidRPr="00F96852">
        <w:rPr>
          <w:rFonts w:ascii="Arial" w:hAnsi="Arial" w:cs="Arial"/>
          <w:color w:val="000000" w:themeColor="text1"/>
        </w:rPr>
        <w:t>stanovuje místní koeficient pro skupin</w:t>
      </w:r>
      <w:r w:rsidR="002520D2" w:rsidRPr="00F96852">
        <w:rPr>
          <w:rFonts w:ascii="Arial" w:hAnsi="Arial" w:cs="Arial"/>
          <w:color w:val="000000" w:themeColor="text1"/>
        </w:rPr>
        <w:t>u</w:t>
      </w:r>
      <w:r w:rsidRPr="00F96852">
        <w:rPr>
          <w:rFonts w:ascii="Arial" w:hAnsi="Arial" w:cs="Arial"/>
          <w:color w:val="000000" w:themeColor="text1"/>
        </w:rPr>
        <w:t xml:space="preserve"> </w:t>
      </w:r>
      <w:r w:rsidR="00AF0ECA" w:rsidRPr="00F96852">
        <w:rPr>
          <w:rFonts w:ascii="Arial" w:hAnsi="Arial" w:cs="Arial"/>
          <w:color w:val="000000" w:themeColor="text1"/>
        </w:rPr>
        <w:t>staveb</w:t>
      </w:r>
      <w:r w:rsidRPr="00F96852">
        <w:rPr>
          <w:rFonts w:ascii="Arial" w:hAnsi="Arial" w:cs="Arial"/>
          <w:color w:val="000000" w:themeColor="text1"/>
        </w:rPr>
        <w:t xml:space="preserve"> dle § </w:t>
      </w:r>
      <w:r w:rsidR="00AF0ECA" w:rsidRPr="00F96852">
        <w:rPr>
          <w:rFonts w:ascii="Arial" w:hAnsi="Arial" w:cs="Arial"/>
          <w:color w:val="000000" w:themeColor="text1"/>
        </w:rPr>
        <w:t>10</w:t>
      </w:r>
      <w:r w:rsidRPr="00F96852">
        <w:rPr>
          <w:rFonts w:ascii="Arial" w:hAnsi="Arial" w:cs="Arial"/>
          <w:color w:val="000000" w:themeColor="text1"/>
        </w:rPr>
        <w:t>a odst. 1</w:t>
      </w:r>
      <w:r w:rsidR="005973D1" w:rsidRPr="00F96852">
        <w:rPr>
          <w:rFonts w:ascii="Arial" w:hAnsi="Arial" w:cs="Arial"/>
          <w:color w:val="000000" w:themeColor="text1"/>
        </w:rPr>
        <w:t xml:space="preserve"> písm. b) </w:t>
      </w:r>
      <w:r w:rsidRPr="00F96852">
        <w:rPr>
          <w:rFonts w:ascii="Arial" w:hAnsi="Arial" w:cs="Arial"/>
          <w:color w:val="000000" w:themeColor="text1"/>
        </w:rPr>
        <w:t xml:space="preserve">zákona o dani z nemovitých věcí </w:t>
      </w:r>
      <w:r w:rsidR="002520D2" w:rsidRPr="00F96852">
        <w:rPr>
          <w:rFonts w:ascii="Arial" w:hAnsi="Arial" w:cs="Arial"/>
          <w:color w:val="000000" w:themeColor="text1"/>
        </w:rPr>
        <w:t>pro</w:t>
      </w:r>
      <w:r w:rsidR="00F96852" w:rsidRPr="00F96852">
        <w:rPr>
          <w:rFonts w:ascii="Arial" w:hAnsi="Arial" w:cs="Arial"/>
          <w:color w:val="000000" w:themeColor="text1"/>
        </w:rPr>
        <w:t xml:space="preserve"> </w:t>
      </w:r>
      <w:r w:rsidR="00F96852" w:rsidRPr="00F96852">
        <w:rPr>
          <w:rFonts w:ascii="Arial" w:hAnsi="Arial" w:cs="Arial"/>
          <w:b/>
          <w:bCs/>
          <w:color w:val="000000" w:themeColor="text1"/>
        </w:rPr>
        <w:t>rekreační budovy – koeficient 5</w:t>
      </w:r>
      <w:r w:rsidR="000E5314">
        <w:rPr>
          <w:rFonts w:ascii="Arial" w:hAnsi="Arial" w:cs="Arial"/>
          <w:b/>
          <w:bCs/>
          <w:color w:val="000000" w:themeColor="text1"/>
        </w:rPr>
        <w:t>.</w:t>
      </w:r>
    </w:p>
    <w:p w14:paraId="276AEB49" w14:textId="30E7468B" w:rsidR="00A9426D" w:rsidRPr="00F96852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F96852">
        <w:rPr>
          <w:rFonts w:ascii="Arial" w:hAnsi="Arial" w:cs="Arial"/>
          <w:color w:val="000000" w:themeColor="text1"/>
        </w:rPr>
        <w:t>M</w:t>
      </w:r>
      <w:r w:rsidR="00A9426D" w:rsidRPr="00F96852">
        <w:rPr>
          <w:rFonts w:ascii="Arial" w:hAnsi="Arial" w:cs="Arial"/>
          <w:color w:val="000000" w:themeColor="text1"/>
        </w:rPr>
        <w:t xml:space="preserve">ístní koeficient </w:t>
      </w:r>
      <w:r w:rsidRPr="00F96852">
        <w:rPr>
          <w:rFonts w:ascii="Arial" w:hAnsi="Arial" w:cs="Arial"/>
          <w:color w:val="000000" w:themeColor="text1"/>
        </w:rPr>
        <w:t xml:space="preserve">pro jednotlivou skupinu nemovitých věcí </w:t>
      </w:r>
      <w:r w:rsidR="00A9426D" w:rsidRPr="00F96852">
        <w:rPr>
          <w:rFonts w:ascii="Arial" w:hAnsi="Arial" w:cs="Arial"/>
          <w:color w:val="000000" w:themeColor="text1"/>
        </w:rPr>
        <w:t>se vztahuje na všechny nemovité věci</w:t>
      </w:r>
      <w:r w:rsidRPr="00F96852">
        <w:rPr>
          <w:rFonts w:ascii="Arial" w:hAnsi="Arial" w:cs="Arial"/>
          <w:color w:val="000000" w:themeColor="text1"/>
        </w:rPr>
        <w:t xml:space="preserve"> dané skupiny nemovitých věcí na území celé obce</w:t>
      </w:r>
      <w:r w:rsidR="00054C4E" w:rsidRPr="00F96852">
        <w:rPr>
          <w:rFonts w:ascii="Arial" w:hAnsi="Arial" w:cs="Arial"/>
          <w:color w:val="000000" w:themeColor="text1"/>
        </w:rPr>
        <w:t xml:space="preserve"> </w:t>
      </w:r>
      <w:r w:rsidR="00F96852" w:rsidRPr="00F96852">
        <w:rPr>
          <w:rFonts w:ascii="Arial" w:hAnsi="Arial" w:cs="Arial"/>
          <w:color w:val="000000" w:themeColor="text1"/>
        </w:rPr>
        <w:t>Dolní Domaslavice</w:t>
      </w:r>
      <w:r w:rsidR="00A9426D" w:rsidRPr="00F96852">
        <w:rPr>
          <w:rFonts w:ascii="Arial" w:hAnsi="Arial" w:cs="Arial"/>
          <w:color w:val="000000" w:themeColor="text1"/>
        </w:rPr>
        <w:t>.</w:t>
      </w:r>
      <w:r w:rsidR="00A9426D" w:rsidRPr="00F96852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4BD11859" w14:textId="77777777" w:rsidR="00A9426D" w:rsidRPr="00F96852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4A4137F1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676A2">
        <w:rPr>
          <w:rFonts w:ascii="Arial" w:hAnsi="Arial" w:cs="Arial"/>
          <w:b/>
        </w:rPr>
        <w:t>2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0A9D219B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961E71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AB4B73">
          <w:footerReference w:type="default" r:id="rId8"/>
          <w:footnotePr>
            <w:numRestart w:val="eachSect"/>
          </w:footnotePr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09755AF5" w:rsidR="00A9426D" w:rsidRPr="0062486B" w:rsidRDefault="00F96852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Dalibor Dudek</w:t>
      </w:r>
      <w:r w:rsidR="000E5314">
        <w:rPr>
          <w:rFonts w:ascii="Arial" w:hAnsi="Arial" w:cs="Arial"/>
        </w:rPr>
        <w:t xml:space="preserve">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11ECB5A5" w:rsidR="00A9426D" w:rsidRPr="0062486B" w:rsidRDefault="002E4FE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Bogdanovič</w:t>
      </w:r>
      <w:r w:rsidR="000E5314">
        <w:rPr>
          <w:rFonts w:ascii="Arial" w:hAnsi="Arial" w:cs="Arial"/>
        </w:rPr>
        <w:t xml:space="preserve"> v. r.</w:t>
      </w:r>
    </w:p>
    <w:p w14:paraId="5680B7BA" w14:textId="41013E74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AB4B73">
      <w:footerReference w:type="default" r:id="rId9"/>
      <w:footnotePr>
        <w:numRestart w:val="eachSect"/>
      </w:footnotePr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E33D4" w14:textId="77777777" w:rsidR="004F1A9F" w:rsidRDefault="004F1A9F" w:rsidP="006A579C">
      <w:pPr>
        <w:spacing w:after="0"/>
      </w:pPr>
      <w:r>
        <w:separator/>
      </w:r>
    </w:p>
  </w:endnote>
  <w:endnote w:type="continuationSeparator" w:id="0">
    <w:p w14:paraId="5372527A" w14:textId="77777777" w:rsidR="004F1A9F" w:rsidRDefault="004F1A9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F3F1B" w14:textId="77777777" w:rsidR="004F1A9F" w:rsidRDefault="004F1A9F" w:rsidP="006A579C">
      <w:pPr>
        <w:spacing w:after="0"/>
      </w:pPr>
      <w:r>
        <w:separator/>
      </w:r>
    </w:p>
  </w:footnote>
  <w:footnote w:type="continuationSeparator" w:id="0">
    <w:p w14:paraId="6A96B976" w14:textId="77777777" w:rsidR="004F1A9F" w:rsidRDefault="004F1A9F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9B3CFB84"/>
    <w:lvl w:ilvl="0" w:tplc="896805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193238">
    <w:abstractNumId w:val="3"/>
  </w:num>
  <w:num w:numId="2" w16cid:durableId="465587530">
    <w:abstractNumId w:val="5"/>
  </w:num>
  <w:num w:numId="3" w16cid:durableId="285159086">
    <w:abstractNumId w:val="4"/>
  </w:num>
  <w:num w:numId="4" w16cid:durableId="1963877849">
    <w:abstractNumId w:val="28"/>
  </w:num>
  <w:num w:numId="5" w16cid:durableId="991062824">
    <w:abstractNumId w:val="17"/>
  </w:num>
  <w:num w:numId="6" w16cid:durableId="196704425">
    <w:abstractNumId w:val="21"/>
  </w:num>
  <w:num w:numId="7" w16cid:durableId="1019044472">
    <w:abstractNumId w:val="33"/>
  </w:num>
  <w:num w:numId="8" w16cid:durableId="1067874780">
    <w:abstractNumId w:val="25"/>
  </w:num>
  <w:num w:numId="9" w16cid:durableId="2075349843">
    <w:abstractNumId w:val="18"/>
  </w:num>
  <w:num w:numId="10" w16cid:durableId="1695376929">
    <w:abstractNumId w:val="20"/>
  </w:num>
  <w:num w:numId="11" w16cid:durableId="1420715278">
    <w:abstractNumId w:val="0"/>
  </w:num>
  <w:num w:numId="12" w16cid:durableId="229073070">
    <w:abstractNumId w:val="19"/>
  </w:num>
  <w:num w:numId="13" w16cid:durableId="358942025">
    <w:abstractNumId w:val="8"/>
  </w:num>
  <w:num w:numId="14" w16cid:durableId="350769122">
    <w:abstractNumId w:val="30"/>
  </w:num>
  <w:num w:numId="15" w16cid:durableId="907036669">
    <w:abstractNumId w:val="26"/>
  </w:num>
  <w:num w:numId="16" w16cid:durableId="1431731867">
    <w:abstractNumId w:val="13"/>
  </w:num>
  <w:num w:numId="17" w16cid:durableId="1527526184">
    <w:abstractNumId w:val="23"/>
  </w:num>
  <w:num w:numId="18" w16cid:durableId="1338731310">
    <w:abstractNumId w:val="1"/>
  </w:num>
  <w:num w:numId="19" w16cid:durableId="314260092">
    <w:abstractNumId w:val="34"/>
  </w:num>
  <w:num w:numId="20" w16cid:durableId="15038557">
    <w:abstractNumId w:val="31"/>
  </w:num>
  <w:num w:numId="21" w16cid:durableId="356195786">
    <w:abstractNumId w:val="24"/>
  </w:num>
  <w:num w:numId="22" w16cid:durableId="1568687400">
    <w:abstractNumId w:val="12"/>
  </w:num>
  <w:num w:numId="23" w16cid:durableId="2024697706">
    <w:abstractNumId w:val="29"/>
  </w:num>
  <w:num w:numId="24" w16cid:durableId="1397433011">
    <w:abstractNumId w:val="9"/>
  </w:num>
  <w:num w:numId="25" w16cid:durableId="1467694971">
    <w:abstractNumId w:val="6"/>
  </w:num>
  <w:num w:numId="26" w16cid:durableId="982932061">
    <w:abstractNumId w:val="2"/>
  </w:num>
  <w:num w:numId="27" w16cid:durableId="314913051">
    <w:abstractNumId w:val="32"/>
  </w:num>
  <w:num w:numId="28" w16cid:durableId="1017344831">
    <w:abstractNumId w:val="27"/>
  </w:num>
  <w:num w:numId="29" w16cid:durableId="486286413">
    <w:abstractNumId w:val="35"/>
  </w:num>
  <w:num w:numId="30" w16cid:durableId="1159081328">
    <w:abstractNumId w:val="11"/>
  </w:num>
  <w:num w:numId="31" w16cid:durableId="1051880368">
    <w:abstractNumId w:val="15"/>
  </w:num>
  <w:num w:numId="32" w16cid:durableId="1676222115">
    <w:abstractNumId w:val="7"/>
  </w:num>
  <w:num w:numId="33" w16cid:durableId="609092573">
    <w:abstractNumId w:val="14"/>
  </w:num>
  <w:num w:numId="34" w16cid:durableId="1466964925">
    <w:abstractNumId w:val="22"/>
  </w:num>
  <w:num w:numId="35" w16cid:durableId="1747190459">
    <w:abstractNumId w:val="10"/>
  </w:num>
  <w:num w:numId="36" w16cid:durableId="108379581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632A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E5314"/>
    <w:rsid w:val="000F0041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D6AB5"/>
    <w:rsid w:val="001E13DF"/>
    <w:rsid w:val="001E742B"/>
    <w:rsid w:val="00207049"/>
    <w:rsid w:val="00216214"/>
    <w:rsid w:val="00222384"/>
    <w:rsid w:val="00222B8D"/>
    <w:rsid w:val="00225239"/>
    <w:rsid w:val="00225732"/>
    <w:rsid w:val="00227D8E"/>
    <w:rsid w:val="00227E86"/>
    <w:rsid w:val="002302EE"/>
    <w:rsid w:val="002402A7"/>
    <w:rsid w:val="00242D87"/>
    <w:rsid w:val="00243C48"/>
    <w:rsid w:val="00245B24"/>
    <w:rsid w:val="00247368"/>
    <w:rsid w:val="00250C7F"/>
    <w:rsid w:val="002520D2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18B4"/>
    <w:rsid w:val="002A4602"/>
    <w:rsid w:val="002A49BF"/>
    <w:rsid w:val="002B3412"/>
    <w:rsid w:val="002B5A8C"/>
    <w:rsid w:val="002B784A"/>
    <w:rsid w:val="002C2179"/>
    <w:rsid w:val="002C7F6B"/>
    <w:rsid w:val="002D16CB"/>
    <w:rsid w:val="002E003E"/>
    <w:rsid w:val="002E041C"/>
    <w:rsid w:val="002E4FE7"/>
    <w:rsid w:val="002E54A1"/>
    <w:rsid w:val="002F2D1B"/>
    <w:rsid w:val="002F306E"/>
    <w:rsid w:val="0030196F"/>
    <w:rsid w:val="0030227C"/>
    <w:rsid w:val="003101CC"/>
    <w:rsid w:val="00316250"/>
    <w:rsid w:val="0031629B"/>
    <w:rsid w:val="00317455"/>
    <w:rsid w:val="0031797E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1A9F"/>
    <w:rsid w:val="004F6AE0"/>
    <w:rsid w:val="004F7411"/>
    <w:rsid w:val="00500CA6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261A"/>
    <w:rsid w:val="005865A5"/>
    <w:rsid w:val="00591AAA"/>
    <w:rsid w:val="00591EC3"/>
    <w:rsid w:val="00591EFF"/>
    <w:rsid w:val="005973D1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027A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254C"/>
    <w:rsid w:val="006A579C"/>
    <w:rsid w:val="006B04F4"/>
    <w:rsid w:val="006B0C63"/>
    <w:rsid w:val="006B0EDF"/>
    <w:rsid w:val="006B5247"/>
    <w:rsid w:val="006C2713"/>
    <w:rsid w:val="006E16A4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0309F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1D94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0AE"/>
    <w:rsid w:val="00954256"/>
    <w:rsid w:val="00961E71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4B72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4B73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D5ED8"/>
    <w:rsid w:val="00CE5E5B"/>
    <w:rsid w:val="00CF08FF"/>
    <w:rsid w:val="00CF1AF1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76A2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0C99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685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Lucie Michlová</cp:lastModifiedBy>
  <cp:revision>4</cp:revision>
  <cp:lastPrinted>2024-05-21T08:12:00Z</cp:lastPrinted>
  <dcterms:created xsi:type="dcterms:W3CDTF">2024-05-21T08:12:00Z</dcterms:created>
  <dcterms:modified xsi:type="dcterms:W3CDTF">2024-06-12T06:02:00Z</dcterms:modified>
</cp:coreProperties>
</file>