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A93A" w14:textId="36DB5DBD" w:rsidR="00197D31" w:rsidRPr="00197D31" w:rsidRDefault="00197D31" w:rsidP="00197D31"/>
    <w:p w14:paraId="139A8D60" w14:textId="77777777" w:rsidR="00FD0303" w:rsidRPr="0062486B" w:rsidRDefault="00FD0303" w:rsidP="00FD03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Březina</w:t>
      </w:r>
    </w:p>
    <w:p w14:paraId="2B2E4683" w14:textId="77777777" w:rsidR="00FD0303" w:rsidRPr="0062486B" w:rsidRDefault="00FD0303" w:rsidP="00FD03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 Březina</w:t>
      </w:r>
    </w:p>
    <w:p w14:paraId="2953D0A1" w14:textId="77777777" w:rsidR="00FD0303" w:rsidRPr="0062486B" w:rsidRDefault="00FD0303" w:rsidP="00FD03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obce Březina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0F777D71" w14:textId="77777777" w:rsidR="00FD0303" w:rsidRPr="0062486B" w:rsidRDefault="00FD0303" w:rsidP="00FD030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  <w:b/>
          <w:sz w:val="24"/>
          <w:szCs w:val="24"/>
        </w:rPr>
        <w:t>kterou se stanoví školsk</w:t>
      </w:r>
      <w:r>
        <w:rPr>
          <w:rFonts w:ascii="Arial" w:hAnsi="Arial" w:cs="Arial"/>
          <w:b/>
          <w:sz w:val="24"/>
          <w:szCs w:val="24"/>
        </w:rPr>
        <w:t>ý</w:t>
      </w:r>
      <w:r w:rsidRPr="00851874">
        <w:rPr>
          <w:rFonts w:ascii="Arial" w:hAnsi="Arial" w:cs="Arial"/>
          <w:b/>
          <w:sz w:val="24"/>
          <w:szCs w:val="24"/>
        </w:rPr>
        <w:t xml:space="preserve"> obvod základní škol</w:t>
      </w:r>
      <w:r>
        <w:rPr>
          <w:rFonts w:ascii="Arial" w:hAnsi="Arial" w:cs="Arial"/>
          <w:b/>
          <w:sz w:val="24"/>
          <w:szCs w:val="24"/>
        </w:rPr>
        <w:t>y</w:t>
      </w:r>
      <w:r w:rsidRPr="00851874">
        <w:rPr>
          <w:rFonts w:ascii="Arial" w:hAnsi="Arial" w:cs="Arial"/>
          <w:b/>
          <w:sz w:val="24"/>
          <w:szCs w:val="24"/>
        </w:rPr>
        <w:t xml:space="preserve"> zřízen</w:t>
      </w:r>
      <w:r>
        <w:rPr>
          <w:rFonts w:ascii="Arial" w:hAnsi="Arial" w:cs="Arial"/>
          <w:b/>
          <w:sz w:val="24"/>
          <w:szCs w:val="24"/>
        </w:rPr>
        <w:t>é</w:t>
      </w:r>
      <w:r w:rsidRPr="0085187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městem Deštná</w:t>
      </w:r>
    </w:p>
    <w:p w14:paraId="7614206E" w14:textId="77777777" w:rsidR="00FD0303" w:rsidRPr="0062486B" w:rsidRDefault="00FD0303" w:rsidP="00FD0303">
      <w:pPr>
        <w:spacing w:line="276" w:lineRule="auto"/>
        <w:rPr>
          <w:rFonts w:ascii="Arial" w:hAnsi="Arial" w:cs="Arial"/>
        </w:rPr>
      </w:pPr>
    </w:p>
    <w:p w14:paraId="7D2D07A1" w14:textId="77777777" w:rsidR="00FD0303" w:rsidRDefault="00FD0303" w:rsidP="00FD030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Březina se na svém zasedání dne 23.6.2026</w:t>
      </w:r>
      <w:r w:rsidRPr="00851874">
        <w:rPr>
          <w:rFonts w:ascii="Arial" w:hAnsi="Arial" w:cs="Arial"/>
        </w:rPr>
        <w:t xml:space="preserve"> usnesením č. </w:t>
      </w:r>
      <w:r>
        <w:rPr>
          <w:rFonts w:ascii="Arial" w:hAnsi="Arial" w:cs="Arial"/>
        </w:rPr>
        <w:t xml:space="preserve">5/2026/4 </w:t>
      </w:r>
      <w:r w:rsidRPr="00851874">
        <w:rPr>
          <w:rFonts w:ascii="Arial" w:hAnsi="Arial" w:cs="Arial"/>
        </w:rPr>
        <w:t xml:space="preserve">usneslo vydat na základě ustanovení § 178 odst. 2 písm. </w:t>
      </w:r>
      <w:r>
        <w:rPr>
          <w:rFonts w:ascii="Arial" w:hAnsi="Arial" w:cs="Arial"/>
        </w:rPr>
        <w:t>c</w:t>
      </w:r>
      <w:r w:rsidRPr="00851874">
        <w:rPr>
          <w:rFonts w:ascii="Arial" w:hAnsi="Arial" w:cs="Arial"/>
        </w:rPr>
        <w:t>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</w:t>
      </w:r>
      <w:r>
        <w:rPr>
          <w:rFonts w:ascii="Arial" w:hAnsi="Arial" w:cs="Arial"/>
        </w:rPr>
        <w:t>, tuto obecně závaznou vyhlášku:</w:t>
      </w:r>
    </w:p>
    <w:p w14:paraId="438AAC71" w14:textId="77777777" w:rsidR="00FD0303" w:rsidRPr="0062486B" w:rsidRDefault="00FD0303" w:rsidP="00FD0303">
      <w:pPr>
        <w:spacing w:line="276" w:lineRule="auto"/>
        <w:rPr>
          <w:rFonts w:ascii="Arial" w:hAnsi="Arial" w:cs="Arial"/>
        </w:rPr>
      </w:pPr>
    </w:p>
    <w:p w14:paraId="3A0635C1" w14:textId="77777777" w:rsidR="00FD0303" w:rsidRPr="005F7FAE" w:rsidRDefault="00FD0303" w:rsidP="00FD03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B490AA0" w14:textId="77777777" w:rsidR="00FD0303" w:rsidRPr="005F7FAE" w:rsidRDefault="00FD0303" w:rsidP="00FD03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</w:t>
      </w:r>
      <w:r>
        <w:rPr>
          <w:rFonts w:ascii="Arial" w:hAnsi="Arial" w:cs="Arial"/>
          <w:b/>
          <w:szCs w:val="24"/>
        </w:rPr>
        <w:t>ého</w:t>
      </w:r>
      <w:r w:rsidRPr="006E2761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u</w:t>
      </w:r>
    </w:p>
    <w:p w14:paraId="5C2969F9" w14:textId="77777777" w:rsidR="00FD0303" w:rsidRPr="00FC53FE" w:rsidRDefault="00FD0303" w:rsidP="00FD0303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Březina a města Deštná o vytvoření </w:t>
      </w:r>
      <w:r w:rsidRPr="00521F33">
        <w:rPr>
          <w:rFonts w:ascii="Arial" w:hAnsi="Arial" w:cs="Arial"/>
          <w:b/>
          <w:bCs/>
        </w:rPr>
        <w:t xml:space="preserve">společného školského obvodu </w:t>
      </w:r>
      <w:r>
        <w:rPr>
          <w:rFonts w:ascii="Arial" w:hAnsi="Arial" w:cs="Arial"/>
          <w:b/>
          <w:bCs/>
        </w:rPr>
        <w:t>základní</w:t>
      </w:r>
      <w:r w:rsidRPr="00521F33">
        <w:rPr>
          <w:rFonts w:ascii="Arial" w:hAnsi="Arial" w:cs="Arial"/>
          <w:b/>
          <w:bCs/>
        </w:rPr>
        <w:t xml:space="preserve"> školy</w:t>
      </w:r>
      <w:r>
        <w:rPr>
          <w:rFonts w:ascii="Arial" w:hAnsi="Arial" w:cs="Arial"/>
        </w:rPr>
        <w:t xml:space="preserve">, je území obce Březina částí školského obvodu </w:t>
      </w:r>
      <w:r w:rsidRPr="00521F33">
        <w:rPr>
          <w:rFonts w:ascii="Arial" w:hAnsi="Arial" w:cs="Arial"/>
        </w:rPr>
        <w:t>Základní školy a Mateřské školy</w:t>
      </w:r>
      <w:r w:rsidRPr="006E2761">
        <w:rPr>
          <w:rFonts w:ascii="Arial" w:hAnsi="Arial" w:cs="Arial"/>
        </w:rPr>
        <w:t xml:space="preserve"> </w:t>
      </w:r>
      <w:r w:rsidRPr="00FC53FE">
        <w:rPr>
          <w:rFonts w:ascii="Arial" w:hAnsi="Arial" w:cs="Arial"/>
        </w:rPr>
        <w:t>Deštná, nám. Míru 44, 378 25 Deštná, IČ 70986533,</w:t>
      </w:r>
      <w:r>
        <w:rPr>
          <w:rFonts w:ascii="Arial" w:hAnsi="Arial" w:cs="Arial"/>
        </w:rPr>
        <w:t xml:space="preserve"> zřízené městem Deštná.</w:t>
      </w:r>
      <w:r w:rsidRPr="00FC53FE">
        <w:rPr>
          <w:rFonts w:ascii="Arial" w:hAnsi="Arial" w:cs="Arial"/>
        </w:rPr>
        <w:t xml:space="preserve"> </w:t>
      </w:r>
    </w:p>
    <w:p w14:paraId="3BD36B18" w14:textId="77777777" w:rsidR="00FD0303" w:rsidRPr="00900ACE" w:rsidRDefault="00FD0303" w:rsidP="00FD0303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38C0584D" w14:textId="77777777" w:rsidR="00FD0303" w:rsidRPr="005F7FAE" w:rsidRDefault="00FD0303" w:rsidP="00FD030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460860FB" w14:textId="77777777" w:rsidR="00FD0303" w:rsidRPr="005F7FAE" w:rsidRDefault="00FD0303" w:rsidP="00FD030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A7D634F" w14:textId="77777777" w:rsidR="00FD0303" w:rsidRPr="0062486B" w:rsidRDefault="00FD0303" w:rsidP="00FD030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757BDA4" w14:textId="77777777" w:rsidR="00FD0303" w:rsidRPr="0062486B" w:rsidRDefault="00FD0303" w:rsidP="00FD0303">
      <w:pPr>
        <w:spacing w:line="276" w:lineRule="auto"/>
        <w:rPr>
          <w:rFonts w:ascii="Arial" w:hAnsi="Arial" w:cs="Arial"/>
        </w:rPr>
      </w:pPr>
    </w:p>
    <w:p w14:paraId="0C1324A8" w14:textId="77777777" w:rsidR="00FD0303" w:rsidRPr="0062486B" w:rsidRDefault="00FD0303" w:rsidP="00FD0303">
      <w:pPr>
        <w:spacing w:line="276" w:lineRule="auto"/>
        <w:rPr>
          <w:rFonts w:ascii="Arial" w:hAnsi="Arial" w:cs="Arial"/>
        </w:rPr>
      </w:pPr>
    </w:p>
    <w:p w14:paraId="5571FFF8" w14:textId="77777777" w:rsidR="00FD0303" w:rsidRPr="0062486B" w:rsidRDefault="00FD0303" w:rsidP="00FD0303">
      <w:pPr>
        <w:spacing w:line="276" w:lineRule="auto"/>
        <w:rPr>
          <w:rFonts w:ascii="Arial" w:hAnsi="Arial" w:cs="Arial"/>
        </w:rPr>
      </w:pPr>
    </w:p>
    <w:p w14:paraId="1175BD1D" w14:textId="77777777" w:rsidR="00FD0303" w:rsidRPr="0062486B" w:rsidRDefault="00FD0303" w:rsidP="00FD0303">
      <w:pPr>
        <w:spacing w:line="276" w:lineRule="auto"/>
        <w:rPr>
          <w:rFonts w:ascii="Arial" w:hAnsi="Arial" w:cs="Arial"/>
        </w:rPr>
      </w:pPr>
    </w:p>
    <w:p w14:paraId="6CE4CA37" w14:textId="77777777" w:rsidR="00FD0303" w:rsidRPr="0062486B" w:rsidRDefault="00FD0303" w:rsidP="00FD0303">
      <w:pPr>
        <w:spacing w:line="276" w:lineRule="auto"/>
        <w:rPr>
          <w:rFonts w:ascii="Arial" w:hAnsi="Arial" w:cs="Arial"/>
        </w:rPr>
        <w:sectPr w:rsidR="00FD0303" w:rsidRPr="0062486B" w:rsidSect="00FD0303">
          <w:footerReference w:type="default" r:id="rId4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2E812A" w14:textId="77777777" w:rsidR="00FD0303" w:rsidRPr="0062486B" w:rsidRDefault="00FD0303" w:rsidP="00FD030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31DF25D" w14:textId="77777777" w:rsidR="00FD0303" w:rsidRPr="0062486B" w:rsidRDefault="00FD0303" w:rsidP="00FD030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Zdeněk </w:t>
      </w:r>
      <w:proofErr w:type="spellStart"/>
      <w:r>
        <w:rPr>
          <w:rFonts w:ascii="Arial" w:hAnsi="Arial" w:cs="Arial"/>
        </w:rPr>
        <w:t>Icha</w:t>
      </w:r>
      <w:proofErr w:type="spellEnd"/>
    </w:p>
    <w:p w14:paraId="1EE7A5EA" w14:textId="77777777" w:rsidR="00FD0303" w:rsidRPr="0062486B" w:rsidRDefault="00FD0303" w:rsidP="00FD030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7D4CA77" w14:textId="77777777" w:rsidR="00FD0303" w:rsidRPr="0062486B" w:rsidRDefault="00FD0303" w:rsidP="00FD030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Marie Mikešová</w:t>
      </w:r>
    </w:p>
    <w:p w14:paraId="79680381" w14:textId="5245590E" w:rsidR="00FD0303" w:rsidRPr="0062486B" w:rsidRDefault="00FD0303" w:rsidP="00FD0303">
      <w:pPr>
        <w:spacing w:line="276" w:lineRule="auto"/>
        <w:jc w:val="center"/>
        <w:rPr>
          <w:rFonts w:ascii="Arial" w:hAnsi="Arial" w:cs="Arial"/>
        </w:rPr>
        <w:sectPr w:rsidR="00FD0303" w:rsidRPr="0062486B" w:rsidSect="00FD030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229A5E63" w14:textId="7AB44486" w:rsidR="0078324A" w:rsidRPr="0078324A" w:rsidRDefault="0078324A" w:rsidP="00FD0303">
      <w:pPr>
        <w:tabs>
          <w:tab w:val="left" w:pos="1128"/>
        </w:tabs>
      </w:pPr>
    </w:p>
    <w:sectPr w:rsidR="0078324A" w:rsidRPr="0078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265B689F" w14:textId="77777777" w:rsidR="00FD0303" w:rsidRPr="00456B24" w:rsidRDefault="00FD030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BC95FE0" w14:textId="77777777" w:rsidR="00FD0303" w:rsidRDefault="00FD0303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26"/>
    <w:rsid w:val="00197D31"/>
    <w:rsid w:val="00200DED"/>
    <w:rsid w:val="002E6723"/>
    <w:rsid w:val="0043728C"/>
    <w:rsid w:val="006352E7"/>
    <w:rsid w:val="0078324A"/>
    <w:rsid w:val="00791573"/>
    <w:rsid w:val="0096108A"/>
    <w:rsid w:val="00962EFD"/>
    <w:rsid w:val="009F5EB7"/>
    <w:rsid w:val="00AD0B9F"/>
    <w:rsid w:val="00E21A26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3BFA"/>
  <w15:chartTrackingRefBased/>
  <w15:docId w15:val="{FEFD4550-5053-4186-BC46-797B9B45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30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21A2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1A2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1A26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1A26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1A26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1A26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1A26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1A26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1A26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1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1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1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1A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1A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1A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1A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1A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1A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1A2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21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A26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21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1A2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21A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1A26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21A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1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1A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1A26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FD030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D030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Brantalová</dc:creator>
  <cp:keywords/>
  <dc:description/>
  <cp:lastModifiedBy>Adéla Brantalová</cp:lastModifiedBy>
  <cp:revision>2</cp:revision>
  <cp:lastPrinted>2026-06-09T18:24:00Z</cp:lastPrinted>
  <dcterms:created xsi:type="dcterms:W3CDTF">2026-06-26T11:41:00Z</dcterms:created>
  <dcterms:modified xsi:type="dcterms:W3CDTF">2026-06-26T11:41:00Z</dcterms:modified>
</cp:coreProperties>
</file>