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5C59E" w14:textId="77777777" w:rsidR="008214EB" w:rsidRDefault="00E34890">
      <w:pPr>
        <w:pStyle w:val="Nzev"/>
      </w:pPr>
      <w:r>
        <w:rPr>
          <w:rFonts w:ascii="Verdana" w:hAnsi="Verdana" w:cs="Arial"/>
          <w:caps/>
          <w:spacing w:val="140"/>
        </w:rPr>
        <w:t>Město Žamberk</w:t>
      </w:r>
      <w:r>
        <w:rPr>
          <w:rFonts w:ascii="Verdana" w:hAnsi="Verdana" w:cs="Arial"/>
          <w:caps/>
          <w:spacing w:val="140"/>
        </w:rPr>
        <w:br/>
      </w:r>
      <w:r>
        <w:rPr>
          <w:rFonts w:ascii="Verdana" w:hAnsi="Verdana" w:cs="Arial"/>
        </w:rPr>
        <w:t>Zastupitelstvo města Žamberk</w:t>
      </w:r>
    </w:p>
    <w:p w14:paraId="693B0009" w14:textId="77777777" w:rsidR="008214EB" w:rsidRDefault="00E34890">
      <w:pPr>
        <w:pStyle w:val="Nadpis1"/>
      </w:pPr>
      <w:r>
        <w:t>Obecně závazná vyhláška města Žamberk</w:t>
      </w:r>
      <w:r>
        <w:br/>
        <w:t>o místním poplatku za užívání veřejného prostranství</w:t>
      </w:r>
    </w:p>
    <w:p w14:paraId="177D379B" w14:textId="4FABAD3F" w:rsidR="008214EB" w:rsidRDefault="00E34890">
      <w:pPr>
        <w:pStyle w:val="UvodniVeta"/>
      </w:pPr>
      <w:r>
        <w:t>Zastupitelstvo města Žamberk se na svém zasedání dne </w:t>
      </w:r>
      <w:r w:rsidR="00914CC6">
        <w:t>22.04</w:t>
      </w:r>
      <w:r w:rsidR="00255F31">
        <w:t>.</w:t>
      </w:r>
      <w:r w:rsidR="006E1AD5">
        <w:t xml:space="preserve"> </w:t>
      </w:r>
      <w:r>
        <w:t>202</w:t>
      </w:r>
      <w:r w:rsidR="009A0FBA">
        <w:t>5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9CB0316" w14:textId="77777777" w:rsidR="008214EB" w:rsidRDefault="00E34890">
      <w:pPr>
        <w:pStyle w:val="Nadpis2"/>
      </w:pPr>
      <w:r>
        <w:t>Čl. 1</w:t>
      </w:r>
      <w:r>
        <w:br/>
        <w:t>Úvodní ustanovení</w:t>
      </w:r>
    </w:p>
    <w:p w14:paraId="3C422B4C" w14:textId="77777777" w:rsidR="008214EB" w:rsidRDefault="00E34890">
      <w:pPr>
        <w:pStyle w:val="Odstavec"/>
        <w:numPr>
          <w:ilvl w:val="0"/>
          <w:numId w:val="1"/>
        </w:numPr>
      </w:pPr>
      <w:r>
        <w:t>Město Žamberk touto vyhláškou zavádí místní poplatek za užívání veřejného prostranství (dále jen „poplatek“).</w:t>
      </w:r>
    </w:p>
    <w:p w14:paraId="5183E750" w14:textId="77777777" w:rsidR="008214EB" w:rsidRDefault="00E34890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4C4DC6B2" w14:textId="77777777" w:rsidR="008214EB" w:rsidRDefault="00E34890">
      <w:pPr>
        <w:pStyle w:val="Nadpis2"/>
      </w:pPr>
      <w:r>
        <w:t>Čl. 2</w:t>
      </w:r>
      <w:r>
        <w:br/>
        <w:t>Předmět poplatku a poplatník</w:t>
      </w:r>
    </w:p>
    <w:p w14:paraId="5ECC8450" w14:textId="77777777" w:rsidR="008214EB" w:rsidRDefault="00E3489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66FCCF3F" w14:textId="77777777" w:rsidR="008214EB" w:rsidRDefault="00E34890">
      <w:pPr>
        <w:pStyle w:val="Odstavec"/>
        <w:numPr>
          <w:ilvl w:val="1"/>
          <w:numId w:val="1"/>
        </w:numPr>
      </w:pPr>
      <w:r>
        <w:t>umístění dočasných staveb a zařízení sloužících pro poskytování služeb,</w:t>
      </w:r>
    </w:p>
    <w:p w14:paraId="0BA78A18" w14:textId="77777777" w:rsidR="008214EB" w:rsidRDefault="00E34890">
      <w:pPr>
        <w:pStyle w:val="Odstavec"/>
        <w:numPr>
          <w:ilvl w:val="1"/>
          <w:numId w:val="1"/>
        </w:numPr>
      </w:pPr>
      <w:r>
        <w:t>umístění dočasných staveb a zařízení sloužících pro poskytování prodeje,</w:t>
      </w:r>
    </w:p>
    <w:p w14:paraId="356964E8" w14:textId="77777777" w:rsidR="008214EB" w:rsidRDefault="00E3489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2750D5E0" w14:textId="77777777" w:rsidR="008214EB" w:rsidRDefault="00E34890">
      <w:pPr>
        <w:pStyle w:val="Odstavec"/>
        <w:numPr>
          <w:ilvl w:val="1"/>
          <w:numId w:val="1"/>
        </w:numPr>
      </w:pPr>
      <w:r>
        <w:t>provádění výkopových prací,</w:t>
      </w:r>
    </w:p>
    <w:p w14:paraId="6329B1B0" w14:textId="77777777" w:rsidR="008214EB" w:rsidRDefault="00E3489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5192996F" w14:textId="5FC9040D" w:rsidR="008214EB" w:rsidRDefault="00E34890">
      <w:pPr>
        <w:pStyle w:val="Odstavec"/>
        <w:numPr>
          <w:ilvl w:val="1"/>
          <w:numId w:val="1"/>
        </w:numPr>
      </w:pPr>
      <w:r>
        <w:t>umístění skládek,</w:t>
      </w:r>
    </w:p>
    <w:p w14:paraId="001511C4" w14:textId="77777777" w:rsidR="008214EB" w:rsidRDefault="00E34890">
      <w:pPr>
        <w:pStyle w:val="Odstavec"/>
        <w:numPr>
          <w:ilvl w:val="1"/>
          <w:numId w:val="1"/>
        </w:numPr>
      </w:pPr>
      <w:r>
        <w:t>umístění zařízení cirkusů,</w:t>
      </w:r>
    </w:p>
    <w:p w14:paraId="435748E5" w14:textId="77777777" w:rsidR="008214EB" w:rsidRDefault="00E3489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069457FB" w14:textId="530B7D9F" w:rsidR="008214EB" w:rsidRDefault="00E34890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03FFF0AF" w14:textId="38FCA265" w:rsidR="008214EB" w:rsidRDefault="00E3489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0CC11B68" w14:textId="77777777" w:rsidR="008214EB" w:rsidRDefault="00E3489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6745103D" w14:textId="77777777" w:rsidR="008214EB" w:rsidRDefault="00E34890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5F8CDB7C" w14:textId="77777777" w:rsidR="008214EB" w:rsidRDefault="00E34890">
      <w:pPr>
        <w:pStyle w:val="Nadpis2"/>
      </w:pPr>
      <w:r>
        <w:lastRenderedPageBreak/>
        <w:t>Čl. 3</w:t>
      </w:r>
      <w:r>
        <w:br/>
        <w:t>Veřejná prostranství</w:t>
      </w:r>
    </w:p>
    <w:p w14:paraId="39CD1065" w14:textId="10FD44BF" w:rsidR="008214EB" w:rsidRDefault="00E34890">
      <w:pPr>
        <w:pStyle w:val="Odstavec"/>
      </w:pPr>
      <w:r>
        <w:t xml:space="preserve">Poplatek se platí za užívání veřejných prostranství, která jsou uvedena jmenovitě v příloze </w:t>
      </w:r>
      <w:r w:rsidRPr="00473424">
        <w:t>č. 1</w:t>
      </w:r>
      <w:r w:rsidR="00DA6261" w:rsidRPr="00473424">
        <w:t>,</w:t>
      </w:r>
      <w:r w:rsidR="007F3FD2" w:rsidRPr="00473424">
        <w:t xml:space="preserve"> 2 a</w:t>
      </w:r>
      <w:r w:rsidR="00DA6261" w:rsidRPr="00473424">
        <w:t> </w:t>
      </w:r>
      <w:r w:rsidR="007F3FD2" w:rsidRPr="00473424">
        <w:t>3</w:t>
      </w:r>
      <w:r w:rsidR="007F3FD2">
        <w:t>.</w:t>
      </w:r>
      <w:r>
        <w:t xml:space="preserve"> T</w:t>
      </w:r>
      <w:r w:rsidR="006E1AD5">
        <w:t>y</w:t>
      </w:r>
      <w:r>
        <w:t>to příloh</w:t>
      </w:r>
      <w:r w:rsidR="006E1AD5">
        <w:t>y</w:t>
      </w:r>
      <w:r>
        <w:t xml:space="preserve"> tvoří nedílnou součást této vyhlášky.</w:t>
      </w:r>
    </w:p>
    <w:p w14:paraId="0AFABF32" w14:textId="77777777" w:rsidR="008214EB" w:rsidRDefault="00E34890">
      <w:pPr>
        <w:pStyle w:val="Nadpis2"/>
      </w:pPr>
      <w:r>
        <w:t>Čl. 4</w:t>
      </w:r>
      <w:r>
        <w:br/>
        <w:t>Ohlašovací povinnost</w:t>
      </w:r>
    </w:p>
    <w:p w14:paraId="5085A619" w14:textId="77777777" w:rsidR="008214EB" w:rsidRDefault="00E34890">
      <w:pPr>
        <w:pStyle w:val="Odstavec"/>
        <w:numPr>
          <w:ilvl w:val="0"/>
          <w:numId w:val="3"/>
        </w:numPr>
      </w:pPr>
      <w:r>
        <w:t xml:space="preserve">Poplatník je povinen podat správci poplatku ohlášení nejpozději </w:t>
      </w:r>
      <w:r>
        <w:rPr>
          <w:b/>
          <w:bCs/>
        </w:rPr>
        <w:t>5 dnů před zahájením užívání</w:t>
      </w:r>
      <w:r>
        <w:t xml:space="preserve">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3241EB1E" w14:textId="77777777" w:rsidR="008214EB" w:rsidRDefault="00E34890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25E5B62A" w14:textId="77777777" w:rsidR="008214EB" w:rsidRDefault="00E3489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788A420B" w14:textId="77777777" w:rsidR="008214EB" w:rsidRDefault="00E34890">
      <w:pPr>
        <w:pStyle w:val="Nadpis2"/>
      </w:pPr>
      <w:r>
        <w:t>Čl. 5</w:t>
      </w:r>
      <w:r>
        <w:br/>
        <w:t>Sazba poplatku</w:t>
      </w:r>
    </w:p>
    <w:p w14:paraId="6B14A990" w14:textId="77777777" w:rsidR="008214EB" w:rsidRDefault="00E34890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12B9E609" w14:textId="77777777" w:rsidR="008214EB" w:rsidRPr="00A50BBB" w:rsidRDefault="00E34890" w:rsidP="00A50BBB">
      <w:pPr>
        <w:numPr>
          <w:ilvl w:val="0"/>
          <w:numId w:val="12"/>
        </w:numPr>
        <w:spacing w:after="120"/>
        <w:ind w:left="714" w:hanging="357"/>
        <w:rPr>
          <w:rFonts w:ascii="Arial" w:hAnsi="Arial" w:cs="Arial"/>
          <w:sz w:val="22"/>
          <w:szCs w:val="22"/>
        </w:rPr>
      </w:pPr>
      <w:r w:rsidRPr="00A50BBB">
        <w:rPr>
          <w:rFonts w:ascii="Arial" w:hAnsi="Arial" w:cs="Arial"/>
          <w:sz w:val="22"/>
          <w:szCs w:val="22"/>
        </w:rPr>
        <w:t>za umístění dočasných staveb sloužících pro poskytování služeb</w:t>
      </w:r>
      <w:r w:rsidR="00A50BBB">
        <w:rPr>
          <w:rFonts w:ascii="Arial" w:hAnsi="Arial" w:cs="Arial"/>
          <w:sz w:val="22"/>
          <w:szCs w:val="22"/>
        </w:rPr>
        <w:tab/>
      </w:r>
      <w:r w:rsidR="00A50BBB">
        <w:rPr>
          <w:rFonts w:ascii="Arial" w:hAnsi="Arial" w:cs="Arial"/>
          <w:sz w:val="22"/>
          <w:szCs w:val="22"/>
        </w:rPr>
        <w:tab/>
      </w:r>
      <w:r w:rsidR="00A50BBB">
        <w:rPr>
          <w:rFonts w:ascii="Arial" w:hAnsi="Arial" w:cs="Arial"/>
          <w:sz w:val="22"/>
          <w:szCs w:val="22"/>
        </w:rPr>
        <w:tab/>
      </w:r>
      <w:r w:rsidRPr="00A50BBB">
        <w:rPr>
          <w:rFonts w:ascii="Arial" w:hAnsi="Arial" w:cs="Arial"/>
          <w:sz w:val="22"/>
          <w:szCs w:val="22"/>
        </w:rPr>
        <w:t>10 Kč,</w:t>
      </w:r>
    </w:p>
    <w:p w14:paraId="00BAB054" w14:textId="77777777" w:rsidR="008214EB" w:rsidRPr="00A50BBB" w:rsidRDefault="00E34890" w:rsidP="00A50BBB">
      <w:pPr>
        <w:numPr>
          <w:ilvl w:val="0"/>
          <w:numId w:val="12"/>
        </w:numPr>
        <w:spacing w:after="120"/>
        <w:ind w:left="714" w:hanging="357"/>
        <w:rPr>
          <w:rFonts w:ascii="Arial" w:hAnsi="Arial" w:cs="Arial"/>
          <w:sz w:val="22"/>
          <w:szCs w:val="22"/>
        </w:rPr>
      </w:pPr>
      <w:r w:rsidRPr="00A50BBB">
        <w:rPr>
          <w:rFonts w:ascii="Arial" w:hAnsi="Arial" w:cs="Arial"/>
          <w:sz w:val="22"/>
          <w:szCs w:val="22"/>
        </w:rPr>
        <w:t>za umístění zařízení sloužících pro poskytování služeb</w:t>
      </w:r>
      <w:r w:rsidR="00A50BBB">
        <w:rPr>
          <w:rFonts w:ascii="Arial" w:hAnsi="Arial" w:cs="Arial"/>
          <w:sz w:val="22"/>
          <w:szCs w:val="22"/>
        </w:rPr>
        <w:tab/>
      </w:r>
      <w:r w:rsidR="00A50BBB">
        <w:rPr>
          <w:rFonts w:ascii="Arial" w:hAnsi="Arial" w:cs="Arial"/>
          <w:sz w:val="22"/>
          <w:szCs w:val="22"/>
        </w:rPr>
        <w:tab/>
      </w:r>
      <w:r w:rsidR="00A50BBB">
        <w:rPr>
          <w:rFonts w:ascii="Arial" w:hAnsi="Arial" w:cs="Arial"/>
          <w:sz w:val="22"/>
          <w:szCs w:val="22"/>
        </w:rPr>
        <w:tab/>
      </w:r>
      <w:r w:rsidR="00A50BBB">
        <w:rPr>
          <w:rFonts w:ascii="Arial" w:hAnsi="Arial" w:cs="Arial"/>
          <w:sz w:val="22"/>
          <w:szCs w:val="22"/>
        </w:rPr>
        <w:tab/>
      </w:r>
      <w:r w:rsidRPr="00A50BBB">
        <w:rPr>
          <w:rFonts w:ascii="Arial" w:hAnsi="Arial" w:cs="Arial"/>
          <w:sz w:val="22"/>
          <w:szCs w:val="22"/>
        </w:rPr>
        <w:t>10 Kč,</w:t>
      </w:r>
    </w:p>
    <w:p w14:paraId="150B3DD1" w14:textId="77777777" w:rsidR="008214EB" w:rsidRPr="00A50BBB" w:rsidRDefault="00E34890" w:rsidP="00A50BBB">
      <w:pPr>
        <w:numPr>
          <w:ilvl w:val="0"/>
          <w:numId w:val="12"/>
        </w:numPr>
        <w:spacing w:after="120"/>
        <w:ind w:left="714" w:hanging="357"/>
        <w:rPr>
          <w:rFonts w:ascii="Arial" w:hAnsi="Arial" w:cs="Arial"/>
          <w:sz w:val="22"/>
          <w:szCs w:val="22"/>
        </w:rPr>
      </w:pPr>
      <w:r w:rsidRPr="00473424">
        <w:rPr>
          <w:rFonts w:ascii="Arial" w:hAnsi="Arial" w:cs="Arial"/>
          <w:sz w:val="22"/>
          <w:szCs w:val="22"/>
        </w:rPr>
        <w:t xml:space="preserve">za umístění dočasných staveb sloužících pro poskytování </w:t>
      </w:r>
      <w:proofErr w:type="gramStart"/>
      <w:r w:rsidRPr="00473424">
        <w:rPr>
          <w:rFonts w:ascii="Arial" w:hAnsi="Arial" w:cs="Arial"/>
          <w:sz w:val="22"/>
          <w:szCs w:val="22"/>
        </w:rPr>
        <w:t>prodeje</w:t>
      </w:r>
      <w:r w:rsidR="00DE6D7B">
        <w:rPr>
          <w:rFonts w:ascii="Arial" w:hAnsi="Arial" w:cs="Arial"/>
          <w:sz w:val="22"/>
          <w:szCs w:val="22"/>
        </w:rPr>
        <w:t xml:space="preserve">  </w:t>
      </w:r>
      <w:r w:rsidR="00A50BBB">
        <w:rPr>
          <w:rFonts w:ascii="Arial" w:hAnsi="Arial" w:cs="Arial"/>
          <w:sz w:val="22"/>
          <w:szCs w:val="22"/>
        </w:rPr>
        <w:tab/>
      </w:r>
      <w:proofErr w:type="gramEnd"/>
      <w:r w:rsidR="00A50BBB">
        <w:rPr>
          <w:rFonts w:ascii="Arial" w:hAnsi="Arial" w:cs="Arial"/>
          <w:sz w:val="22"/>
          <w:szCs w:val="22"/>
        </w:rPr>
        <w:tab/>
      </w:r>
      <w:r w:rsidRPr="00A50BBB">
        <w:rPr>
          <w:rFonts w:ascii="Arial" w:hAnsi="Arial" w:cs="Arial"/>
          <w:sz w:val="22"/>
          <w:szCs w:val="22"/>
        </w:rPr>
        <w:t>10 Kč,</w:t>
      </w:r>
    </w:p>
    <w:p w14:paraId="6B4F3059" w14:textId="77777777" w:rsidR="008214EB" w:rsidRPr="00A50BBB" w:rsidRDefault="00E34890" w:rsidP="00A50BBB">
      <w:pPr>
        <w:numPr>
          <w:ilvl w:val="0"/>
          <w:numId w:val="12"/>
        </w:numPr>
        <w:spacing w:after="120"/>
        <w:ind w:left="714" w:hanging="357"/>
        <w:rPr>
          <w:rFonts w:ascii="Arial" w:hAnsi="Arial" w:cs="Arial"/>
          <w:sz w:val="22"/>
          <w:szCs w:val="22"/>
        </w:rPr>
      </w:pPr>
      <w:r w:rsidRPr="00A50BBB">
        <w:rPr>
          <w:rFonts w:ascii="Arial" w:hAnsi="Arial" w:cs="Arial"/>
          <w:sz w:val="22"/>
          <w:szCs w:val="22"/>
        </w:rPr>
        <w:t>za umístění zařízení sloužících pro poskytování prodeje, vyjma písm. e)</w:t>
      </w:r>
      <w:r w:rsidR="00A50BBB">
        <w:rPr>
          <w:rFonts w:ascii="Arial" w:hAnsi="Arial" w:cs="Arial"/>
          <w:sz w:val="22"/>
          <w:szCs w:val="22"/>
        </w:rPr>
        <w:tab/>
      </w:r>
      <w:r w:rsidR="00A50BBB">
        <w:rPr>
          <w:rFonts w:ascii="Arial" w:hAnsi="Arial" w:cs="Arial"/>
          <w:sz w:val="22"/>
          <w:szCs w:val="22"/>
        </w:rPr>
        <w:tab/>
      </w:r>
      <w:r w:rsidRPr="00A50BBB">
        <w:rPr>
          <w:rFonts w:ascii="Arial" w:hAnsi="Arial" w:cs="Arial"/>
          <w:sz w:val="22"/>
          <w:szCs w:val="22"/>
        </w:rPr>
        <w:t>60 Kč,</w:t>
      </w:r>
    </w:p>
    <w:p w14:paraId="57FEBF3A" w14:textId="77777777" w:rsidR="008214EB" w:rsidRPr="00A50BBB" w:rsidRDefault="00E34890" w:rsidP="00A50BBB">
      <w:pPr>
        <w:numPr>
          <w:ilvl w:val="0"/>
          <w:numId w:val="12"/>
        </w:numPr>
        <w:spacing w:after="120"/>
        <w:ind w:left="714" w:hanging="357"/>
        <w:rPr>
          <w:rFonts w:ascii="Arial" w:hAnsi="Arial" w:cs="Arial"/>
          <w:sz w:val="22"/>
          <w:szCs w:val="22"/>
        </w:rPr>
      </w:pPr>
      <w:r w:rsidRPr="00A50BBB">
        <w:rPr>
          <w:rFonts w:ascii="Arial" w:hAnsi="Arial" w:cs="Arial"/>
          <w:sz w:val="22"/>
          <w:szCs w:val="22"/>
        </w:rPr>
        <w:t>za umístění zařízení sloužících pro poskytování prodeje občerstvení</w:t>
      </w:r>
      <w:r w:rsidR="00A50BBB">
        <w:rPr>
          <w:rFonts w:ascii="Arial" w:hAnsi="Arial" w:cs="Arial"/>
          <w:sz w:val="22"/>
          <w:szCs w:val="22"/>
        </w:rPr>
        <w:tab/>
        <w:t xml:space="preserve">          </w:t>
      </w:r>
      <w:r w:rsidRPr="00A50BBB">
        <w:rPr>
          <w:rFonts w:ascii="Arial" w:hAnsi="Arial" w:cs="Arial"/>
          <w:sz w:val="22"/>
          <w:szCs w:val="22"/>
        </w:rPr>
        <w:t>100 Kč,</w:t>
      </w:r>
    </w:p>
    <w:p w14:paraId="62FB0416" w14:textId="77777777" w:rsidR="008214EB" w:rsidRPr="00A50BBB" w:rsidRDefault="00E34890" w:rsidP="00A50BBB">
      <w:pPr>
        <w:numPr>
          <w:ilvl w:val="0"/>
          <w:numId w:val="12"/>
        </w:numPr>
        <w:spacing w:after="120"/>
        <w:ind w:left="714" w:hanging="357"/>
        <w:rPr>
          <w:rFonts w:ascii="Arial" w:hAnsi="Arial" w:cs="Arial"/>
          <w:sz w:val="22"/>
          <w:szCs w:val="22"/>
        </w:rPr>
      </w:pPr>
      <w:r w:rsidRPr="00A50BBB">
        <w:rPr>
          <w:rFonts w:ascii="Arial" w:hAnsi="Arial" w:cs="Arial"/>
          <w:sz w:val="22"/>
          <w:szCs w:val="22"/>
        </w:rPr>
        <w:t>za umístění reklamních zařízení</w:t>
      </w:r>
      <w:r w:rsidR="00A50BBB">
        <w:rPr>
          <w:rFonts w:ascii="Arial" w:hAnsi="Arial" w:cs="Arial"/>
          <w:sz w:val="22"/>
          <w:szCs w:val="22"/>
        </w:rPr>
        <w:tab/>
      </w:r>
      <w:r w:rsidR="00A50BBB">
        <w:rPr>
          <w:rFonts w:ascii="Arial" w:hAnsi="Arial" w:cs="Arial"/>
          <w:sz w:val="22"/>
          <w:szCs w:val="22"/>
        </w:rPr>
        <w:tab/>
      </w:r>
      <w:r w:rsidR="00A50BBB">
        <w:rPr>
          <w:rFonts w:ascii="Arial" w:hAnsi="Arial" w:cs="Arial"/>
          <w:sz w:val="22"/>
          <w:szCs w:val="22"/>
        </w:rPr>
        <w:tab/>
      </w:r>
      <w:r w:rsidR="00A50BBB">
        <w:rPr>
          <w:rFonts w:ascii="Arial" w:hAnsi="Arial" w:cs="Arial"/>
          <w:sz w:val="22"/>
          <w:szCs w:val="22"/>
        </w:rPr>
        <w:tab/>
      </w:r>
      <w:r w:rsidR="00A50BBB">
        <w:rPr>
          <w:rFonts w:ascii="Arial" w:hAnsi="Arial" w:cs="Arial"/>
          <w:sz w:val="22"/>
          <w:szCs w:val="22"/>
        </w:rPr>
        <w:tab/>
      </w:r>
      <w:r w:rsidR="00A50BBB">
        <w:rPr>
          <w:rFonts w:ascii="Arial" w:hAnsi="Arial" w:cs="Arial"/>
          <w:sz w:val="22"/>
          <w:szCs w:val="22"/>
        </w:rPr>
        <w:tab/>
      </w:r>
      <w:r w:rsidR="00A50BBB">
        <w:rPr>
          <w:rFonts w:ascii="Arial" w:hAnsi="Arial" w:cs="Arial"/>
          <w:sz w:val="22"/>
          <w:szCs w:val="22"/>
        </w:rPr>
        <w:tab/>
      </w:r>
      <w:r w:rsidRPr="00A50BBB">
        <w:rPr>
          <w:rFonts w:ascii="Arial" w:hAnsi="Arial" w:cs="Arial"/>
          <w:sz w:val="22"/>
          <w:szCs w:val="22"/>
        </w:rPr>
        <w:t>10 Kč,</w:t>
      </w:r>
    </w:p>
    <w:p w14:paraId="52D8AF09" w14:textId="77777777" w:rsidR="008214EB" w:rsidRPr="00A50BBB" w:rsidRDefault="00E34890" w:rsidP="00A50BBB">
      <w:pPr>
        <w:numPr>
          <w:ilvl w:val="0"/>
          <w:numId w:val="12"/>
        </w:numPr>
        <w:spacing w:after="120"/>
        <w:ind w:left="714" w:hanging="357"/>
        <w:rPr>
          <w:rFonts w:ascii="Arial" w:hAnsi="Arial" w:cs="Arial"/>
          <w:sz w:val="22"/>
          <w:szCs w:val="22"/>
        </w:rPr>
      </w:pPr>
      <w:r w:rsidRPr="00A50BBB">
        <w:rPr>
          <w:rFonts w:ascii="Arial" w:hAnsi="Arial" w:cs="Arial"/>
          <w:sz w:val="22"/>
          <w:szCs w:val="22"/>
        </w:rPr>
        <w:t xml:space="preserve">za provádění výkopových prací </w:t>
      </w:r>
      <w:r w:rsidR="00A50BBB">
        <w:rPr>
          <w:rFonts w:ascii="Arial" w:hAnsi="Arial" w:cs="Arial"/>
          <w:sz w:val="22"/>
          <w:szCs w:val="22"/>
        </w:rPr>
        <w:tab/>
      </w:r>
      <w:r w:rsidR="00A50BBB">
        <w:rPr>
          <w:rFonts w:ascii="Arial" w:hAnsi="Arial" w:cs="Arial"/>
          <w:sz w:val="22"/>
          <w:szCs w:val="22"/>
        </w:rPr>
        <w:tab/>
      </w:r>
      <w:r w:rsidR="00A50BBB">
        <w:rPr>
          <w:rFonts w:ascii="Arial" w:hAnsi="Arial" w:cs="Arial"/>
          <w:sz w:val="22"/>
          <w:szCs w:val="22"/>
        </w:rPr>
        <w:tab/>
      </w:r>
      <w:r w:rsidR="00A50BBB">
        <w:rPr>
          <w:rFonts w:ascii="Arial" w:hAnsi="Arial" w:cs="Arial"/>
          <w:sz w:val="22"/>
          <w:szCs w:val="22"/>
        </w:rPr>
        <w:tab/>
      </w:r>
      <w:r w:rsidR="00A50BBB">
        <w:rPr>
          <w:rFonts w:ascii="Arial" w:hAnsi="Arial" w:cs="Arial"/>
          <w:sz w:val="22"/>
          <w:szCs w:val="22"/>
        </w:rPr>
        <w:tab/>
      </w:r>
      <w:r w:rsidR="00A50BBB">
        <w:rPr>
          <w:rFonts w:ascii="Arial" w:hAnsi="Arial" w:cs="Arial"/>
          <w:sz w:val="22"/>
          <w:szCs w:val="22"/>
        </w:rPr>
        <w:tab/>
      </w:r>
      <w:proofErr w:type="gramStart"/>
      <w:r w:rsidR="00A50BBB">
        <w:rPr>
          <w:rFonts w:ascii="Arial" w:hAnsi="Arial" w:cs="Arial"/>
          <w:sz w:val="22"/>
          <w:szCs w:val="22"/>
        </w:rPr>
        <w:tab/>
        <w:t xml:space="preserve">  </w:t>
      </w:r>
      <w:r w:rsidRPr="00A50BBB">
        <w:rPr>
          <w:rFonts w:ascii="Arial" w:hAnsi="Arial" w:cs="Arial"/>
          <w:sz w:val="22"/>
          <w:szCs w:val="22"/>
        </w:rPr>
        <w:t>5</w:t>
      </w:r>
      <w:proofErr w:type="gramEnd"/>
      <w:r w:rsidRPr="00A50BBB">
        <w:rPr>
          <w:rFonts w:ascii="Arial" w:hAnsi="Arial" w:cs="Arial"/>
          <w:sz w:val="22"/>
          <w:szCs w:val="22"/>
        </w:rPr>
        <w:t> Kč,</w:t>
      </w:r>
    </w:p>
    <w:p w14:paraId="5DBFCD73" w14:textId="77777777" w:rsidR="008214EB" w:rsidRPr="00A50BBB" w:rsidRDefault="00E34890" w:rsidP="00A50BBB">
      <w:pPr>
        <w:numPr>
          <w:ilvl w:val="0"/>
          <w:numId w:val="12"/>
        </w:numPr>
        <w:spacing w:after="120"/>
        <w:ind w:left="714" w:hanging="357"/>
        <w:rPr>
          <w:rFonts w:ascii="Arial" w:hAnsi="Arial" w:cs="Arial"/>
          <w:sz w:val="22"/>
          <w:szCs w:val="22"/>
        </w:rPr>
      </w:pPr>
      <w:r w:rsidRPr="00A50BBB">
        <w:rPr>
          <w:rFonts w:ascii="Arial" w:hAnsi="Arial" w:cs="Arial"/>
          <w:sz w:val="22"/>
          <w:szCs w:val="22"/>
        </w:rPr>
        <w:t>za umístění zařízení cirkusů</w:t>
      </w:r>
      <w:r w:rsidR="00A50BBB">
        <w:rPr>
          <w:rFonts w:ascii="Arial" w:hAnsi="Arial" w:cs="Arial"/>
          <w:sz w:val="22"/>
          <w:szCs w:val="22"/>
        </w:rPr>
        <w:tab/>
      </w:r>
      <w:r w:rsidR="00A50BBB">
        <w:rPr>
          <w:rFonts w:ascii="Arial" w:hAnsi="Arial" w:cs="Arial"/>
          <w:sz w:val="22"/>
          <w:szCs w:val="22"/>
        </w:rPr>
        <w:tab/>
      </w:r>
      <w:r w:rsidR="00A50BBB">
        <w:rPr>
          <w:rFonts w:ascii="Arial" w:hAnsi="Arial" w:cs="Arial"/>
          <w:sz w:val="22"/>
          <w:szCs w:val="22"/>
        </w:rPr>
        <w:tab/>
      </w:r>
      <w:r w:rsidR="00A50BBB">
        <w:rPr>
          <w:rFonts w:ascii="Arial" w:hAnsi="Arial" w:cs="Arial"/>
          <w:sz w:val="22"/>
          <w:szCs w:val="22"/>
        </w:rPr>
        <w:tab/>
      </w:r>
      <w:r w:rsidR="00A50BBB">
        <w:rPr>
          <w:rFonts w:ascii="Arial" w:hAnsi="Arial" w:cs="Arial"/>
          <w:sz w:val="22"/>
          <w:szCs w:val="22"/>
        </w:rPr>
        <w:tab/>
      </w:r>
      <w:r w:rsidR="00A50BBB">
        <w:rPr>
          <w:rFonts w:ascii="Arial" w:hAnsi="Arial" w:cs="Arial"/>
          <w:sz w:val="22"/>
          <w:szCs w:val="22"/>
        </w:rPr>
        <w:tab/>
      </w:r>
      <w:r w:rsidR="00A50BBB">
        <w:rPr>
          <w:rFonts w:ascii="Arial" w:hAnsi="Arial" w:cs="Arial"/>
          <w:sz w:val="22"/>
          <w:szCs w:val="22"/>
        </w:rPr>
        <w:tab/>
      </w:r>
      <w:r w:rsidR="004A77C5">
        <w:rPr>
          <w:rFonts w:ascii="Arial" w:hAnsi="Arial" w:cs="Arial"/>
          <w:sz w:val="22"/>
          <w:szCs w:val="22"/>
        </w:rPr>
        <w:t xml:space="preserve">         </w:t>
      </w:r>
      <w:r w:rsidRPr="00A50BBB">
        <w:rPr>
          <w:rFonts w:ascii="Arial" w:hAnsi="Arial" w:cs="Arial"/>
          <w:sz w:val="22"/>
          <w:szCs w:val="22"/>
        </w:rPr>
        <w:t>0,50 Kč,</w:t>
      </w:r>
    </w:p>
    <w:p w14:paraId="2239A52C" w14:textId="77777777" w:rsidR="008214EB" w:rsidRPr="00A50BBB" w:rsidRDefault="00E34890" w:rsidP="00A50BBB">
      <w:pPr>
        <w:numPr>
          <w:ilvl w:val="0"/>
          <w:numId w:val="12"/>
        </w:numPr>
        <w:spacing w:after="120"/>
        <w:ind w:left="714" w:hanging="357"/>
        <w:rPr>
          <w:rFonts w:ascii="Arial" w:hAnsi="Arial" w:cs="Arial"/>
          <w:sz w:val="22"/>
          <w:szCs w:val="22"/>
        </w:rPr>
      </w:pPr>
      <w:r w:rsidRPr="00A50BBB">
        <w:rPr>
          <w:rFonts w:ascii="Arial" w:hAnsi="Arial" w:cs="Arial"/>
          <w:sz w:val="22"/>
          <w:szCs w:val="22"/>
        </w:rPr>
        <w:t>za umístění zařízení lunaparků a jiných obdobných atrakcí</w:t>
      </w:r>
      <w:r w:rsidR="00A50BBB">
        <w:rPr>
          <w:rFonts w:ascii="Arial" w:hAnsi="Arial" w:cs="Arial"/>
          <w:sz w:val="22"/>
          <w:szCs w:val="22"/>
        </w:rPr>
        <w:tab/>
      </w:r>
      <w:r w:rsidR="00A50BBB">
        <w:rPr>
          <w:rFonts w:ascii="Arial" w:hAnsi="Arial" w:cs="Arial"/>
          <w:sz w:val="22"/>
          <w:szCs w:val="22"/>
        </w:rPr>
        <w:tab/>
      </w:r>
      <w:r w:rsidR="004A77C5">
        <w:rPr>
          <w:rFonts w:ascii="Arial" w:hAnsi="Arial" w:cs="Arial"/>
          <w:sz w:val="22"/>
          <w:szCs w:val="22"/>
        </w:rPr>
        <w:t xml:space="preserve">         </w:t>
      </w:r>
      <w:r w:rsidRPr="00A50BBB">
        <w:rPr>
          <w:rFonts w:ascii="Arial" w:hAnsi="Arial" w:cs="Arial"/>
          <w:sz w:val="22"/>
          <w:szCs w:val="22"/>
        </w:rPr>
        <w:t>0,50 Kč,</w:t>
      </w:r>
    </w:p>
    <w:p w14:paraId="18824E25" w14:textId="77777777" w:rsidR="008214EB" w:rsidRPr="00A50BBB" w:rsidRDefault="00E34890" w:rsidP="00A50BBB">
      <w:pPr>
        <w:numPr>
          <w:ilvl w:val="0"/>
          <w:numId w:val="12"/>
        </w:numPr>
        <w:spacing w:after="120"/>
        <w:ind w:left="714" w:hanging="357"/>
        <w:rPr>
          <w:rFonts w:ascii="Arial" w:hAnsi="Arial" w:cs="Arial"/>
          <w:sz w:val="22"/>
          <w:szCs w:val="22"/>
        </w:rPr>
      </w:pPr>
      <w:r w:rsidRPr="00A50BBB">
        <w:rPr>
          <w:rFonts w:ascii="Arial" w:hAnsi="Arial" w:cs="Arial"/>
          <w:sz w:val="22"/>
          <w:szCs w:val="22"/>
        </w:rPr>
        <w:t>za vyhrazení trvalého parkovacího místa</w:t>
      </w:r>
      <w:r w:rsidR="00A50BBB">
        <w:rPr>
          <w:rFonts w:ascii="Arial" w:hAnsi="Arial" w:cs="Arial"/>
          <w:sz w:val="22"/>
          <w:szCs w:val="22"/>
        </w:rPr>
        <w:tab/>
      </w:r>
      <w:r w:rsidR="00A50BBB">
        <w:rPr>
          <w:rFonts w:ascii="Arial" w:hAnsi="Arial" w:cs="Arial"/>
          <w:sz w:val="22"/>
          <w:szCs w:val="22"/>
        </w:rPr>
        <w:tab/>
      </w:r>
      <w:r w:rsidR="00A50BBB">
        <w:rPr>
          <w:rFonts w:ascii="Arial" w:hAnsi="Arial" w:cs="Arial"/>
          <w:sz w:val="22"/>
          <w:szCs w:val="22"/>
        </w:rPr>
        <w:tab/>
      </w:r>
      <w:r w:rsidR="00A50BBB">
        <w:rPr>
          <w:rFonts w:ascii="Arial" w:hAnsi="Arial" w:cs="Arial"/>
          <w:sz w:val="22"/>
          <w:szCs w:val="22"/>
        </w:rPr>
        <w:tab/>
      </w:r>
      <w:r w:rsidR="00A50BBB">
        <w:rPr>
          <w:rFonts w:ascii="Arial" w:hAnsi="Arial" w:cs="Arial"/>
          <w:sz w:val="22"/>
          <w:szCs w:val="22"/>
        </w:rPr>
        <w:tab/>
      </w:r>
      <w:r w:rsidR="00A50BBB">
        <w:rPr>
          <w:rFonts w:ascii="Arial" w:hAnsi="Arial" w:cs="Arial"/>
          <w:sz w:val="22"/>
          <w:szCs w:val="22"/>
        </w:rPr>
        <w:tab/>
      </w:r>
      <w:r w:rsidRPr="00A50BBB">
        <w:rPr>
          <w:rFonts w:ascii="Arial" w:hAnsi="Arial" w:cs="Arial"/>
          <w:sz w:val="22"/>
          <w:szCs w:val="22"/>
        </w:rPr>
        <w:t>10 Kč,</w:t>
      </w:r>
    </w:p>
    <w:p w14:paraId="59FCAE04" w14:textId="77777777" w:rsidR="008214EB" w:rsidRPr="00A50BBB" w:rsidRDefault="00E34890" w:rsidP="00A50BBB">
      <w:pPr>
        <w:numPr>
          <w:ilvl w:val="0"/>
          <w:numId w:val="12"/>
        </w:numPr>
        <w:spacing w:after="120"/>
        <w:ind w:left="714" w:hanging="357"/>
        <w:rPr>
          <w:rFonts w:ascii="Arial" w:hAnsi="Arial" w:cs="Arial"/>
          <w:sz w:val="22"/>
          <w:szCs w:val="22"/>
        </w:rPr>
      </w:pPr>
      <w:r w:rsidRPr="00A50BBB">
        <w:rPr>
          <w:rFonts w:ascii="Arial" w:hAnsi="Arial" w:cs="Arial"/>
          <w:sz w:val="22"/>
          <w:szCs w:val="22"/>
        </w:rPr>
        <w:t>za užívání veřejného prostranství pro reklamní akce</w:t>
      </w:r>
      <w:r w:rsidR="00A50BBB">
        <w:rPr>
          <w:rFonts w:ascii="Arial" w:hAnsi="Arial" w:cs="Arial"/>
          <w:sz w:val="22"/>
          <w:szCs w:val="22"/>
        </w:rPr>
        <w:tab/>
      </w:r>
      <w:r w:rsidR="00A50BBB">
        <w:rPr>
          <w:rFonts w:ascii="Arial" w:hAnsi="Arial" w:cs="Arial"/>
          <w:sz w:val="22"/>
          <w:szCs w:val="22"/>
        </w:rPr>
        <w:tab/>
      </w:r>
      <w:r w:rsidR="00A50BBB">
        <w:rPr>
          <w:rFonts w:ascii="Arial" w:hAnsi="Arial" w:cs="Arial"/>
          <w:sz w:val="22"/>
          <w:szCs w:val="22"/>
        </w:rPr>
        <w:tab/>
      </w:r>
      <w:r w:rsidR="00A50BBB">
        <w:rPr>
          <w:rFonts w:ascii="Arial" w:hAnsi="Arial" w:cs="Arial"/>
          <w:sz w:val="22"/>
          <w:szCs w:val="22"/>
        </w:rPr>
        <w:tab/>
      </w:r>
      <w:r w:rsidRPr="00A50BBB">
        <w:rPr>
          <w:rFonts w:ascii="Arial" w:hAnsi="Arial" w:cs="Arial"/>
          <w:sz w:val="22"/>
          <w:szCs w:val="22"/>
        </w:rPr>
        <w:t>10 Kč,</w:t>
      </w:r>
    </w:p>
    <w:p w14:paraId="4DACC1B8" w14:textId="77777777" w:rsidR="008214EB" w:rsidRDefault="00E34890" w:rsidP="00A50BBB">
      <w:pPr>
        <w:numPr>
          <w:ilvl w:val="0"/>
          <w:numId w:val="12"/>
        </w:numPr>
        <w:spacing w:after="120"/>
        <w:ind w:left="714" w:hanging="357"/>
        <w:rPr>
          <w:rFonts w:ascii="Arial" w:hAnsi="Arial" w:cs="Arial"/>
          <w:sz w:val="22"/>
          <w:szCs w:val="22"/>
        </w:rPr>
      </w:pPr>
      <w:r w:rsidRPr="00A50BBB">
        <w:rPr>
          <w:rFonts w:ascii="Arial" w:hAnsi="Arial" w:cs="Arial"/>
          <w:sz w:val="22"/>
          <w:szCs w:val="22"/>
        </w:rPr>
        <w:t>za užívání veřejného prostranství pro potřeby tvorby filmových a televizních děl</w:t>
      </w:r>
      <w:r w:rsidR="00A50BBB">
        <w:rPr>
          <w:rFonts w:ascii="Arial" w:hAnsi="Arial" w:cs="Arial"/>
          <w:sz w:val="22"/>
          <w:szCs w:val="22"/>
        </w:rPr>
        <w:tab/>
      </w:r>
      <w:r w:rsidRPr="00A50BBB">
        <w:rPr>
          <w:rFonts w:ascii="Arial" w:hAnsi="Arial" w:cs="Arial"/>
          <w:sz w:val="22"/>
          <w:szCs w:val="22"/>
        </w:rPr>
        <w:t>10 Kč.</w:t>
      </w:r>
    </w:p>
    <w:p w14:paraId="779089C1" w14:textId="77777777" w:rsidR="004A77C5" w:rsidRPr="00A50BBB" w:rsidRDefault="004A77C5" w:rsidP="004A77C5">
      <w:pPr>
        <w:spacing w:after="120"/>
        <w:ind w:left="714"/>
        <w:rPr>
          <w:rFonts w:ascii="Arial" w:hAnsi="Arial" w:cs="Arial"/>
          <w:sz w:val="22"/>
          <w:szCs w:val="22"/>
        </w:rPr>
      </w:pPr>
    </w:p>
    <w:p w14:paraId="7F01B01D" w14:textId="77777777" w:rsidR="008214EB" w:rsidRDefault="00E34890">
      <w:pPr>
        <w:pStyle w:val="Odstavec"/>
        <w:numPr>
          <w:ilvl w:val="0"/>
          <w:numId w:val="1"/>
        </w:numPr>
      </w:pPr>
      <w:r>
        <w:t>Sazba poplatků za umístění stavebního zařízení a za umístění skládek se stanovuje podle vymezených oblastí stanovených v příloze č. 2, která je nedílnou součástí této vyhlášky, takto:</w:t>
      </w:r>
    </w:p>
    <w:p w14:paraId="7ECE443D" w14:textId="2F4AACDB" w:rsidR="008214EB" w:rsidRDefault="00E34890">
      <w:pPr>
        <w:numPr>
          <w:ilvl w:val="0"/>
          <w:numId w:val="5"/>
        </w:numPr>
        <w:suppressAutoHyphens w:val="0"/>
        <w:ind w:left="993" w:hanging="426"/>
        <w:jc w:val="both"/>
        <w:textAlignment w:val="auto"/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umístění </w:t>
      </w:r>
      <w:r>
        <w:rPr>
          <w:rFonts w:ascii="Arial" w:eastAsia="Times New Roman" w:hAnsi="Arial" w:cs="Arial"/>
          <w:b/>
          <w:bCs/>
          <w:sz w:val="22"/>
          <w:szCs w:val="22"/>
          <w:lang w:eastAsia="cs-CZ"/>
        </w:rPr>
        <w:t>stavebního zařízení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a umístění </w:t>
      </w:r>
      <w:r>
        <w:rPr>
          <w:rFonts w:ascii="Arial" w:eastAsia="Times New Roman" w:hAnsi="Arial" w:cs="Arial"/>
          <w:b/>
          <w:bCs/>
          <w:sz w:val="22"/>
          <w:szCs w:val="22"/>
          <w:lang w:eastAsia="cs-CZ"/>
        </w:rPr>
        <w:t>skládek stavebního materiálu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za každý </w:t>
      </w:r>
      <w:r w:rsidR="00DE6D7B">
        <w:rPr>
          <w:rFonts w:ascii="Arial" w:eastAsia="Times New Roman" w:hAnsi="Arial" w:cs="Arial"/>
          <w:sz w:val="22"/>
          <w:szCs w:val="22"/>
          <w:lang w:eastAsia="cs-CZ"/>
        </w:rPr>
        <w:t xml:space="preserve">        </w:t>
      </w:r>
      <w:r w:rsidR="007F5C3D">
        <w:rPr>
          <w:rFonts w:ascii="Arial" w:eastAsia="Times New Roman" w:hAnsi="Arial" w:cs="Arial"/>
          <w:sz w:val="22"/>
          <w:szCs w:val="22"/>
          <w:lang w:eastAsia="cs-CZ"/>
        </w:rPr>
        <w:t xml:space="preserve">      </w:t>
      </w:r>
      <w:r w:rsidR="00DE6D7B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cs-CZ"/>
        </w:rPr>
        <w:t>i započatý m² a každý i započatý den:</w:t>
      </w:r>
    </w:p>
    <w:p w14:paraId="4A1CD42B" w14:textId="77777777" w:rsidR="008214EB" w:rsidRDefault="00E34890">
      <w:pPr>
        <w:tabs>
          <w:tab w:val="right" w:pos="3969"/>
        </w:tabs>
        <w:ind w:left="993"/>
        <w:jc w:val="both"/>
      </w:pPr>
      <w:r>
        <w:rPr>
          <w:rFonts w:ascii="Arial" w:eastAsia="Times New Roman" w:hAnsi="Arial" w:cs="Arial"/>
          <w:sz w:val="22"/>
          <w:szCs w:val="22"/>
          <w:lang w:eastAsia="cs-CZ"/>
        </w:rPr>
        <w:t>oblast I.</w:t>
      </w:r>
      <w:r>
        <w:rPr>
          <w:rFonts w:ascii="Arial" w:eastAsia="Times New Roman" w:hAnsi="Arial" w:cs="Arial"/>
          <w:sz w:val="22"/>
          <w:szCs w:val="22"/>
          <w:lang w:eastAsia="cs-CZ"/>
        </w:rPr>
        <w:tab/>
      </w:r>
      <w:r>
        <w:rPr>
          <w:rFonts w:ascii="Arial" w:eastAsia="Times New Roman" w:hAnsi="Arial" w:cs="Arial"/>
          <w:b/>
          <w:sz w:val="22"/>
          <w:szCs w:val="22"/>
          <w:lang w:eastAsia="cs-CZ"/>
        </w:rPr>
        <w:t>2 Kč</w:t>
      </w:r>
    </w:p>
    <w:p w14:paraId="4F0440C6" w14:textId="77777777" w:rsidR="008214EB" w:rsidRDefault="00E34890">
      <w:pPr>
        <w:tabs>
          <w:tab w:val="right" w:pos="3969"/>
        </w:tabs>
        <w:ind w:left="993"/>
        <w:jc w:val="both"/>
      </w:pPr>
      <w:r>
        <w:rPr>
          <w:rFonts w:ascii="Arial" w:eastAsia="Times New Roman" w:hAnsi="Arial" w:cs="Arial"/>
          <w:sz w:val="22"/>
          <w:szCs w:val="22"/>
          <w:lang w:eastAsia="cs-CZ"/>
        </w:rPr>
        <w:t>oblast II.</w:t>
      </w:r>
      <w:r>
        <w:rPr>
          <w:rFonts w:ascii="Arial" w:eastAsia="Times New Roman" w:hAnsi="Arial" w:cs="Arial"/>
          <w:sz w:val="22"/>
          <w:szCs w:val="22"/>
          <w:lang w:eastAsia="cs-CZ"/>
        </w:rPr>
        <w:tab/>
      </w:r>
      <w:r>
        <w:rPr>
          <w:rFonts w:ascii="Arial" w:eastAsia="Times New Roman" w:hAnsi="Arial" w:cs="Arial"/>
          <w:b/>
          <w:sz w:val="22"/>
          <w:szCs w:val="22"/>
          <w:lang w:eastAsia="cs-CZ"/>
        </w:rPr>
        <w:t>1,50 Kč</w:t>
      </w:r>
    </w:p>
    <w:p w14:paraId="7135CCE2" w14:textId="77777777" w:rsidR="008214EB" w:rsidRDefault="00E34890">
      <w:pPr>
        <w:tabs>
          <w:tab w:val="right" w:pos="3969"/>
        </w:tabs>
        <w:ind w:left="993"/>
        <w:jc w:val="both"/>
      </w:pPr>
      <w:r>
        <w:rPr>
          <w:rFonts w:ascii="Arial" w:eastAsia="Times New Roman" w:hAnsi="Arial" w:cs="Arial"/>
          <w:sz w:val="22"/>
          <w:szCs w:val="22"/>
          <w:lang w:eastAsia="cs-CZ"/>
        </w:rPr>
        <w:t>oblast III.</w:t>
      </w:r>
      <w:r>
        <w:rPr>
          <w:rFonts w:ascii="Arial" w:eastAsia="Times New Roman" w:hAnsi="Arial" w:cs="Arial"/>
          <w:sz w:val="22"/>
          <w:szCs w:val="22"/>
          <w:lang w:eastAsia="cs-CZ"/>
        </w:rPr>
        <w:tab/>
      </w:r>
      <w:r>
        <w:rPr>
          <w:rFonts w:ascii="Arial" w:eastAsia="Times New Roman" w:hAnsi="Arial" w:cs="Arial"/>
          <w:b/>
          <w:sz w:val="22"/>
          <w:szCs w:val="22"/>
          <w:lang w:eastAsia="cs-CZ"/>
        </w:rPr>
        <w:t>1 Kč</w:t>
      </w:r>
    </w:p>
    <w:p w14:paraId="3801FBF4" w14:textId="77777777" w:rsidR="008214EB" w:rsidRDefault="00E34890">
      <w:pPr>
        <w:tabs>
          <w:tab w:val="right" w:pos="3969"/>
        </w:tabs>
        <w:ind w:left="993"/>
        <w:jc w:val="both"/>
      </w:pPr>
      <w:r>
        <w:rPr>
          <w:rFonts w:ascii="Arial" w:eastAsia="Times New Roman" w:hAnsi="Arial" w:cs="Arial"/>
          <w:sz w:val="22"/>
          <w:szCs w:val="22"/>
          <w:lang w:eastAsia="cs-CZ"/>
        </w:rPr>
        <w:t>oblast IV.</w:t>
      </w:r>
      <w:r>
        <w:rPr>
          <w:rFonts w:ascii="Arial" w:eastAsia="Times New Roman" w:hAnsi="Arial" w:cs="Arial"/>
          <w:sz w:val="22"/>
          <w:szCs w:val="22"/>
          <w:lang w:eastAsia="cs-CZ"/>
        </w:rPr>
        <w:tab/>
      </w:r>
      <w:r>
        <w:rPr>
          <w:rFonts w:ascii="Arial" w:eastAsia="Times New Roman" w:hAnsi="Arial" w:cs="Arial"/>
          <w:b/>
          <w:sz w:val="22"/>
          <w:szCs w:val="22"/>
          <w:lang w:eastAsia="cs-CZ"/>
        </w:rPr>
        <w:t>0,50 Kč</w:t>
      </w:r>
    </w:p>
    <w:p w14:paraId="3F2B913D" w14:textId="77777777" w:rsidR="008214EB" w:rsidRDefault="008214EB">
      <w:pPr>
        <w:ind w:left="993" w:hanging="426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056FA396" w14:textId="77777777" w:rsidR="008214EB" w:rsidRDefault="00E34890">
      <w:pPr>
        <w:numPr>
          <w:ilvl w:val="0"/>
          <w:numId w:val="5"/>
        </w:numPr>
        <w:suppressAutoHyphens w:val="0"/>
        <w:ind w:left="993" w:hanging="426"/>
        <w:jc w:val="both"/>
        <w:textAlignment w:val="auto"/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umístění </w:t>
      </w:r>
      <w:r>
        <w:rPr>
          <w:rFonts w:ascii="Arial" w:eastAsia="Times New Roman" w:hAnsi="Arial" w:cs="Arial"/>
          <w:b/>
          <w:bCs/>
          <w:sz w:val="22"/>
          <w:szCs w:val="22"/>
          <w:lang w:eastAsia="cs-CZ"/>
        </w:rPr>
        <w:t>skládek ostatního materiálu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za každý i započatý m² a každý i započatý den:</w:t>
      </w:r>
    </w:p>
    <w:p w14:paraId="26E35D7A" w14:textId="77777777" w:rsidR="008214EB" w:rsidRDefault="008214EB">
      <w:pPr>
        <w:ind w:left="993" w:hanging="426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B85DCB2" w14:textId="77777777" w:rsidR="008214EB" w:rsidRDefault="00E34890">
      <w:pPr>
        <w:ind w:left="993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1. trvající déle než 24 hodin, avšak na dobu nepřekračující 1 měsíc</w:t>
      </w:r>
    </w:p>
    <w:p w14:paraId="59708E86" w14:textId="77777777" w:rsidR="008214EB" w:rsidRDefault="00E34890">
      <w:pPr>
        <w:tabs>
          <w:tab w:val="right" w:pos="3969"/>
        </w:tabs>
        <w:ind w:left="993"/>
        <w:jc w:val="both"/>
      </w:pPr>
      <w:r>
        <w:rPr>
          <w:rFonts w:ascii="Arial" w:eastAsia="Times New Roman" w:hAnsi="Arial" w:cs="Arial"/>
          <w:sz w:val="22"/>
          <w:szCs w:val="22"/>
          <w:lang w:eastAsia="cs-CZ"/>
        </w:rPr>
        <w:t>oblast I.</w:t>
      </w:r>
      <w:r>
        <w:rPr>
          <w:rFonts w:ascii="Arial" w:eastAsia="Times New Roman" w:hAnsi="Arial" w:cs="Arial"/>
          <w:sz w:val="22"/>
          <w:szCs w:val="22"/>
          <w:lang w:eastAsia="cs-CZ"/>
        </w:rPr>
        <w:tab/>
      </w:r>
      <w:r>
        <w:rPr>
          <w:rFonts w:ascii="Arial" w:eastAsia="Times New Roman" w:hAnsi="Arial" w:cs="Arial"/>
          <w:b/>
          <w:sz w:val="22"/>
          <w:szCs w:val="22"/>
          <w:lang w:eastAsia="cs-CZ"/>
        </w:rPr>
        <w:t>5 Kč</w:t>
      </w:r>
    </w:p>
    <w:p w14:paraId="4E18A03E" w14:textId="77777777" w:rsidR="008214EB" w:rsidRDefault="00E34890">
      <w:pPr>
        <w:tabs>
          <w:tab w:val="right" w:pos="3969"/>
        </w:tabs>
        <w:ind w:left="993"/>
        <w:jc w:val="both"/>
      </w:pPr>
      <w:r>
        <w:rPr>
          <w:rFonts w:ascii="Arial" w:eastAsia="Times New Roman" w:hAnsi="Arial" w:cs="Arial"/>
          <w:sz w:val="22"/>
          <w:szCs w:val="22"/>
          <w:lang w:eastAsia="cs-CZ"/>
        </w:rPr>
        <w:t>oblast II.</w:t>
      </w:r>
      <w:r>
        <w:rPr>
          <w:rFonts w:ascii="Arial" w:eastAsia="Times New Roman" w:hAnsi="Arial" w:cs="Arial"/>
          <w:sz w:val="22"/>
          <w:szCs w:val="22"/>
          <w:lang w:eastAsia="cs-CZ"/>
        </w:rPr>
        <w:tab/>
      </w:r>
      <w:r>
        <w:rPr>
          <w:rFonts w:ascii="Arial" w:eastAsia="Times New Roman" w:hAnsi="Arial" w:cs="Arial"/>
          <w:b/>
          <w:sz w:val="22"/>
          <w:szCs w:val="22"/>
          <w:lang w:eastAsia="cs-CZ"/>
        </w:rPr>
        <w:t>3 Kč</w:t>
      </w:r>
    </w:p>
    <w:p w14:paraId="21C84424" w14:textId="77777777" w:rsidR="008214EB" w:rsidRDefault="00E34890">
      <w:pPr>
        <w:tabs>
          <w:tab w:val="right" w:pos="3969"/>
        </w:tabs>
        <w:ind w:left="993"/>
        <w:jc w:val="both"/>
      </w:pPr>
      <w:r>
        <w:rPr>
          <w:rFonts w:ascii="Arial" w:eastAsia="Times New Roman" w:hAnsi="Arial" w:cs="Arial"/>
          <w:sz w:val="22"/>
          <w:szCs w:val="22"/>
          <w:lang w:eastAsia="cs-CZ"/>
        </w:rPr>
        <w:t>oblast III.</w:t>
      </w:r>
      <w:r>
        <w:rPr>
          <w:rFonts w:ascii="Arial" w:eastAsia="Times New Roman" w:hAnsi="Arial" w:cs="Arial"/>
          <w:sz w:val="22"/>
          <w:szCs w:val="22"/>
          <w:lang w:eastAsia="cs-CZ"/>
        </w:rPr>
        <w:tab/>
      </w:r>
      <w:r>
        <w:rPr>
          <w:rFonts w:ascii="Arial" w:eastAsia="Times New Roman" w:hAnsi="Arial" w:cs="Arial"/>
          <w:b/>
          <w:sz w:val="22"/>
          <w:szCs w:val="22"/>
          <w:lang w:eastAsia="cs-CZ"/>
        </w:rPr>
        <w:t>2 Kč</w:t>
      </w:r>
    </w:p>
    <w:p w14:paraId="1AEAD5D9" w14:textId="77777777" w:rsidR="008214EB" w:rsidRDefault="00E34890">
      <w:pPr>
        <w:tabs>
          <w:tab w:val="right" w:pos="3969"/>
        </w:tabs>
        <w:ind w:left="993"/>
        <w:jc w:val="both"/>
      </w:pPr>
      <w:r>
        <w:rPr>
          <w:rFonts w:ascii="Arial" w:eastAsia="Times New Roman" w:hAnsi="Arial" w:cs="Arial"/>
          <w:sz w:val="22"/>
          <w:szCs w:val="22"/>
          <w:lang w:eastAsia="cs-CZ"/>
        </w:rPr>
        <w:t>oblast IV.</w:t>
      </w:r>
      <w:r>
        <w:rPr>
          <w:rFonts w:ascii="Arial" w:eastAsia="Times New Roman" w:hAnsi="Arial" w:cs="Arial"/>
          <w:sz w:val="22"/>
          <w:szCs w:val="22"/>
          <w:lang w:eastAsia="cs-CZ"/>
        </w:rPr>
        <w:tab/>
      </w:r>
      <w:r>
        <w:rPr>
          <w:rFonts w:ascii="Arial" w:eastAsia="Times New Roman" w:hAnsi="Arial" w:cs="Arial"/>
          <w:b/>
          <w:sz w:val="22"/>
          <w:szCs w:val="22"/>
          <w:lang w:eastAsia="cs-CZ"/>
        </w:rPr>
        <w:t>1 Kč</w:t>
      </w:r>
    </w:p>
    <w:p w14:paraId="3E1AA539" w14:textId="77777777" w:rsidR="008214EB" w:rsidRDefault="008214EB">
      <w:pPr>
        <w:ind w:left="993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F4148D0" w14:textId="77777777" w:rsidR="008214EB" w:rsidRDefault="00E34890">
      <w:pPr>
        <w:ind w:left="993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2. trvající déle než 1 měsíc</w:t>
      </w:r>
    </w:p>
    <w:p w14:paraId="26930385" w14:textId="77777777" w:rsidR="008214EB" w:rsidRDefault="00E34890">
      <w:pPr>
        <w:tabs>
          <w:tab w:val="right" w:pos="3969"/>
        </w:tabs>
        <w:ind w:left="993"/>
        <w:jc w:val="both"/>
      </w:pPr>
      <w:r>
        <w:rPr>
          <w:rFonts w:ascii="Arial" w:eastAsia="Times New Roman" w:hAnsi="Arial" w:cs="Arial"/>
          <w:sz w:val="22"/>
          <w:szCs w:val="22"/>
          <w:lang w:eastAsia="cs-CZ"/>
        </w:rPr>
        <w:t>oblast I.</w:t>
      </w:r>
      <w:r>
        <w:rPr>
          <w:rFonts w:ascii="Arial" w:eastAsia="Times New Roman" w:hAnsi="Arial" w:cs="Arial"/>
          <w:sz w:val="22"/>
          <w:szCs w:val="22"/>
          <w:lang w:eastAsia="cs-CZ"/>
        </w:rPr>
        <w:tab/>
      </w:r>
      <w:r>
        <w:rPr>
          <w:rFonts w:ascii="Arial" w:eastAsia="Times New Roman" w:hAnsi="Arial" w:cs="Arial"/>
          <w:b/>
          <w:sz w:val="22"/>
          <w:szCs w:val="22"/>
          <w:lang w:eastAsia="cs-CZ"/>
        </w:rPr>
        <w:t>10 Kč</w:t>
      </w:r>
    </w:p>
    <w:p w14:paraId="70FAC261" w14:textId="77777777" w:rsidR="008214EB" w:rsidRDefault="00E34890">
      <w:pPr>
        <w:tabs>
          <w:tab w:val="right" w:pos="3969"/>
        </w:tabs>
        <w:ind w:left="993"/>
        <w:jc w:val="both"/>
      </w:pPr>
      <w:r>
        <w:rPr>
          <w:rFonts w:ascii="Arial" w:eastAsia="Times New Roman" w:hAnsi="Arial" w:cs="Arial"/>
          <w:sz w:val="22"/>
          <w:szCs w:val="22"/>
          <w:lang w:eastAsia="cs-CZ"/>
        </w:rPr>
        <w:t>oblast II.</w:t>
      </w:r>
      <w:r>
        <w:rPr>
          <w:rFonts w:ascii="Arial" w:eastAsia="Times New Roman" w:hAnsi="Arial" w:cs="Arial"/>
          <w:sz w:val="22"/>
          <w:szCs w:val="22"/>
          <w:lang w:eastAsia="cs-CZ"/>
        </w:rPr>
        <w:tab/>
      </w:r>
      <w:r>
        <w:rPr>
          <w:rFonts w:ascii="Arial" w:eastAsia="Times New Roman" w:hAnsi="Arial" w:cs="Arial"/>
          <w:b/>
          <w:sz w:val="22"/>
          <w:szCs w:val="22"/>
          <w:lang w:eastAsia="cs-CZ"/>
        </w:rPr>
        <w:t>6 Kč</w:t>
      </w:r>
    </w:p>
    <w:p w14:paraId="5F0004DD" w14:textId="77777777" w:rsidR="008214EB" w:rsidRDefault="00E34890">
      <w:pPr>
        <w:tabs>
          <w:tab w:val="right" w:pos="3969"/>
        </w:tabs>
        <w:ind w:left="993"/>
        <w:jc w:val="both"/>
      </w:pPr>
      <w:r>
        <w:rPr>
          <w:rFonts w:ascii="Arial" w:eastAsia="Times New Roman" w:hAnsi="Arial" w:cs="Arial"/>
          <w:sz w:val="22"/>
          <w:szCs w:val="22"/>
          <w:lang w:eastAsia="cs-CZ"/>
        </w:rPr>
        <w:t>oblast III.</w:t>
      </w:r>
      <w:r>
        <w:rPr>
          <w:rFonts w:ascii="Arial" w:eastAsia="Times New Roman" w:hAnsi="Arial" w:cs="Arial"/>
          <w:sz w:val="22"/>
          <w:szCs w:val="22"/>
          <w:lang w:eastAsia="cs-CZ"/>
        </w:rPr>
        <w:tab/>
      </w:r>
      <w:r>
        <w:rPr>
          <w:rFonts w:ascii="Arial" w:eastAsia="Times New Roman" w:hAnsi="Arial" w:cs="Arial"/>
          <w:b/>
          <w:sz w:val="22"/>
          <w:szCs w:val="22"/>
          <w:lang w:eastAsia="cs-CZ"/>
        </w:rPr>
        <w:t>4 Kč</w:t>
      </w:r>
    </w:p>
    <w:p w14:paraId="1EC7756B" w14:textId="1339022A" w:rsidR="008214EB" w:rsidRDefault="00E34890">
      <w:pPr>
        <w:tabs>
          <w:tab w:val="right" w:pos="3969"/>
        </w:tabs>
        <w:ind w:left="993"/>
        <w:jc w:val="both"/>
      </w:pPr>
      <w:r>
        <w:rPr>
          <w:rFonts w:ascii="Arial" w:eastAsia="Times New Roman" w:hAnsi="Arial" w:cs="Arial"/>
          <w:sz w:val="22"/>
          <w:szCs w:val="22"/>
          <w:lang w:eastAsia="cs-CZ"/>
        </w:rPr>
        <w:t>oblast IV.</w:t>
      </w:r>
      <w:r>
        <w:rPr>
          <w:rFonts w:ascii="Arial" w:eastAsia="Times New Roman" w:hAnsi="Arial" w:cs="Arial"/>
          <w:sz w:val="22"/>
          <w:szCs w:val="22"/>
          <w:lang w:eastAsia="cs-CZ"/>
        </w:rPr>
        <w:tab/>
      </w:r>
      <w:r w:rsidR="0002427D">
        <w:rPr>
          <w:rFonts w:ascii="Arial" w:eastAsia="Times New Roman" w:hAnsi="Arial" w:cs="Arial"/>
          <w:sz w:val="22"/>
          <w:szCs w:val="22"/>
          <w:lang w:eastAsia="cs-CZ"/>
        </w:rPr>
        <w:t xml:space="preserve">       </w:t>
      </w:r>
      <w:r w:rsidR="00AD0FA8">
        <w:rPr>
          <w:rFonts w:ascii="Arial" w:eastAsia="Times New Roman" w:hAnsi="Arial" w:cs="Arial"/>
          <w:sz w:val="22"/>
          <w:szCs w:val="22"/>
          <w:lang w:eastAsia="cs-CZ"/>
        </w:rPr>
        <w:t xml:space="preserve">  </w:t>
      </w:r>
      <w:r w:rsidR="0002427D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AD0FA8">
        <w:rPr>
          <w:rFonts w:ascii="Arial" w:eastAsia="Times New Roman" w:hAnsi="Arial" w:cs="Arial"/>
          <w:sz w:val="22"/>
          <w:szCs w:val="22"/>
          <w:lang w:eastAsia="cs-CZ"/>
        </w:rPr>
        <w:t xml:space="preserve">  </w:t>
      </w:r>
      <w:r>
        <w:rPr>
          <w:rFonts w:ascii="Arial" w:eastAsia="Times New Roman" w:hAnsi="Arial" w:cs="Arial"/>
          <w:b/>
          <w:sz w:val="22"/>
          <w:szCs w:val="22"/>
          <w:lang w:eastAsia="cs-CZ"/>
        </w:rPr>
        <w:t>2 Kč</w:t>
      </w:r>
    </w:p>
    <w:p w14:paraId="64F04942" w14:textId="77777777" w:rsidR="008214EB" w:rsidRDefault="008214EB">
      <w:pPr>
        <w:tabs>
          <w:tab w:val="right" w:pos="3969"/>
        </w:tabs>
        <w:jc w:val="both"/>
        <w:rPr>
          <w:rFonts w:ascii="Verdana" w:eastAsia="Times New Roman" w:hAnsi="Verdana"/>
          <w:b/>
          <w:sz w:val="20"/>
          <w:szCs w:val="20"/>
          <w:lang w:eastAsia="cs-CZ"/>
        </w:rPr>
      </w:pPr>
    </w:p>
    <w:p w14:paraId="71375C70" w14:textId="77777777" w:rsidR="008214EB" w:rsidRDefault="00E34890" w:rsidP="00292C40">
      <w:pPr>
        <w:pStyle w:val="Odstavec"/>
        <w:numPr>
          <w:ilvl w:val="0"/>
          <w:numId w:val="1"/>
        </w:numPr>
      </w:pPr>
      <w:r>
        <w:t xml:space="preserve">Město stanovuje poplatek </w:t>
      </w:r>
      <w:r>
        <w:rPr>
          <w:b/>
          <w:bCs/>
        </w:rPr>
        <w:t>paušální částkou</w:t>
      </w:r>
      <w:r>
        <w:t>:</w:t>
      </w:r>
    </w:p>
    <w:p w14:paraId="73E2315E" w14:textId="417D62B6" w:rsidR="008214EB" w:rsidRPr="00DA6261" w:rsidRDefault="00E34890" w:rsidP="00292C40">
      <w:pPr>
        <w:pStyle w:val="Odstavec"/>
        <w:numPr>
          <w:ilvl w:val="1"/>
          <w:numId w:val="1"/>
        </w:numPr>
      </w:pPr>
      <w:r>
        <w:t xml:space="preserve">za umístění </w:t>
      </w:r>
      <w:r>
        <w:rPr>
          <w:b/>
          <w:bCs/>
        </w:rPr>
        <w:t xml:space="preserve">dočasných staveb a zařízení sloužících pro poskytování prodeje </w:t>
      </w:r>
      <w:r w:rsidRPr="00DA6261">
        <w:rPr>
          <w:b/>
          <w:bCs/>
        </w:rPr>
        <w:t xml:space="preserve">občerstvení </w:t>
      </w:r>
      <w:r w:rsidR="00473424">
        <w:rPr>
          <w:b/>
          <w:bCs/>
        </w:rPr>
        <w:t>za každých i započatých 5 m</w:t>
      </w:r>
      <w:r w:rsidR="00473424">
        <w:rPr>
          <w:b/>
          <w:bCs/>
          <w:vertAlign w:val="superscript"/>
        </w:rPr>
        <w:t>2</w:t>
      </w:r>
      <w:r w:rsidRPr="00DA6261">
        <w:t>:</w:t>
      </w:r>
    </w:p>
    <w:p w14:paraId="478CC694" w14:textId="5EACB411" w:rsidR="008214EB" w:rsidRPr="00292C40" w:rsidRDefault="00292C40" w:rsidP="00292C40">
      <w:pPr>
        <w:spacing w:after="120" w:line="276" w:lineRule="auto"/>
        <w:ind w:left="255" w:firstLine="709"/>
        <w:rPr>
          <w:rFonts w:ascii="Arial" w:hAnsi="Arial" w:cs="Arial"/>
          <w:sz w:val="22"/>
          <w:szCs w:val="22"/>
        </w:rPr>
      </w:pPr>
      <w:r w:rsidRPr="00292C40">
        <w:rPr>
          <w:rFonts w:ascii="Arial" w:hAnsi="Arial" w:cs="Arial"/>
          <w:sz w:val="22"/>
          <w:szCs w:val="22"/>
        </w:rPr>
        <w:t xml:space="preserve">1. </w:t>
      </w:r>
      <w:r w:rsidR="00E34890" w:rsidRPr="00292C40">
        <w:rPr>
          <w:rFonts w:ascii="Arial" w:hAnsi="Arial" w:cs="Arial"/>
          <w:sz w:val="22"/>
          <w:szCs w:val="22"/>
        </w:rPr>
        <w:t xml:space="preserve">na Masarykově náměstí </w:t>
      </w:r>
      <w:r w:rsidR="00E34890" w:rsidRPr="00292C4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34890" w:rsidRPr="00292C40">
        <w:rPr>
          <w:rFonts w:ascii="Arial" w:hAnsi="Arial" w:cs="Arial"/>
          <w:b/>
          <w:bCs/>
          <w:sz w:val="22"/>
          <w:szCs w:val="22"/>
        </w:rPr>
        <w:t>280 Kč za měsíc,</w:t>
      </w:r>
    </w:p>
    <w:p w14:paraId="7EAAF71A" w14:textId="0A24E4DB" w:rsidR="008214EB" w:rsidRPr="00292C40" w:rsidRDefault="00292C40" w:rsidP="00292C40">
      <w:pPr>
        <w:spacing w:after="120" w:line="276" w:lineRule="auto"/>
        <w:ind w:left="255" w:firstLine="709"/>
        <w:rPr>
          <w:rFonts w:ascii="Arial" w:hAnsi="Arial" w:cs="Arial"/>
          <w:sz w:val="22"/>
          <w:szCs w:val="22"/>
        </w:rPr>
      </w:pPr>
      <w:r w:rsidRPr="00292C40">
        <w:rPr>
          <w:rFonts w:ascii="Arial" w:hAnsi="Arial" w:cs="Arial"/>
          <w:sz w:val="22"/>
          <w:szCs w:val="22"/>
        </w:rPr>
        <w:t xml:space="preserve">2. </w:t>
      </w:r>
      <w:r w:rsidR="00E34890" w:rsidRPr="00292C40">
        <w:rPr>
          <w:rFonts w:ascii="Arial" w:hAnsi="Arial" w:cs="Arial"/>
          <w:sz w:val="22"/>
          <w:szCs w:val="22"/>
        </w:rPr>
        <w:t xml:space="preserve">v ostatních případech </w:t>
      </w:r>
      <w:r w:rsidR="00E34890" w:rsidRPr="00292C4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34890" w:rsidRPr="00292C40">
        <w:rPr>
          <w:rFonts w:ascii="Arial" w:hAnsi="Arial" w:cs="Arial"/>
          <w:b/>
          <w:bCs/>
          <w:sz w:val="22"/>
          <w:szCs w:val="22"/>
        </w:rPr>
        <w:t>150 Kč za měsíc,</w:t>
      </w:r>
    </w:p>
    <w:p w14:paraId="3CB8B646" w14:textId="1D1508D0" w:rsidR="008214EB" w:rsidRPr="00DA6261" w:rsidRDefault="00E34890" w:rsidP="00934306">
      <w:pPr>
        <w:pStyle w:val="Odstavec"/>
        <w:numPr>
          <w:ilvl w:val="1"/>
          <w:numId w:val="1"/>
        </w:numPr>
        <w:tabs>
          <w:tab w:val="clear" w:pos="567"/>
          <w:tab w:val="left" w:pos="-397"/>
        </w:tabs>
        <w:jc w:val="left"/>
        <w:rPr>
          <w:color w:val="FF0000"/>
        </w:rPr>
      </w:pPr>
      <w:r w:rsidRPr="00473424">
        <w:t>za </w:t>
      </w:r>
      <w:r w:rsidRPr="00473424">
        <w:rPr>
          <w:b/>
          <w:bCs/>
        </w:rPr>
        <w:t>umístění reklamních zařízení</w:t>
      </w:r>
      <w:r w:rsidRPr="00473424">
        <w:t xml:space="preserve"> </w:t>
      </w:r>
      <w:r w:rsidR="00934306" w:rsidRPr="00DA6261">
        <w:tab/>
      </w:r>
      <w:r w:rsidR="00934306" w:rsidRPr="00DA6261">
        <w:tab/>
      </w:r>
      <w:r w:rsidR="00934306" w:rsidRPr="00DA6261">
        <w:tab/>
      </w:r>
      <w:r w:rsidR="00934306" w:rsidRPr="00DA6261">
        <w:tab/>
      </w:r>
      <w:r w:rsidR="00934306" w:rsidRPr="00DA6261">
        <w:tab/>
        <w:t xml:space="preserve"> </w:t>
      </w:r>
      <w:r w:rsidRPr="00DA6261">
        <w:rPr>
          <w:b/>
          <w:bCs/>
        </w:rPr>
        <w:t>150 Kč za měsíc</w:t>
      </w:r>
      <w:r w:rsidR="007F3FD2" w:rsidRPr="00DA6261">
        <w:t>/1 reklamní zařízení</w:t>
      </w:r>
    </w:p>
    <w:p w14:paraId="15356DEE" w14:textId="77777777" w:rsidR="008214EB" w:rsidRPr="00DA6261" w:rsidRDefault="00E34890">
      <w:pPr>
        <w:pStyle w:val="Odstavec"/>
        <w:numPr>
          <w:ilvl w:val="1"/>
          <w:numId w:val="1"/>
        </w:numPr>
      </w:pPr>
      <w:r w:rsidRPr="00DA6261">
        <w:t xml:space="preserve">za vyhrazení </w:t>
      </w:r>
      <w:r w:rsidRPr="00DA6261">
        <w:rPr>
          <w:b/>
          <w:bCs/>
        </w:rPr>
        <w:t>trvalého parkovacího místa pro osobní automobil</w:t>
      </w:r>
      <w:r w:rsidRPr="00DA6261">
        <w:t>:</w:t>
      </w:r>
    </w:p>
    <w:p w14:paraId="3DC6F66A" w14:textId="0D14D104" w:rsidR="008214EB" w:rsidRPr="00DA6261" w:rsidRDefault="00E34890">
      <w:pPr>
        <w:pStyle w:val="Odstavec"/>
        <w:numPr>
          <w:ilvl w:val="0"/>
          <w:numId w:val="8"/>
        </w:numPr>
        <w:tabs>
          <w:tab w:val="clear" w:pos="567"/>
          <w:tab w:val="left" w:pos="1276"/>
          <w:tab w:val="right" w:pos="9639"/>
        </w:tabs>
        <w:ind w:left="1276" w:hanging="283"/>
      </w:pPr>
      <w:r w:rsidRPr="00DA6261">
        <w:t>na Masarykově náměstí</w:t>
      </w:r>
      <w:r w:rsidRPr="00DA6261">
        <w:tab/>
      </w:r>
      <w:r w:rsidRPr="00DA6261">
        <w:rPr>
          <w:b/>
          <w:bCs/>
        </w:rPr>
        <w:t>8</w:t>
      </w:r>
      <w:r w:rsidR="00AD0FA8">
        <w:rPr>
          <w:b/>
          <w:bCs/>
        </w:rPr>
        <w:t>.</w:t>
      </w:r>
      <w:r w:rsidRPr="00DA6261">
        <w:rPr>
          <w:b/>
          <w:bCs/>
        </w:rPr>
        <w:t>000 Kč za rok</w:t>
      </w:r>
      <w:r w:rsidRPr="00DA6261">
        <w:t>,</w:t>
      </w:r>
    </w:p>
    <w:p w14:paraId="14E807C4" w14:textId="72A32C10" w:rsidR="008214EB" w:rsidRPr="00DA6261" w:rsidRDefault="00E34890">
      <w:pPr>
        <w:pStyle w:val="Odstavec"/>
        <w:numPr>
          <w:ilvl w:val="0"/>
          <w:numId w:val="8"/>
        </w:numPr>
        <w:tabs>
          <w:tab w:val="clear" w:pos="567"/>
          <w:tab w:val="left" w:pos="1276"/>
          <w:tab w:val="right" w:pos="9639"/>
        </w:tabs>
        <w:ind w:left="1276" w:hanging="283"/>
      </w:pPr>
      <w:r w:rsidRPr="00DA6261">
        <w:t>na prostranství v ulici U Polikliniky vymezeném v příloze č. 3, která je nedílnou součástí této vyhlášky</w:t>
      </w:r>
      <w:r w:rsidRPr="00DA6261">
        <w:tab/>
      </w:r>
      <w:r w:rsidRPr="00DA6261">
        <w:rPr>
          <w:b/>
          <w:bCs/>
        </w:rPr>
        <w:t>1</w:t>
      </w:r>
      <w:r w:rsidR="00AD0FA8">
        <w:rPr>
          <w:b/>
          <w:bCs/>
        </w:rPr>
        <w:t>.</w:t>
      </w:r>
      <w:r w:rsidRPr="00DA6261">
        <w:rPr>
          <w:b/>
          <w:bCs/>
        </w:rPr>
        <w:t>000 Kč za rok</w:t>
      </w:r>
      <w:r w:rsidRPr="00DA6261">
        <w:t>,</w:t>
      </w:r>
    </w:p>
    <w:p w14:paraId="247EBA14" w14:textId="78DE690E" w:rsidR="008214EB" w:rsidRPr="00DA6261" w:rsidRDefault="00E34890">
      <w:pPr>
        <w:pStyle w:val="Odstavec"/>
        <w:numPr>
          <w:ilvl w:val="0"/>
          <w:numId w:val="8"/>
        </w:numPr>
        <w:tabs>
          <w:tab w:val="clear" w:pos="567"/>
          <w:tab w:val="left" w:pos="1276"/>
          <w:tab w:val="right" w:pos="9639"/>
        </w:tabs>
        <w:ind w:left="1276" w:hanging="283"/>
      </w:pPr>
      <w:r w:rsidRPr="00DA6261">
        <w:t xml:space="preserve">v ostatních případech </w:t>
      </w:r>
      <w:r w:rsidRPr="00DA6261">
        <w:tab/>
      </w:r>
      <w:r w:rsidRPr="00DA6261">
        <w:rPr>
          <w:b/>
          <w:bCs/>
        </w:rPr>
        <w:t>4</w:t>
      </w:r>
      <w:r w:rsidR="00AD0FA8">
        <w:rPr>
          <w:b/>
          <w:bCs/>
        </w:rPr>
        <w:t>.</w:t>
      </w:r>
      <w:r w:rsidRPr="00DA6261">
        <w:rPr>
          <w:b/>
          <w:bCs/>
        </w:rPr>
        <w:t>000 Kč za rok</w:t>
      </w:r>
      <w:r w:rsidRPr="00DA6261">
        <w:t>.</w:t>
      </w:r>
    </w:p>
    <w:p w14:paraId="48FF30BC" w14:textId="00C313D0" w:rsidR="00ED2FB8" w:rsidRPr="00473424" w:rsidRDefault="00E34890" w:rsidP="00ED2FB8">
      <w:pPr>
        <w:pStyle w:val="Odstavec"/>
        <w:numPr>
          <w:ilvl w:val="0"/>
          <w:numId w:val="1"/>
        </w:numPr>
      </w:pPr>
      <w:r w:rsidRPr="00DA6261">
        <w:t>Volbu placení poplatku paušální částkou včetně výběru varianty paušální částky sdělí poplatník správci poplatku v rámci ohlášení dle čl. 4 ods</w:t>
      </w:r>
      <w:r w:rsidR="000F1CAF">
        <w:t>t. 2.</w:t>
      </w:r>
    </w:p>
    <w:p w14:paraId="44B8950D" w14:textId="77777777" w:rsidR="008214EB" w:rsidRPr="00DA6261" w:rsidRDefault="00E34890">
      <w:pPr>
        <w:pStyle w:val="Nadpis2"/>
      </w:pPr>
      <w:r w:rsidRPr="00DA6261">
        <w:t>Čl. 6</w:t>
      </w:r>
      <w:r w:rsidRPr="00DA6261">
        <w:br/>
        <w:t>Splatnost poplatku</w:t>
      </w:r>
    </w:p>
    <w:p w14:paraId="783AFCD8" w14:textId="77777777" w:rsidR="008214EB" w:rsidRPr="00DA6261" w:rsidRDefault="00E34890">
      <w:pPr>
        <w:pStyle w:val="Odstavec"/>
        <w:numPr>
          <w:ilvl w:val="0"/>
          <w:numId w:val="9"/>
        </w:numPr>
      </w:pPr>
      <w:r w:rsidRPr="00DA6261">
        <w:t>Poplatek je splatný:</w:t>
      </w:r>
    </w:p>
    <w:p w14:paraId="0A02E49B" w14:textId="19070E0D" w:rsidR="008214EB" w:rsidRPr="00DA6261" w:rsidRDefault="00E34890" w:rsidP="00C51171">
      <w:pPr>
        <w:numPr>
          <w:ilvl w:val="0"/>
          <w:numId w:val="13"/>
        </w:numPr>
        <w:spacing w:after="120" w:line="276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DA6261">
        <w:rPr>
          <w:rFonts w:ascii="Arial" w:hAnsi="Arial" w:cs="Arial"/>
          <w:sz w:val="22"/>
          <w:szCs w:val="22"/>
        </w:rPr>
        <w:t xml:space="preserve">při užívání veřejného prostranství po dobu kratší 30 dnů nejpozději </w:t>
      </w:r>
      <w:r w:rsidR="00C4601A" w:rsidRPr="00DA6261">
        <w:rPr>
          <w:rFonts w:ascii="Arial" w:hAnsi="Arial" w:cs="Arial"/>
          <w:sz w:val="22"/>
          <w:szCs w:val="22"/>
        </w:rPr>
        <w:t xml:space="preserve">následující </w:t>
      </w:r>
      <w:r w:rsidRPr="00DA6261">
        <w:rPr>
          <w:rFonts w:ascii="Arial" w:hAnsi="Arial" w:cs="Arial"/>
          <w:sz w:val="22"/>
          <w:szCs w:val="22"/>
        </w:rPr>
        <w:t xml:space="preserve">den </w:t>
      </w:r>
      <w:r w:rsidR="00C4601A" w:rsidRPr="00DA6261">
        <w:rPr>
          <w:rFonts w:ascii="Arial" w:hAnsi="Arial" w:cs="Arial"/>
          <w:sz w:val="22"/>
          <w:szCs w:val="22"/>
        </w:rPr>
        <w:t xml:space="preserve">po </w:t>
      </w:r>
      <w:r w:rsidRPr="00DA6261">
        <w:rPr>
          <w:rFonts w:ascii="Arial" w:hAnsi="Arial" w:cs="Arial"/>
          <w:sz w:val="22"/>
          <w:szCs w:val="22"/>
        </w:rPr>
        <w:t>ukončení užívání veřejného prostranství</w:t>
      </w:r>
      <w:r w:rsidR="00C4601A" w:rsidRPr="00DA6261">
        <w:rPr>
          <w:rFonts w:ascii="Arial" w:hAnsi="Arial" w:cs="Arial"/>
          <w:color w:val="FF0000"/>
          <w:sz w:val="22"/>
          <w:szCs w:val="22"/>
        </w:rPr>
        <w:t>,</w:t>
      </w:r>
    </w:p>
    <w:p w14:paraId="6AC5385E" w14:textId="5F7057D4" w:rsidR="00C4601A" w:rsidRPr="00DA6261" w:rsidRDefault="00E34890" w:rsidP="00C4601A">
      <w:pPr>
        <w:numPr>
          <w:ilvl w:val="0"/>
          <w:numId w:val="13"/>
        </w:numPr>
        <w:spacing w:after="120" w:line="276" w:lineRule="auto"/>
        <w:ind w:left="714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DA6261">
        <w:rPr>
          <w:rFonts w:ascii="Arial" w:hAnsi="Arial" w:cs="Arial"/>
          <w:sz w:val="22"/>
          <w:szCs w:val="22"/>
        </w:rPr>
        <w:t xml:space="preserve">při užívání veřejného prostranství po dobu 30 dnů nebo delší, nejpozději do </w:t>
      </w:r>
      <w:r w:rsidR="00DA6261" w:rsidRPr="00DA6261">
        <w:rPr>
          <w:rFonts w:ascii="Arial" w:hAnsi="Arial" w:cs="Arial"/>
          <w:sz w:val="22"/>
          <w:szCs w:val="22"/>
        </w:rPr>
        <w:t>6</w:t>
      </w:r>
      <w:r w:rsidRPr="00DA6261">
        <w:rPr>
          <w:rFonts w:ascii="Arial" w:hAnsi="Arial" w:cs="Arial"/>
          <w:sz w:val="22"/>
          <w:szCs w:val="22"/>
        </w:rPr>
        <w:t>0 dnů od </w:t>
      </w:r>
      <w:r w:rsidR="004A77C5" w:rsidRPr="00DA6261">
        <w:rPr>
          <w:rFonts w:ascii="Arial" w:hAnsi="Arial" w:cs="Arial"/>
          <w:sz w:val="22"/>
          <w:szCs w:val="22"/>
        </w:rPr>
        <w:t>ukončení</w:t>
      </w:r>
      <w:r w:rsidRPr="00DA6261">
        <w:rPr>
          <w:rFonts w:ascii="Arial" w:hAnsi="Arial" w:cs="Arial"/>
          <w:sz w:val="22"/>
          <w:szCs w:val="22"/>
        </w:rPr>
        <w:t xml:space="preserve"> užívání veřejného prostranství</w:t>
      </w:r>
      <w:r w:rsidR="00DA6261" w:rsidRPr="00DA6261">
        <w:rPr>
          <w:rFonts w:ascii="Arial" w:hAnsi="Arial" w:cs="Arial"/>
          <w:color w:val="FF0000"/>
          <w:sz w:val="22"/>
          <w:szCs w:val="22"/>
        </w:rPr>
        <w:t>.</w:t>
      </w:r>
    </w:p>
    <w:p w14:paraId="67720884" w14:textId="4BE62069" w:rsidR="008214EB" w:rsidRPr="000F1CAF" w:rsidRDefault="00E34890" w:rsidP="000F1CAF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0F1CAF">
        <w:rPr>
          <w:rFonts w:ascii="Arial" w:hAnsi="Arial" w:cs="Arial"/>
          <w:sz w:val="22"/>
          <w:szCs w:val="20"/>
        </w:rPr>
        <w:t xml:space="preserve">Poplatek stanovený paušální částkou je splatný do </w:t>
      </w:r>
      <w:r w:rsidR="00386DB7" w:rsidRPr="000F1CAF">
        <w:rPr>
          <w:rFonts w:ascii="Arial" w:hAnsi="Arial" w:cs="Arial"/>
          <w:sz w:val="22"/>
          <w:szCs w:val="20"/>
        </w:rPr>
        <w:t>60</w:t>
      </w:r>
      <w:r w:rsidR="00C51171" w:rsidRPr="000F1CAF">
        <w:rPr>
          <w:rFonts w:ascii="Arial" w:hAnsi="Arial" w:cs="Arial"/>
          <w:sz w:val="22"/>
          <w:szCs w:val="20"/>
        </w:rPr>
        <w:t xml:space="preserve"> dnů </w:t>
      </w:r>
      <w:r w:rsidRPr="000F1CAF">
        <w:rPr>
          <w:rFonts w:ascii="Arial" w:hAnsi="Arial" w:cs="Arial"/>
          <w:sz w:val="22"/>
          <w:szCs w:val="20"/>
        </w:rPr>
        <w:t>od počátku každého poplatkového období.</w:t>
      </w:r>
    </w:p>
    <w:p w14:paraId="16B1726A" w14:textId="77777777" w:rsidR="00366983" w:rsidRDefault="00366983" w:rsidP="005D5AB0">
      <w:pPr>
        <w:pStyle w:val="Nadpis2"/>
        <w:jc w:val="left"/>
      </w:pPr>
    </w:p>
    <w:p w14:paraId="50A8ABC9" w14:textId="77777777" w:rsidR="005D5AB0" w:rsidRPr="005D5AB0" w:rsidRDefault="005D5AB0" w:rsidP="005D5AB0">
      <w:pPr>
        <w:pStyle w:val="Textbody"/>
      </w:pPr>
    </w:p>
    <w:p w14:paraId="1CBDA452" w14:textId="564E58CC" w:rsidR="008214EB" w:rsidRDefault="00E34890" w:rsidP="00473424">
      <w:pPr>
        <w:pStyle w:val="Nadpis2"/>
        <w:ind w:left="4254" w:firstLine="709"/>
        <w:jc w:val="left"/>
      </w:pPr>
      <w:r>
        <w:lastRenderedPageBreak/>
        <w:t>Čl. 7</w:t>
      </w:r>
      <w:r>
        <w:br/>
        <w:t>Osvobození</w:t>
      </w:r>
    </w:p>
    <w:p w14:paraId="325594A3" w14:textId="77777777" w:rsidR="008214EB" w:rsidRDefault="00E34890">
      <w:pPr>
        <w:pStyle w:val="Odstavec"/>
        <w:numPr>
          <w:ilvl w:val="0"/>
          <w:numId w:val="10"/>
        </w:numPr>
      </w:pPr>
      <w:r>
        <w:t>Poplatek se neplatí:</w:t>
      </w:r>
    </w:p>
    <w:p w14:paraId="1834098F" w14:textId="77777777" w:rsidR="008214EB" w:rsidRDefault="00E3489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1F5F6C59" w14:textId="77777777" w:rsidR="008214EB" w:rsidRDefault="00E3489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2ACC4B0E" w14:textId="77777777" w:rsidR="008214EB" w:rsidRDefault="00E34890">
      <w:pPr>
        <w:pStyle w:val="Odstavec"/>
        <w:numPr>
          <w:ilvl w:val="0"/>
          <w:numId w:val="1"/>
        </w:numPr>
      </w:pPr>
      <w:r>
        <w:t>Od poplatku se dále osvobozuje:</w:t>
      </w:r>
    </w:p>
    <w:p w14:paraId="7A681ED1" w14:textId="12E4BCBF" w:rsidR="008214EB" w:rsidRDefault="00E34890" w:rsidP="00817D77">
      <w:pPr>
        <w:pStyle w:val="Odstavec"/>
        <w:ind w:left="964"/>
      </w:pPr>
      <w:r>
        <w:t>užívání veřejného prostranství při odstranění následků havárií a živelných pohrom</w:t>
      </w:r>
      <w:r w:rsidR="00386DB7">
        <w:t>.</w:t>
      </w:r>
    </w:p>
    <w:p w14:paraId="672F3EE9" w14:textId="77777777" w:rsidR="008214EB" w:rsidRDefault="00E3489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1A8D5966" w14:textId="77777777" w:rsidR="008214EB" w:rsidRDefault="00E34890">
      <w:pPr>
        <w:pStyle w:val="Nadpis2"/>
      </w:pPr>
      <w:r>
        <w:t>Čl. 8</w:t>
      </w:r>
      <w:r>
        <w:br/>
        <w:t>Přechodné a zrušovací ustanovení</w:t>
      </w:r>
    </w:p>
    <w:p w14:paraId="3BAB4EFC" w14:textId="77777777" w:rsidR="008214EB" w:rsidRDefault="00E34890">
      <w:pPr>
        <w:pStyle w:val="Odstavec"/>
        <w:numPr>
          <w:ilvl w:val="0"/>
          <w:numId w:val="11"/>
        </w:numPr>
      </w:pPr>
      <w:r>
        <w:t>Poplatkové povinnosti vzniklé před nabytím účinnosti této vyhlášky se posuzují podle dosavadních právních předpisů.</w:t>
      </w:r>
    </w:p>
    <w:p w14:paraId="3601E47A" w14:textId="77777777" w:rsidR="008214EB" w:rsidRDefault="00E34890">
      <w:pPr>
        <w:pStyle w:val="Odstavec"/>
        <w:numPr>
          <w:ilvl w:val="0"/>
          <w:numId w:val="1"/>
        </w:numPr>
      </w:pPr>
      <w:r>
        <w:t>Zrušuje se obecně závazná vyhláška č. 5/2019, o místním poplatku za užívání veřejného prostranství, ze dne 3. prosince 2019.</w:t>
      </w:r>
    </w:p>
    <w:p w14:paraId="01A6E860" w14:textId="77777777" w:rsidR="008214EB" w:rsidRDefault="00E34890">
      <w:pPr>
        <w:pStyle w:val="Nadpis2"/>
      </w:pPr>
      <w:r>
        <w:t>Čl. 9</w:t>
      </w:r>
      <w:r>
        <w:br/>
        <w:t>Účinnost</w:t>
      </w:r>
    </w:p>
    <w:p w14:paraId="7B2D6C5C" w14:textId="0595D6C8" w:rsidR="008214EB" w:rsidRDefault="00C4601A">
      <w:pPr>
        <w:pStyle w:val="Odstavec"/>
      </w:pPr>
      <w:r w:rsidRPr="00C4601A">
        <w:t>Tato vyhláška nabývá účinnosti počátkem patnáctého dne následujícího po dni jejího vyhlášení.</w:t>
      </w:r>
    </w:p>
    <w:p w14:paraId="605D62F0" w14:textId="79A9786F" w:rsidR="00C4601A" w:rsidRDefault="00C4601A">
      <w:pPr>
        <w:pStyle w:val="Odstavec"/>
      </w:pPr>
    </w:p>
    <w:p w14:paraId="757E4610" w14:textId="77777777" w:rsidR="00C4601A" w:rsidRDefault="00C4601A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214EB" w:rsidRPr="00A50BBB" w14:paraId="1670853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A2FC30" w14:textId="77777777" w:rsidR="008214EB" w:rsidRPr="00A50BBB" w:rsidRDefault="00E34890">
            <w:pPr>
              <w:pStyle w:val="PodpisovePole"/>
            </w:pPr>
            <w:r w:rsidRPr="00A50BBB">
              <w:t>Mgr. Jiří Mencák v. r.</w:t>
            </w:r>
            <w:r w:rsidRPr="00A50BBB"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B178B5" w14:textId="77777777" w:rsidR="008214EB" w:rsidRPr="00A50BBB" w:rsidRDefault="00E34890">
            <w:pPr>
              <w:pStyle w:val="PodpisovePole"/>
            </w:pPr>
            <w:r w:rsidRPr="00A50BBB">
              <w:t>Mgr. Ondřej Jireš v. r.</w:t>
            </w:r>
            <w:r w:rsidRPr="00A50BBB">
              <w:br/>
              <w:t xml:space="preserve"> místostarosta</w:t>
            </w:r>
          </w:p>
        </w:tc>
      </w:tr>
      <w:tr w:rsidR="008214EB" w14:paraId="3837221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B3FB3A" w14:textId="77777777" w:rsidR="008214EB" w:rsidRDefault="008214EB">
            <w:pPr>
              <w:pStyle w:val="PodpisovePol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B9D543" w14:textId="77777777" w:rsidR="008214EB" w:rsidRDefault="008214EB">
            <w:pPr>
              <w:pStyle w:val="PodpisovePole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62483E9" w14:textId="77777777" w:rsidR="008214EB" w:rsidRDefault="008214EB"/>
    <w:p w14:paraId="31E53F29" w14:textId="5F431BD7" w:rsidR="00083D54" w:rsidRDefault="00083D54"/>
    <w:p w14:paraId="2C8FF9BF" w14:textId="2A6CEAC8" w:rsidR="00DA6261" w:rsidRDefault="00DA6261"/>
    <w:p w14:paraId="2F77BEB1" w14:textId="77777777" w:rsidR="00DA6261" w:rsidRDefault="00DA6261"/>
    <w:p w14:paraId="42B4E69B" w14:textId="77777777" w:rsidR="00083D54" w:rsidRDefault="00083D54"/>
    <w:p w14:paraId="0E97D59F" w14:textId="77777777" w:rsidR="000F1CAF" w:rsidRDefault="000F1CAF"/>
    <w:p w14:paraId="5A8ECCD5" w14:textId="77777777" w:rsidR="000F1CAF" w:rsidRDefault="000F1CAF"/>
    <w:p w14:paraId="5CEBD503" w14:textId="77777777" w:rsidR="000F1CAF" w:rsidRDefault="000F1CAF"/>
    <w:p w14:paraId="651A10BC" w14:textId="77777777" w:rsidR="000F1CAF" w:rsidRDefault="000F1CAF"/>
    <w:p w14:paraId="21123825" w14:textId="77777777" w:rsidR="000F1CAF" w:rsidRDefault="000F1CAF"/>
    <w:p w14:paraId="5B9BA528" w14:textId="77777777" w:rsidR="000F1CAF" w:rsidRDefault="000F1CAF"/>
    <w:p w14:paraId="32E2DB51" w14:textId="77777777" w:rsidR="000F1CAF" w:rsidRDefault="000F1CAF"/>
    <w:p w14:paraId="30FF9290" w14:textId="77777777" w:rsidR="00083D54" w:rsidRDefault="00083D54"/>
    <w:p w14:paraId="57A67860" w14:textId="77777777" w:rsidR="00083D54" w:rsidRDefault="00083D54"/>
    <w:p w14:paraId="6E35C2FA" w14:textId="77777777" w:rsidR="00083D54" w:rsidRPr="00083D54" w:rsidRDefault="00083D54" w:rsidP="00083D54">
      <w:pPr>
        <w:suppressAutoHyphens w:val="0"/>
        <w:autoSpaceDN/>
        <w:jc w:val="center"/>
        <w:textAlignment w:val="auto"/>
        <w:rPr>
          <w:rFonts w:ascii="Verdana" w:eastAsia="Times New Roman" w:hAnsi="Verdana" w:cs="Times New Roman"/>
          <w:b/>
          <w:kern w:val="0"/>
          <w:sz w:val="20"/>
          <w:szCs w:val="20"/>
          <w:lang w:eastAsia="cs-CZ" w:bidi="ar-SA"/>
        </w:rPr>
      </w:pPr>
      <w:r w:rsidRPr="00083D54">
        <w:rPr>
          <w:rFonts w:ascii="Verdana" w:eastAsia="Times New Roman" w:hAnsi="Verdana" w:cs="Times New Roman"/>
          <w:b/>
          <w:kern w:val="0"/>
          <w:sz w:val="20"/>
          <w:szCs w:val="20"/>
          <w:lang w:eastAsia="cs-CZ" w:bidi="ar-SA"/>
        </w:rPr>
        <w:t xml:space="preserve">Příloha č. 1 </w:t>
      </w:r>
    </w:p>
    <w:p w14:paraId="1F85DF6B" w14:textId="77777777" w:rsidR="00083D54" w:rsidRPr="00083D54" w:rsidRDefault="00083D54" w:rsidP="00083D54">
      <w:pPr>
        <w:suppressAutoHyphens w:val="0"/>
        <w:autoSpaceDN/>
        <w:jc w:val="center"/>
        <w:textAlignment w:val="auto"/>
        <w:rPr>
          <w:rFonts w:ascii="Verdana" w:eastAsia="Times New Roman" w:hAnsi="Verdana" w:cs="Times New Roman"/>
          <w:b/>
          <w:kern w:val="0"/>
          <w:sz w:val="20"/>
          <w:szCs w:val="20"/>
          <w:lang w:eastAsia="cs-CZ" w:bidi="ar-SA"/>
        </w:rPr>
      </w:pPr>
      <w:r w:rsidRPr="00083D54">
        <w:rPr>
          <w:rFonts w:ascii="Verdana" w:eastAsia="Times New Roman" w:hAnsi="Verdana" w:cs="Times New Roman"/>
          <w:b/>
          <w:kern w:val="0"/>
          <w:sz w:val="20"/>
          <w:szCs w:val="20"/>
          <w:lang w:eastAsia="cs-CZ" w:bidi="ar-SA"/>
        </w:rPr>
        <w:t>Vymezení veřejného prostranství</w:t>
      </w:r>
    </w:p>
    <w:p w14:paraId="6DD8C33E" w14:textId="77777777" w:rsidR="00083D54" w:rsidRPr="00083D54" w:rsidRDefault="00083D54" w:rsidP="00083D54">
      <w:pPr>
        <w:suppressAutoHyphens w:val="0"/>
        <w:autoSpaceDN/>
        <w:jc w:val="center"/>
        <w:textAlignment w:val="auto"/>
        <w:rPr>
          <w:rFonts w:ascii="Verdana" w:eastAsia="Times New Roman" w:hAnsi="Verdana" w:cs="Times New Roman"/>
          <w:b/>
          <w:kern w:val="0"/>
          <w:sz w:val="20"/>
          <w:szCs w:val="20"/>
          <w:lang w:eastAsia="cs-CZ" w:bidi="ar-SA"/>
        </w:rPr>
      </w:pPr>
    </w:p>
    <w:p w14:paraId="2FC70448" w14:textId="77777777" w:rsidR="00083D54" w:rsidRPr="00083D54" w:rsidRDefault="00083D54" w:rsidP="00083D54">
      <w:pPr>
        <w:suppressAutoHyphens w:val="0"/>
        <w:autoSpaceDN/>
        <w:jc w:val="both"/>
        <w:textAlignment w:val="auto"/>
        <w:rPr>
          <w:rFonts w:ascii="Verdana" w:eastAsia="Times New Roman" w:hAnsi="Verdana" w:cs="Times New Roman"/>
          <w:kern w:val="0"/>
          <w:sz w:val="20"/>
          <w:szCs w:val="20"/>
          <w:lang w:eastAsia="cs-CZ" w:bidi="ar-SA"/>
        </w:rPr>
      </w:pPr>
      <w:r w:rsidRPr="00083D54">
        <w:rPr>
          <w:rFonts w:ascii="Verdana" w:eastAsia="Times New Roman" w:hAnsi="Verdana" w:cs="Times New Roman"/>
          <w:kern w:val="0"/>
          <w:sz w:val="20"/>
          <w:szCs w:val="20"/>
          <w:lang w:eastAsia="cs-CZ" w:bidi="ar-SA"/>
        </w:rPr>
        <w:t>Názvy:</w:t>
      </w:r>
    </w:p>
    <w:p w14:paraId="00FC0139" w14:textId="1994DB17" w:rsidR="00083D54" w:rsidRPr="00083D54" w:rsidRDefault="00083D54" w:rsidP="00083D54">
      <w:pPr>
        <w:suppressAutoHyphens w:val="0"/>
        <w:autoSpaceDN/>
        <w:jc w:val="both"/>
        <w:textAlignment w:val="auto"/>
        <w:rPr>
          <w:rFonts w:ascii="Verdana" w:eastAsia="Times New Roman" w:hAnsi="Verdana" w:cs="Times New Roman"/>
          <w:kern w:val="0"/>
          <w:sz w:val="20"/>
          <w:szCs w:val="20"/>
          <w:lang w:eastAsia="cs-CZ" w:bidi="ar-SA"/>
        </w:rPr>
      </w:pPr>
      <w:r w:rsidRPr="00083D54">
        <w:rPr>
          <w:rFonts w:ascii="Verdana" w:eastAsia="Times New Roman" w:hAnsi="Verdana" w:cs="Times New Roman"/>
          <w:kern w:val="0"/>
          <w:sz w:val="20"/>
          <w:szCs w:val="20"/>
          <w:lang w:eastAsia="cs-CZ" w:bidi="ar-SA"/>
        </w:rPr>
        <w:t xml:space="preserve">Masarykovo náměstí, Jiráskovo náměstí, ul. Pod Radnicí, Hluboká, Zámecká,  Tyršova, Kostelní, Nádražní, Divišova, Revoluční, Havlenova, Českých bratří, Mánesova, Komenského, Vrchlického, Vrbí, Lukavská, ul. 28.října, Příčná, U Velorexu, Sokolovská, Fučíkova, Dukelská, </w:t>
      </w:r>
      <w:r w:rsidR="007841D4">
        <w:rPr>
          <w:rFonts w:ascii="Verdana" w:eastAsia="Times New Roman" w:hAnsi="Verdana" w:cs="Times New Roman"/>
          <w:kern w:val="0"/>
          <w:sz w:val="20"/>
          <w:szCs w:val="20"/>
          <w:lang w:eastAsia="cs-CZ" w:bidi="ar-SA"/>
        </w:rPr>
        <w:t>nám. Gen. K</w:t>
      </w:r>
      <w:r w:rsidRPr="00083D54">
        <w:rPr>
          <w:rFonts w:ascii="Verdana" w:eastAsia="Times New Roman" w:hAnsi="Verdana" w:cs="Times New Roman"/>
          <w:kern w:val="0"/>
          <w:sz w:val="20"/>
          <w:szCs w:val="20"/>
          <w:lang w:eastAsia="cs-CZ" w:bidi="ar-SA"/>
        </w:rPr>
        <w:t xml:space="preserve">nopa,  Nad Poliklinikou, U Daliborky, Na Rozárce, Klostermanova,  Čs. </w:t>
      </w:r>
      <w:r w:rsidR="007841D4">
        <w:rPr>
          <w:rFonts w:ascii="Verdana" w:eastAsia="Times New Roman" w:hAnsi="Verdana" w:cs="Times New Roman"/>
          <w:kern w:val="0"/>
          <w:sz w:val="20"/>
          <w:szCs w:val="20"/>
          <w:lang w:eastAsia="cs-CZ" w:bidi="ar-SA"/>
        </w:rPr>
        <w:t>a</w:t>
      </w:r>
      <w:r w:rsidRPr="00083D54">
        <w:rPr>
          <w:rFonts w:ascii="Verdana" w:eastAsia="Times New Roman" w:hAnsi="Verdana" w:cs="Times New Roman"/>
          <w:kern w:val="0"/>
          <w:sz w:val="20"/>
          <w:szCs w:val="20"/>
          <w:lang w:eastAsia="cs-CZ" w:bidi="ar-SA"/>
        </w:rPr>
        <w:t>rmády, Za kasárn</w:t>
      </w:r>
      <w:r w:rsidR="007841D4">
        <w:rPr>
          <w:rFonts w:ascii="Verdana" w:eastAsia="Times New Roman" w:hAnsi="Verdana" w:cs="Times New Roman"/>
          <w:kern w:val="0"/>
          <w:sz w:val="20"/>
          <w:szCs w:val="20"/>
          <w:lang w:eastAsia="cs-CZ" w:bidi="ar-SA"/>
        </w:rPr>
        <w:t>ami</w:t>
      </w:r>
      <w:r w:rsidRPr="00083D54">
        <w:rPr>
          <w:rFonts w:ascii="Verdana" w:eastAsia="Times New Roman" w:hAnsi="Verdana" w:cs="Times New Roman"/>
          <w:kern w:val="0"/>
          <w:sz w:val="20"/>
          <w:szCs w:val="20"/>
          <w:lang w:eastAsia="cs-CZ" w:bidi="ar-SA"/>
        </w:rPr>
        <w:t xml:space="preserve">, Do Kotle, Husovo nábřeží, Havlíčkovo nábřeží, Betlém, ul. Albertova, Albertovo nám., ul. Macharova, </w:t>
      </w:r>
      <w:r w:rsidR="007841D4">
        <w:rPr>
          <w:rFonts w:ascii="Verdana" w:eastAsia="Times New Roman" w:hAnsi="Verdana" w:cs="Times New Roman"/>
          <w:kern w:val="0"/>
          <w:sz w:val="20"/>
          <w:szCs w:val="20"/>
          <w:lang w:eastAsia="cs-CZ" w:bidi="ar-SA"/>
        </w:rPr>
        <w:t>Draha</w:t>
      </w:r>
      <w:r w:rsidRPr="00083D54">
        <w:rPr>
          <w:rFonts w:ascii="Verdana" w:eastAsia="Times New Roman" w:hAnsi="Verdana" w:cs="Times New Roman"/>
          <w:kern w:val="0"/>
          <w:sz w:val="20"/>
          <w:szCs w:val="20"/>
          <w:lang w:eastAsia="cs-CZ" w:bidi="ar-SA"/>
        </w:rPr>
        <w:t xml:space="preserve">, Pod Kapličkou, Družstevní,  </w:t>
      </w:r>
      <w:r w:rsidR="007841D4">
        <w:rPr>
          <w:rFonts w:ascii="Verdana" w:eastAsia="Times New Roman" w:hAnsi="Verdana" w:cs="Times New Roman"/>
          <w:kern w:val="0"/>
          <w:sz w:val="20"/>
          <w:szCs w:val="20"/>
          <w:lang w:eastAsia="cs-CZ" w:bidi="ar-SA"/>
        </w:rPr>
        <w:t>Sadová, Luční, V Břízkách, Za Kopečkem</w:t>
      </w:r>
      <w:r w:rsidRPr="00083D54">
        <w:rPr>
          <w:rFonts w:ascii="Verdana" w:eastAsia="Times New Roman" w:hAnsi="Verdana" w:cs="Times New Roman"/>
          <w:kern w:val="0"/>
          <w:sz w:val="20"/>
          <w:szCs w:val="20"/>
          <w:lang w:eastAsia="cs-CZ" w:bidi="ar-SA"/>
        </w:rPr>
        <w:t xml:space="preserve">, ul. 17. listopadu, Pionýrů, Školská, ul. U Polikliniky, </w:t>
      </w:r>
      <w:r w:rsidR="00350AE9">
        <w:rPr>
          <w:rFonts w:ascii="Verdana" w:eastAsia="Times New Roman" w:hAnsi="Verdana" w:cs="Times New Roman"/>
          <w:kern w:val="0"/>
          <w:sz w:val="20"/>
          <w:szCs w:val="20"/>
          <w:lang w:eastAsia="cs-CZ" w:bidi="ar-SA"/>
        </w:rPr>
        <w:t>Ke Střelnici,</w:t>
      </w:r>
      <w:r w:rsidRPr="00083D54">
        <w:rPr>
          <w:rFonts w:ascii="Verdana" w:eastAsia="Times New Roman" w:hAnsi="Verdana" w:cs="Times New Roman"/>
          <w:kern w:val="0"/>
          <w:sz w:val="20"/>
          <w:szCs w:val="20"/>
          <w:lang w:eastAsia="cs-CZ" w:bidi="ar-SA"/>
        </w:rPr>
        <w:t xml:space="preserve"> pozemky </w:t>
      </w:r>
      <w:proofErr w:type="spellStart"/>
      <w:r w:rsidRPr="00083D54">
        <w:rPr>
          <w:rFonts w:ascii="Verdana" w:eastAsia="Times New Roman" w:hAnsi="Verdana" w:cs="Times New Roman"/>
          <w:kern w:val="0"/>
          <w:sz w:val="20"/>
          <w:szCs w:val="20"/>
          <w:lang w:eastAsia="cs-CZ" w:bidi="ar-SA"/>
        </w:rPr>
        <w:t>p.č</w:t>
      </w:r>
      <w:proofErr w:type="spellEnd"/>
      <w:r w:rsidRPr="00083D54">
        <w:rPr>
          <w:rFonts w:ascii="Verdana" w:eastAsia="Times New Roman" w:hAnsi="Verdana" w:cs="Times New Roman"/>
          <w:kern w:val="0"/>
          <w:sz w:val="20"/>
          <w:szCs w:val="20"/>
          <w:lang w:eastAsia="cs-CZ" w:bidi="ar-SA"/>
        </w:rPr>
        <w:t>. 518/7, 519/1, (prostranství u Penny marketu směrem k sídlišti</w:t>
      </w:r>
      <w:proofErr w:type="gramStart"/>
      <w:r w:rsidRPr="00083D54">
        <w:rPr>
          <w:rFonts w:ascii="Verdana" w:eastAsia="Times New Roman" w:hAnsi="Verdana" w:cs="Times New Roman"/>
          <w:kern w:val="0"/>
          <w:sz w:val="20"/>
          <w:szCs w:val="20"/>
          <w:lang w:eastAsia="cs-CZ" w:bidi="ar-SA"/>
        </w:rPr>
        <w:t>),</w:t>
      </w:r>
      <w:r w:rsidR="00021E45">
        <w:rPr>
          <w:rFonts w:ascii="Verdana" w:eastAsia="Times New Roman" w:hAnsi="Verdana" w:cs="Times New Roman"/>
          <w:kern w:val="0"/>
          <w:sz w:val="20"/>
          <w:szCs w:val="20"/>
          <w:lang w:eastAsia="cs-CZ" w:bidi="ar-SA"/>
        </w:rPr>
        <w:t>Chelčického</w:t>
      </w:r>
      <w:proofErr w:type="gramEnd"/>
      <w:r w:rsidR="00021E45">
        <w:rPr>
          <w:rFonts w:ascii="Verdana" w:eastAsia="Times New Roman" w:hAnsi="Verdana" w:cs="Times New Roman"/>
          <w:kern w:val="0"/>
          <w:sz w:val="20"/>
          <w:szCs w:val="20"/>
          <w:lang w:eastAsia="cs-CZ" w:bidi="ar-SA"/>
        </w:rPr>
        <w:t xml:space="preserve">, </w:t>
      </w:r>
      <w:r w:rsidR="00021E45" w:rsidRPr="002A4418">
        <w:rPr>
          <w:rFonts w:ascii="Verdana" w:eastAsia="Times New Roman" w:hAnsi="Verdana" w:cs="Times New Roman"/>
          <w:kern w:val="0"/>
          <w:sz w:val="20"/>
          <w:szCs w:val="20"/>
          <w:lang w:eastAsia="cs-CZ" w:bidi="ar-SA"/>
        </w:rPr>
        <w:t>Tovární,</w:t>
      </w:r>
      <w:r w:rsidR="00021E45">
        <w:rPr>
          <w:rFonts w:ascii="Verdana" w:eastAsia="Times New Roman" w:hAnsi="Verdana" w:cs="Times New Roman"/>
          <w:kern w:val="0"/>
          <w:sz w:val="20"/>
          <w:szCs w:val="20"/>
          <w:lang w:eastAsia="cs-CZ" w:bidi="ar-SA"/>
        </w:rPr>
        <w:t xml:space="preserve"> Polsko, Krčmářova, Tylova, Velký Hájek</w:t>
      </w:r>
      <w:r w:rsidR="00021E45" w:rsidRPr="00914CC6">
        <w:rPr>
          <w:rFonts w:ascii="Verdana" w:eastAsia="Times New Roman" w:hAnsi="Verdana" w:cs="Times New Roman"/>
          <w:kern w:val="0"/>
          <w:sz w:val="20"/>
          <w:szCs w:val="20"/>
          <w:lang w:eastAsia="cs-CZ" w:bidi="ar-SA"/>
        </w:rPr>
        <w:t>, areál Pod Černým lesem</w:t>
      </w:r>
      <w:r w:rsidR="00FD233E">
        <w:rPr>
          <w:rFonts w:ascii="Verdana" w:eastAsia="Times New Roman" w:hAnsi="Verdana" w:cs="Times New Roman"/>
          <w:kern w:val="0"/>
          <w:sz w:val="20"/>
          <w:szCs w:val="20"/>
          <w:lang w:eastAsia="cs-CZ" w:bidi="ar-SA"/>
        </w:rPr>
        <w:t xml:space="preserve"> (viz příloha č. 4)</w:t>
      </w:r>
    </w:p>
    <w:p w14:paraId="5EC78A9F" w14:textId="77777777" w:rsidR="00083D54" w:rsidRPr="00083D54" w:rsidRDefault="00083D54" w:rsidP="00083D54">
      <w:pPr>
        <w:suppressAutoHyphens w:val="0"/>
        <w:autoSpaceDN/>
        <w:jc w:val="both"/>
        <w:textAlignment w:val="auto"/>
        <w:rPr>
          <w:rFonts w:ascii="Verdana" w:eastAsia="Times New Roman" w:hAnsi="Verdana" w:cs="Times New Roman"/>
          <w:kern w:val="0"/>
          <w:sz w:val="20"/>
          <w:szCs w:val="20"/>
          <w:lang w:eastAsia="cs-CZ" w:bidi="ar-SA"/>
        </w:rPr>
      </w:pPr>
    </w:p>
    <w:p w14:paraId="281DE854" w14:textId="77777777" w:rsidR="00083D54" w:rsidRPr="00083D54" w:rsidRDefault="00083D54" w:rsidP="00083D54">
      <w:pPr>
        <w:suppressAutoHyphens w:val="0"/>
        <w:autoSpaceDN/>
        <w:jc w:val="both"/>
        <w:textAlignment w:val="auto"/>
        <w:rPr>
          <w:rFonts w:ascii="Verdana" w:eastAsia="Times New Roman" w:hAnsi="Verdana" w:cs="Times New Roman"/>
          <w:kern w:val="0"/>
          <w:sz w:val="20"/>
          <w:szCs w:val="20"/>
          <w:lang w:eastAsia="cs-CZ" w:bidi="ar-SA"/>
        </w:rPr>
      </w:pPr>
    </w:p>
    <w:p w14:paraId="1E66B968" w14:textId="77777777" w:rsidR="00083D54" w:rsidRPr="00083D54" w:rsidRDefault="00083D54" w:rsidP="00083D54">
      <w:pPr>
        <w:suppressAutoHyphens w:val="0"/>
        <w:autoSpaceDN/>
        <w:jc w:val="both"/>
        <w:textAlignment w:val="auto"/>
        <w:rPr>
          <w:rFonts w:ascii="Verdana" w:eastAsia="Times New Roman" w:hAnsi="Verdana" w:cs="Times New Roman"/>
          <w:kern w:val="0"/>
          <w:sz w:val="20"/>
          <w:szCs w:val="20"/>
          <w:lang w:eastAsia="cs-CZ" w:bidi="ar-SA"/>
        </w:rPr>
      </w:pPr>
    </w:p>
    <w:p w14:paraId="65E38AEB" w14:textId="77777777" w:rsidR="00083D54" w:rsidRPr="00083D54" w:rsidRDefault="00083D54" w:rsidP="00083D54">
      <w:pPr>
        <w:suppressAutoHyphens w:val="0"/>
        <w:autoSpaceDN/>
        <w:jc w:val="both"/>
        <w:textAlignment w:val="auto"/>
        <w:rPr>
          <w:rFonts w:ascii="Verdana" w:eastAsia="Times New Roman" w:hAnsi="Verdana" w:cs="Times New Roman"/>
          <w:kern w:val="0"/>
          <w:sz w:val="20"/>
          <w:szCs w:val="20"/>
          <w:lang w:eastAsia="cs-CZ" w:bidi="ar-SA"/>
        </w:rPr>
      </w:pPr>
    </w:p>
    <w:p w14:paraId="655545CA" w14:textId="77777777" w:rsidR="00083D54" w:rsidRPr="00083D54" w:rsidRDefault="00083D54" w:rsidP="00083D54">
      <w:pPr>
        <w:suppressAutoHyphens w:val="0"/>
        <w:autoSpaceDN/>
        <w:jc w:val="both"/>
        <w:textAlignment w:val="auto"/>
        <w:rPr>
          <w:rFonts w:ascii="Verdana" w:eastAsia="Times New Roman" w:hAnsi="Verdana" w:cs="Times New Roman"/>
          <w:kern w:val="0"/>
          <w:sz w:val="20"/>
          <w:szCs w:val="20"/>
          <w:lang w:eastAsia="cs-CZ" w:bidi="ar-SA"/>
        </w:rPr>
      </w:pPr>
    </w:p>
    <w:p w14:paraId="13635038" w14:textId="77777777" w:rsidR="00083D54" w:rsidRPr="00083D54" w:rsidRDefault="00083D54" w:rsidP="00083D54">
      <w:pPr>
        <w:suppressAutoHyphens w:val="0"/>
        <w:autoSpaceDN/>
        <w:jc w:val="center"/>
        <w:textAlignment w:val="auto"/>
        <w:rPr>
          <w:rFonts w:ascii="Verdana" w:eastAsia="Times New Roman" w:hAnsi="Verdana" w:cs="Times New Roman"/>
          <w:b/>
          <w:kern w:val="0"/>
          <w:sz w:val="20"/>
          <w:szCs w:val="20"/>
          <w:lang w:eastAsia="cs-CZ" w:bidi="ar-SA"/>
        </w:rPr>
      </w:pPr>
      <w:r w:rsidRPr="00083D54">
        <w:rPr>
          <w:rFonts w:ascii="Verdana" w:eastAsia="Times New Roman" w:hAnsi="Verdana" w:cs="Times New Roman"/>
          <w:b/>
          <w:kern w:val="0"/>
          <w:sz w:val="20"/>
          <w:szCs w:val="20"/>
          <w:lang w:eastAsia="cs-CZ" w:bidi="ar-SA"/>
        </w:rPr>
        <w:t>Příloha č. 2</w:t>
      </w:r>
    </w:p>
    <w:p w14:paraId="64093528" w14:textId="77777777" w:rsidR="00083D54" w:rsidRPr="00083D54" w:rsidRDefault="00083D54" w:rsidP="00083D54">
      <w:pPr>
        <w:suppressAutoHyphens w:val="0"/>
        <w:autoSpaceDN/>
        <w:jc w:val="center"/>
        <w:textAlignment w:val="auto"/>
        <w:rPr>
          <w:rFonts w:ascii="Verdana" w:eastAsia="Times New Roman" w:hAnsi="Verdana" w:cs="Times New Roman"/>
          <w:b/>
          <w:kern w:val="0"/>
          <w:sz w:val="20"/>
          <w:szCs w:val="20"/>
          <w:lang w:eastAsia="cs-CZ" w:bidi="ar-SA"/>
        </w:rPr>
      </w:pPr>
      <w:r w:rsidRPr="00083D54">
        <w:rPr>
          <w:rFonts w:ascii="Verdana" w:eastAsia="Times New Roman" w:hAnsi="Verdana" w:cs="Times New Roman"/>
          <w:b/>
          <w:kern w:val="0"/>
          <w:sz w:val="20"/>
          <w:szCs w:val="20"/>
          <w:lang w:eastAsia="cs-CZ" w:bidi="ar-SA"/>
        </w:rPr>
        <w:t>Vymezení oblastí veřejného prostranství</w:t>
      </w:r>
    </w:p>
    <w:p w14:paraId="50491DF1" w14:textId="77777777" w:rsidR="00083D54" w:rsidRPr="00083D54" w:rsidRDefault="00083D54" w:rsidP="00083D54">
      <w:pPr>
        <w:suppressAutoHyphens w:val="0"/>
        <w:autoSpaceDN/>
        <w:jc w:val="center"/>
        <w:textAlignment w:val="auto"/>
        <w:rPr>
          <w:rFonts w:ascii="Verdana" w:eastAsia="Times New Roman" w:hAnsi="Verdana" w:cs="Times New Roman"/>
          <w:b/>
          <w:kern w:val="0"/>
          <w:sz w:val="20"/>
          <w:szCs w:val="20"/>
          <w:lang w:eastAsia="cs-CZ" w:bidi="ar-SA"/>
        </w:rPr>
      </w:pPr>
    </w:p>
    <w:p w14:paraId="200E7B4C" w14:textId="77777777" w:rsidR="00083D54" w:rsidRPr="00083D54" w:rsidRDefault="00083D54" w:rsidP="00083D54">
      <w:pPr>
        <w:suppressAutoHyphens w:val="0"/>
        <w:autoSpaceDN/>
        <w:jc w:val="center"/>
        <w:textAlignment w:val="auto"/>
        <w:rPr>
          <w:rFonts w:ascii="Verdana" w:eastAsia="Times New Roman" w:hAnsi="Verdana" w:cs="Times New Roman"/>
          <w:b/>
          <w:kern w:val="0"/>
          <w:sz w:val="20"/>
          <w:szCs w:val="20"/>
          <w:lang w:eastAsia="cs-CZ" w:bidi="ar-SA"/>
        </w:rPr>
      </w:pPr>
    </w:p>
    <w:p w14:paraId="669CD6CB" w14:textId="77777777" w:rsidR="00083D54" w:rsidRPr="00083D54" w:rsidRDefault="00083D54" w:rsidP="00083D54">
      <w:pPr>
        <w:suppressAutoHyphens w:val="0"/>
        <w:autoSpaceDN/>
        <w:jc w:val="both"/>
        <w:textAlignment w:val="auto"/>
        <w:rPr>
          <w:rFonts w:ascii="Verdana" w:eastAsia="Times New Roman" w:hAnsi="Verdana" w:cs="Times New Roman"/>
          <w:kern w:val="0"/>
          <w:sz w:val="20"/>
          <w:szCs w:val="20"/>
          <w:lang w:eastAsia="cs-CZ" w:bidi="ar-SA"/>
        </w:rPr>
      </w:pPr>
      <w:r w:rsidRPr="00083D54">
        <w:rPr>
          <w:rFonts w:ascii="Verdana" w:eastAsia="Times New Roman" w:hAnsi="Verdana" w:cs="Times New Roman"/>
          <w:kern w:val="0"/>
          <w:sz w:val="20"/>
          <w:szCs w:val="20"/>
          <w:lang w:eastAsia="cs-CZ" w:bidi="ar-SA"/>
        </w:rPr>
        <w:t>Oblast I.</w:t>
      </w:r>
    </w:p>
    <w:p w14:paraId="29E90ED3" w14:textId="4846F8E3" w:rsidR="00083D54" w:rsidRPr="00083D54" w:rsidRDefault="00083D54" w:rsidP="00083D54">
      <w:pPr>
        <w:suppressAutoHyphens w:val="0"/>
        <w:autoSpaceDN/>
        <w:jc w:val="both"/>
        <w:textAlignment w:val="auto"/>
        <w:rPr>
          <w:rFonts w:ascii="Verdana" w:eastAsia="Times New Roman" w:hAnsi="Verdana" w:cs="Times New Roman"/>
          <w:kern w:val="0"/>
          <w:sz w:val="20"/>
          <w:szCs w:val="20"/>
          <w:lang w:eastAsia="cs-CZ" w:bidi="ar-SA"/>
        </w:rPr>
      </w:pPr>
      <w:r w:rsidRPr="00083D54">
        <w:rPr>
          <w:rFonts w:ascii="Verdana" w:eastAsia="Times New Roman" w:hAnsi="Verdana" w:cs="Times New Roman"/>
          <w:kern w:val="0"/>
          <w:sz w:val="20"/>
          <w:szCs w:val="20"/>
          <w:lang w:eastAsia="cs-CZ" w:bidi="ar-SA"/>
        </w:rPr>
        <w:t xml:space="preserve">Masarykovo náměstí, Jiráskovo náměstí, Pod Radnicí, Hluboká, Zámecká, Kostelní, Nádražní, Divišova, Revoluční, Havlenova, Českých bratří, Mánesova, Komenského, Vrchlického, Vrbí, </w:t>
      </w:r>
      <w:r w:rsidR="00021E45">
        <w:rPr>
          <w:rFonts w:ascii="Verdana" w:eastAsia="Times New Roman" w:hAnsi="Verdana" w:cs="Times New Roman"/>
          <w:kern w:val="0"/>
          <w:sz w:val="20"/>
          <w:szCs w:val="20"/>
          <w:lang w:eastAsia="cs-CZ" w:bidi="ar-SA"/>
        </w:rPr>
        <w:t>Tovární;</w:t>
      </w:r>
    </w:p>
    <w:p w14:paraId="6CEA8FC3" w14:textId="77777777" w:rsidR="00083D54" w:rsidRPr="00083D54" w:rsidRDefault="00083D54" w:rsidP="00083D54">
      <w:pPr>
        <w:suppressAutoHyphens w:val="0"/>
        <w:autoSpaceDN/>
        <w:jc w:val="both"/>
        <w:textAlignment w:val="auto"/>
        <w:rPr>
          <w:rFonts w:ascii="Verdana" w:eastAsia="Times New Roman" w:hAnsi="Verdana" w:cs="Times New Roman"/>
          <w:kern w:val="0"/>
          <w:sz w:val="20"/>
          <w:szCs w:val="20"/>
          <w:lang w:eastAsia="cs-CZ" w:bidi="ar-SA"/>
        </w:rPr>
      </w:pPr>
    </w:p>
    <w:p w14:paraId="7D9A273E" w14:textId="77777777" w:rsidR="00083D54" w:rsidRPr="00083D54" w:rsidRDefault="00083D54" w:rsidP="00083D54">
      <w:pPr>
        <w:suppressAutoHyphens w:val="0"/>
        <w:autoSpaceDN/>
        <w:jc w:val="both"/>
        <w:textAlignment w:val="auto"/>
        <w:rPr>
          <w:rFonts w:ascii="Verdana" w:eastAsia="Times New Roman" w:hAnsi="Verdana" w:cs="Times New Roman"/>
          <w:kern w:val="0"/>
          <w:sz w:val="20"/>
          <w:szCs w:val="20"/>
          <w:lang w:eastAsia="cs-CZ" w:bidi="ar-SA"/>
        </w:rPr>
      </w:pPr>
      <w:r w:rsidRPr="00083D54">
        <w:rPr>
          <w:rFonts w:ascii="Verdana" w:eastAsia="Times New Roman" w:hAnsi="Verdana" w:cs="Times New Roman"/>
          <w:kern w:val="0"/>
          <w:sz w:val="20"/>
          <w:szCs w:val="20"/>
          <w:lang w:eastAsia="cs-CZ" w:bidi="ar-SA"/>
        </w:rPr>
        <w:t>Oblast II.</w:t>
      </w:r>
    </w:p>
    <w:p w14:paraId="1DE07C06" w14:textId="5F86EA2F" w:rsidR="00083D54" w:rsidRPr="00083D54" w:rsidRDefault="00083D54" w:rsidP="00083D54">
      <w:pPr>
        <w:suppressAutoHyphens w:val="0"/>
        <w:autoSpaceDN/>
        <w:jc w:val="both"/>
        <w:textAlignment w:val="auto"/>
        <w:rPr>
          <w:rFonts w:ascii="Verdana" w:eastAsia="Times New Roman" w:hAnsi="Verdana" w:cs="Times New Roman"/>
          <w:kern w:val="0"/>
          <w:sz w:val="20"/>
          <w:szCs w:val="20"/>
          <w:lang w:eastAsia="cs-CZ" w:bidi="ar-SA"/>
        </w:rPr>
      </w:pPr>
      <w:r w:rsidRPr="00083D54">
        <w:rPr>
          <w:rFonts w:ascii="Verdana" w:eastAsia="Times New Roman" w:hAnsi="Verdana" w:cs="Times New Roman"/>
          <w:kern w:val="0"/>
          <w:sz w:val="20"/>
          <w:szCs w:val="20"/>
          <w:lang w:eastAsia="cs-CZ" w:bidi="ar-SA"/>
        </w:rPr>
        <w:t xml:space="preserve">Ulice Lukavská, 28.října, Příčná, U Velorexu, </w:t>
      </w:r>
      <w:r w:rsidR="00021E45">
        <w:rPr>
          <w:rFonts w:ascii="Verdana" w:eastAsia="Times New Roman" w:hAnsi="Verdana" w:cs="Times New Roman"/>
          <w:kern w:val="0"/>
          <w:sz w:val="20"/>
          <w:szCs w:val="20"/>
          <w:lang w:eastAsia="cs-CZ" w:bidi="ar-SA"/>
        </w:rPr>
        <w:t xml:space="preserve">Tylova, Velký Hájek, </w:t>
      </w:r>
      <w:r w:rsidRPr="00083D54">
        <w:rPr>
          <w:rFonts w:ascii="Verdana" w:eastAsia="Times New Roman" w:hAnsi="Verdana" w:cs="Times New Roman"/>
          <w:kern w:val="0"/>
          <w:sz w:val="20"/>
          <w:szCs w:val="20"/>
          <w:lang w:eastAsia="cs-CZ" w:bidi="ar-SA"/>
        </w:rPr>
        <w:t xml:space="preserve">Školská, Sokolovská, Fučíková, Dukelská, </w:t>
      </w:r>
      <w:r w:rsidR="007F3FD2" w:rsidRPr="007841D4">
        <w:rPr>
          <w:rFonts w:ascii="Verdana" w:eastAsia="Times New Roman" w:hAnsi="Verdana" w:cs="Times New Roman"/>
          <w:kern w:val="0"/>
          <w:sz w:val="20"/>
          <w:szCs w:val="20"/>
          <w:lang w:eastAsia="cs-CZ" w:bidi="ar-SA"/>
        </w:rPr>
        <w:t>Náměstí Gen. Knopa</w:t>
      </w:r>
      <w:r w:rsidRPr="007841D4">
        <w:rPr>
          <w:rFonts w:ascii="Verdana" w:eastAsia="Times New Roman" w:hAnsi="Verdana" w:cs="Times New Roman"/>
          <w:kern w:val="0"/>
          <w:sz w:val="20"/>
          <w:szCs w:val="20"/>
          <w:lang w:eastAsia="cs-CZ" w:bidi="ar-SA"/>
        </w:rPr>
        <w:t xml:space="preserve">, Nad Poliklinikou, U Daliborky, Na Rozárce, Klostermanova, Čs. </w:t>
      </w:r>
      <w:r w:rsidR="007F3FD2" w:rsidRPr="007841D4">
        <w:rPr>
          <w:rFonts w:ascii="Verdana" w:eastAsia="Times New Roman" w:hAnsi="Verdana" w:cs="Times New Roman"/>
          <w:kern w:val="0"/>
          <w:sz w:val="20"/>
          <w:szCs w:val="20"/>
          <w:lang w:eastAsia="cs-CZ" w:bidi="ar-SA"/>
        </w:rPr>
        <w:t>a</w:t>
      </w:r>
      <w:r w:rsidRPr="007841D4">
        <w:rPr>
          <w:rFonts w:ascii="Verdana" w:eastAsia="Times New Roman" w:hAnsi="Verdana" w:cs="Times New Roman"/>
          <w:kern w:val="0"/>
          <w:sz w:val="20"/>
          <w:szCs w:val="20"/>
          <w:lang w:eastAsia="cs-CZ" w:bidi="ar-SA"/>
        </w:rPr>
        <w:t xml:space="preserve">rmády, </w:t>
      </w:r>
      <w:r w:rsidR="007F3FD2" w:rsidRPr="007841D4">
        <w:rPr>
          <w:rFonts w:ascii="Verdana" w:eastAsia="Times New Roman" w:hAnsi="Verdana" w:cs="Times New Roman"/>
          <w:kern w:val="0"/>
          <w:sz w:val="20"/>
          <w:szCs w:val="20"/>
          <w:lang w:eastAsia="cs-CZ" w:bidi="ar-SA"/>
        </w:rPr>
        <w:t>Za Kasárnami</w:t>
      </w:r>
      <w:r w:rsidRPr="007841D4">
        <w:rPr>
          <w:rFonts w:ascii="Verdana" w:eastAsia="Times New Roman" w:hAnsi="Verdana" w:cs="Times New Roman"/>
          <w:kern w:val="0"/>
          <w:sz w:val="20"/>
          <w:szCs w:val="20"/>
          <w:lang w:eastAsia="cs-CZ" w:bidi="ar-SA"/>
        </w:rPr>
        <w:t>, Do Kotle, Husovo nábřeží, Havlíčkovo nábřeží, Betlém, ul. Albertova, Albertovo nám</w:t>
      </w:r>
      <w:r w:rsidR="007F3FD2" w:rsidRPr="007841D4">
        <w:rPr>
          <w:rFonts w:ascii="Verdana" w:eastAsia="Times New Roman" w:hAnsi="Verdana" w:cs="Times New Roman"/>
          <w:kern w:val="0"/>
          <w:sz w:val="20"/>
          <w:szCs w:val="20"/>
          <w:lang w:eastAsia="cs-CZ" w:bidi="ar-SA"/>
        </w:rPr>
        <w:t>ěstí</w:t>
      </w:r>
      <w:r w:rsidRPr="007841D4">
        <w:rPr>
          <w:rFonts w:ascii="Verdana" w:eastAsia="Times New Roman" w:hAnsi="Verdana" w:cs="Times New Roman"/>
          <w:kern w:val="0"/>
          <w:sz w:val="20"/>
          <w:szCs w:val="20"/>
          <w:lang w:eastAsia="cs-CZ" w:bidi="ar-SA"/>
        </w:rPr>
        <w:t xml:space="preserve">, </w:t>
      </w:r>
      <w:r w:rsidR="007F3FD2" w:rsidRPr="007841D4">
        <w:rPr>
          <w:rFonts w:ascii="Verdana" w:eastAsia="Times New Roman" w:hAnsi="Verdana" w:cs="Times New Roman"/>
          <w:kern w:val="0"/>
          <w:sz w:val="20"/>
          <w:szCs w:val="20"/>
          <w:lang w:eastAsia="cs-CZ" w:bidi="ar-SA"/>
        </w:rPr>
        <w:t>M</w:t>
      </w:r>
      <w:r w:rsidRPr="007841D4">
        <w:rPr>
          <w:rFonts w:ascii="Verdana" w:eastAsia="Times New Roman" w:hAnsi="Verdana" w:cs="Times New Roman"/>
          <w:kern w:val="0"/>
          <w:sz w:val="20"/>
          <w:szCs w:val="20"/>
          <w:lang w:eastAsia="cs-CZ" w:bidi="ar-SA"/>
        </w:rPr>
        <w:t xml:space="preserve">acharova, </w:t>
      </w:r>
      <w:r w:rsidR="00021E45">
        <w:rPr>
          <w:rFonts w:ascii="Verdana" w:eastAsia="Times New Roman" w:hAnsi="Verdana" w:cs="Times New Roman"/>
          <w:kern w:val="0"/>
          <w:sz w:val="20"/>
          <w:szCs w:val="20"/>
          <w:lang w:eastAsia="cs-CZ" w:bidi="ar-SA"/>
        </w:rPr>
        <w:t>Chelčického, Polsko, Krčmářova</w:t>
      </w:r>
      <w:r w:rsidR="009A0FBA">
        <w:rPr>
          <w:rFonts w:ascii="Verdana" w:eastAsia="Times New Roman" w:hAnsi="Verdana" w:cs="Times New Roman"/>
          <w:kern w:val="0"/>
          <w:sz w:val="20"/>
          <w:szCs w:val="20"/>
          <w:lang w:eastAsia="cs-CZ" w:bidi="ar-SA"/>
        </w:rPr>
        <w:t xml:space="preserve">, </w:t>
      </w:r>
      <w:r w:rsidRPr="007841D4">
        <w:rPr>
          <w:rFonts w:ascii="Verdana" w:eastAsia="Times New Roman" w:hAnsi="Verdana" w:cs="Times New Roman"/>
          <w:kern w:val="0"/>
          <w:sz w:val="20"/>
          <w:szCs w:val="20"/>
          <w:lang w:eastAsia="cs-CZ" w:bidi="ar-SA"/>
        </w:rPr>
        <w:t xml:space="preserve">Tyršova, </w:t>
      </w:r>
      <w:r w:rsidR="007F3FD2" w:rsidRPr="007841D4">
        <w:rPr>
          <w:rFonts w:ascii="Verdana" w:eastAsia="Times New Roman" w:hAnsi="Verdana" w:cs="Times New Roman"/>
          <w:kern w:val="0"/>
          <w:sz w:val="20"/>
          <w:szCs w:val="20"/>
          <w:lang w:eastAsia="cs-CZ" w:bidi="ar-SA"/>
        </w:rPr>
        <w:t>Draha</w:t>
      </w:r>
      <w:r w:rsidRPr="007841D4">
        <w:rPr>
          <w:rFonts w:ascii="Verdana" w:eastAsia="Times New Roman" w:hAnsi="Verdana" w:cs="Times New Roman"/>
          <w:kern w:val="0"/>
          <w:sz w:val="20"/>
          <w:szCs w:val="20"/>
          <w:lang w:eastAsia="cs-CZ" w:bidi="ar-SA"/>
        </w:rPr>
        <w:t>, Pod Kapličkou, Družstevní</w:t>
      </w:r>
    </w:p>
    <w:p w14:paraId="4802A774" w14:textId="77777777" w:rsidR="00083D54" w:rsidRPr="00083D54" w:rsidRDefault="00083D54" w:rsidP="00083D54">
      <w:pPr>
        <w:suppressAutoHyphens w:val="0"/>
        <w:autoSpaceDN/>
        <w:jc w:val="both"/>
        <w:textAlignment w:val="auto"/>
        <w:rPr>
          <w:rFonts w:ascii="Verdana" w:eastAsia="Times New Roman" w:hAnsi="Verdana" w:cs="Times New Roman"/>
          <w:kern w:val="0"/>
          <w:sz w:val="20"/>
          <w:szCs w:val="20"/>
          <w:lang w:eastAsia="cs-CZ" w:bidi="ar-SA"/>
        </w:rPr>
      </w:pPr>
    </w:p>
    <w:p w14:paraId="28DEEC9A" w14:textId="77777777" w:rsidR="00083D54" w:rsidRPr="00083D54" w:rsidRDefault="00083D54" w:rsidP="00083D54">
      <w:pPr>
        <w:suppressAutoHyphens w:val="0"/>
        <w:autoSpaceDN/>
        <w:jc w:val="both"/>
        <w:textAlignment w:val="auto"/>
        <w:rPr>
          <w:rFonts w:ascii="Verdana" w:eastAsia="Times New Roman" w:hAnsi="Verdana" w:cs="Times New Roman"/>
          <w:kern w:val="0"/>
          <w:sz w:val="20"/>
          <w:szCs w:val="20"/>
          <w:lang w:eastAsia="cs-CZ" w:bidi="ar-SA"/>
        </w:rPr>
      </w:pPr>
      <w:r w:rsidRPr="00083D54">
        <w:rPr>
          <w:rFonts w:ascii="Verdana" w:eastAsia="Times New Roman" w:hAnsi="Verdana" w:cs="Times New Roman"/>
          <w:kern w:val="0"/>
          <w:sz w:val="20"/>
          <w:szCs w:val="20"/>
          <w:lang w:eastAsia="cs-CZ" w:bidi="ar-SA"/>
        </w:rPr>
        <w:t>Oblast III.</w:t>
      </w:r>
    </w:p>
    <w:p w14:paraId="0B279329" w14:textId="77777777" w:rsidR="00083D54" w:rsidRPr="007841D4" w:rsidRDefault="007F3FD2" w:rsidP="00083D54">
      <w:pPr>
        <w:suppressAutoHyphens w:val="0"/>
        <w:autoSpaceDN/>
        <w:jc w:val="both"/>
        <w:textAlignment w:val="auto"/>
        <w:rPr>
          <w:rFonts w:ascii="Verdana" w:eastAsia="Times New Roman" w:hAnsi="Verdana" w:cs="Times New Roman"/>
          <w:kern w:val="0"/>
          <w:sz w:val="20"/>
          <w:szCs w:val="20"/>
          <w:lang w:eastAsia="cs-CZ" w:bidi="ar-SA"/>
        </w:rPr>
      </w:pPr>
      <w:r w:rsidRPr="007841D4">
        <w:rPr>
          <w:rFonts w:ascii="Verdana" w:eastAsia="Times New Roman" w:hAnsi="Verdana" w:cs="Times New Roman"/>
          <w:kern w:val="0"/>
          <w:sz w:val="20"/>
          <w:szCs w:val="20"/>
          <w:lang w:eastAsia="cs-CZ" w:bidi="ar-SA"/>
        </w:rPr>
        <w:t>Sadová, Luční, V Břízkách</w:t>
      </w:r>
      <w:r w:rsidR="00083D54" w:rsidRPr="007841D4">
        <w:rPr>
          <w:rFonts w:ascii="Verdana" w:eastAsia="Times New Roman" w:hAnsi="Verdana" w:cs="Times New Roman"/>
          <w:kern w:val="0"/>
          <w:sz w:val="20"/>
          <w:szCs w:val="20"/>
          <w:lang w:eastAsia="cs-CZ" w:bidi="ar-SA"/>
        </w:rPr>
        <w:t xml:space="preserve">, </w:t>
      </w:r>
      <w:r w:rsidRPr="007841D4">
        <w:rPr>
          <w:rFonts w:ascii="Verdana" w:eastAsia="Times New Roman" w:hAnsi="Verdana" w:cs="Times New Roman"/>
          <w:kern w:val="0"/>
          <w:sz w:val="20"/>
          <w:szCs w:val="20"/>
          <w:lang w:eastAsia="cs-CZ" w:bidi="ar-SA"/>
        </w:rPr>
        <w:t xml:space="preserve">Za Kopečkem </w:t>
      </w:r>
    </w:p>
    <w:p w14:paraId="08453CC0" w14:textId="77777777" w:rsidR="00083D54" w:rsidRPr="00083D54" w:rsidRDefault="00083D54" w:rsidP="00083D54">
      <w:pPr>
        <w:suppressAutoHyphens w:val="0"/>
        <w:autoSpaceDN/>
        <w:jc w:val="both"/>
        <w:textAlignment w:val="auto"/>
        <w:rPr>
          <w:rFonts w:ascii="Verdana" w:eastAsia="Times New Roman" w:hAnsi="Verdana" w:cs="Times New Roman"/>
          <w:kern w:val="0"/>
          <w:sz w:val="20"/>
          <w:szCs w:val="20"/>
          <w:lang w:eastAsia="cs-CZ" w:bidi="ar-SA"/>
        </w:rPr>
      </w:pPr>
    </w:p>
    <w:p w14:paraId="633855B5" w14:textId="77777777" w:rsidR="00083D54" w:rsidRPr="00083D54" w:rsidRDefault="00083D54" w:rsidP="00083D54">
      <w:pPr>
        <w:suppressAutoHyphens w:val="0"/>
        <w:autoSpaceDN/>
        <w:jc w:val="both"/>
        <w:textAlignment w:val="auto"/>
        <w:rPr>
          <w:rFonts w:ascii="Verdana" w:eastAsia="Times New Roman" w:hAnsi="Verdana" w:cs="Times New Roman"/>
          <w:kern w:val="0"/>
          <w:sz w:val="20"/>
          <w:szCs w:val="20"/>
          <w:lang w:eastAsia="cs-CZ" w:bidi="ar-SA"/>
        </w:rPr>
      </w:pPr>
      <w:r w:rsidRPr="00083D54">
        <w:rPr>
          <w:rFonts w:ascii="Verdana" w:eastAsia="Times New Roman" w:hAnsi="Verdana" w:cs="Times New Roman"/>
          <w:kern w:val="0"/>
          <w:sz w:val="20"/>
          <w:szCs w:val="20"/>
          <w:lang w:eastAsia="cs-CZ" w:bidi="ar-SA"/>
        </w:rPr>
        <w:t>Oblast IV.</w:t>
      </w:r>
    </w:p>
    <w:p w14:paraId="033CF74B" w14:textId="0D30970F" w:rsidR="00083D54" w:rsidRPr="00083D54" w:rsidRDefault="00083D54" w:rsidP="00083D54">
      <w:pPr>
        <w:suppressAutoHyphens w:val="0"/>
        <w:autoSpaceDN/>
        <w:jc w:val="both"/>
        <w:textAlignment w:val="auto"/>
        <w:rPr>
          <w:rFonts w:ascii="Verdana" w:eastAsia="Times New Roman" w:hAnsi="Verdana" w:cs="Times New Roman"/>
          <w:kern w:val="0"/>
          <w:sz w:val="20"/>
          <w:szCs w:val="20"/>
          <w:lang w:eastAsia="cs-CZ" w:bidi="ar-SA"/>
        </w:rPr>
      </w:pPr>
      <w:r w:rsidRPr="00083D54">
        <w:rPr>
          <w:rFonts w:ascii="Verdana" w:eastAsia="Times New Roman" w:hAnsi="Verdana" w:cs="Times New Roman"/>
          <w:kern w:val="0"/>
          <w:sz w:val="20"/>
          <w:szCs w:val="20"/>
          <w:lang w:eastAsia="cs-CZ" w:bidi="ar-SA"/>
        </w:rPr>
        <w:t xml:space="preserve">17. listopadu, Pionýrů, U Polikliniky, </w:t>
      </w:r>
      <w:r w:rsidR="00021E45" w:rsidRPr="00914CC6">
        <w:rPr>
          <w:rFonts w:ascii="Verdana" w:eastAsia="Times New Roman" w:hAnsi="Verdana" w:cs="Times New Roman"/>
          <w:kern w:val="0"/>
          <w:sz w:val="20"/>
          <w:szCs w:val="20"/>
          <w:lang w:eastAsia="cs-CZ" w:bidi="ar-SA"/>
        </w:rPr>
        <w:t xml:space="preserve">areál Pod Černým </w:t>
      </w:r>
      <w:r w:rsidR="00352AE0" w:rsidRPr="00914CC6">
        <w:rPr>
          <w:rFonts w:ascii="Verdana" w:eastAsia="Times New Roman" w:hAnsi="Verdana" w:cs="Times New Roman"/>
          <w:kern w:val="0"/>
          <w:sz w:val="20"/>
          <w:szCs w:val="20"/>
          <w:lang w:eastAsia="cs-CZ" w:bidi="ar-SA"/>
        </w:rPr>
        <w:t>l</w:t>
      </w:r>
      <w:r w:rsidR="00021E45" w:rsidRPr="00914CC6">
        <w:rPr>
          <w:rFonts w:ascii="Verdana" w:eastAsia="Times New Roman" w:hAnsi="Verdana" w:cs="Times New Roman"/>
          <w:kern w:val="0"/>
          <w:sz w:val="20"/>
          <w:szCs w:val="20"/>
          <w:lang w:eastAsia="cs-CZ" w:bidi="ar-SA"/>
        </w:rPr>
        <w:t>esem</w:t>
      </w:r>
      <w:r w:rsidR="00FD233E">
        <w:rPr>
          <w:rFonts w:ascii="Verdana" w:eastAsia="Times New Roman" w:hAnsi="Verdana" w:cs="Times New Roman"/>
          <w:kern w:val="0"/>
          <w:sz w:val="20"/>
          <w:szCs w:val="20"/>
          <w:lang w:eastAsia="cs-CZ" w:bidi="ar-SA"/>
        </w:rPr>
        <w:t xml:space="preserve"> (viz příloha č. 4)</w:t>
      </w:r>
      <w:r w:rsidRPr="00083D54">
        <w:rPr>
          <w:rFonts w:ascii="Verdana" w:eastAsia="Times New Roman" w:hAnsi="Verdana" w:cs="Times New Roman"/>
          <w:kern w:val="0"/>
          <w:sz w:val="20"/>
          <w:szCs w:val="20"/>
          <w:lang w:eastAsia="cs-CZ" w:bidi="ar-SA"/>
        </w:rPr>
        <w:t xml:space="preserve">, pozemky </w:t>
      </w:r>
      <w:proofErr w:type="spellStart"/>
      <w:r w:rsidRPr="00083D54">
        <w:rPr>
          <w:rFonts w:ascii="Verdana" w:eastAsia="Times New Roman" w:hAnsi="Verdana" w:cs="Times New Roman"/>
          <w:kern w:val="0"/>
          <w:sz w:val="20"/>
          <w:szCs w:val="20"/>
          <w:lang w:eastAsia="cs-CZ" w:bidi="ar-SA"/>
        </w:rPr>
        <w:t>p.č</w:t>
      </w:r>
      <w:proofErr w:type="spellEnd"/>
      <w:r w:rsidRPr="00083D54">
        <w:rPr>
          <w:rFonts w:ascii="Verdana" w:eastAsia="Times New Roman" w:hAnsi="Verdana" w:cs="Times New Roman"/>
          <w:kern w:val="0"/>
          <w:sz w:val="20"/>
          <w:szCs w:val="20"/>
          <w:lang w:eastAsia="cs-CZ" w:bidi="ar-SA"/>
        </w:rPr>
        <w:t>. 518/7, 519/1 (prostranství u Penny marketu směrem k sídlišti.</w:t>
      </w:r>
    </w:p>
    <w:p w14:paraId="54E7B95C" w14:textId="77777777" w:rsidR="00083D54" w:rsidRPr="00083D54" w:rsidRDefault="00083D54" w:rsidP="00083D54">
      <w:pPr>
        <w:suppressAutoHyphens w:val="0"/>
        <w:autoSpaceDN/>
        <w:jc w:val="both"/>
        <w:textAlignment w:val="auto"/>
        <w:rPr>
          <w:rFonts w:ascii="Verdana" w:eastAsia="Times New Roman" w:hAnsi="Verdana" w:cs="Times New Roman"/>
          <w:kern w:val="0"/>
          <w:sz w:val="20"/>
          <w:szCs w:val="20"/>
          <w:lang w:eastAsia="cs-CZ" w:bidi="ar-SA"/>
        </w:rPr>
      </w:pPr>
    </w:p>
    <w:p w14:paraId="58BED258" w14:textId="77777777" w:rsidR="00083D54" w:rsidRPr="00083D54" w:rsidRDefault="00083D54" w:rsidP="00083D54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cs-CZ" w:bidi="ar-SA"/>
        </w:rPr>
      </w:pPr>
    </w:p>
    <w:p w14:paraId="2B98553C" w14:textId="77777777" w:rsidR="00083D54" w:rsidRPr="00083D54" w:rsidRDefault="00083D54" w:rsidP="00083D54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cs-CZ" w:bidi="ar-SA"/>
        </w:rPr>
      </w:pPr>
    </w:p>
    <w:p w14:paraId="0E0A9B6B" w14:textId="77777777" w:rsidR="00083D54" w:rsidRPr="00083D54" w:rsidRDefault="00083D54" w:rsidP="00083D54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cs-CZ" w:bidi="ar-SA"/>
        </w:rPr>
      </w:pPr>
    </w:p>
    <w:p w14:paraId="47F90953" w14:textId="77777777" w:rsidR="00083D54" w:rsidRPr="00083D54" w:rsidRDefault="00083D54" w:rsidP="00083D54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cs-CZ" w:bidi="ar-SA"/>
        </w:rPr>
      </w:pPr>
    </w:p>
    <w:p w14:paraId="37E78A7F" w14:textId="77777777" w:rsidR="00083D54" w:rsidRPr="00083D54" w:rsidRDefault="00083D54" w:rsidP="00083D54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cs-CZ" w:bidi="ar-SA"/>
        </w:rPr>
      </w:pPr>
    </w:p>
    <w:p w14:paraId="48B8FFB4" w14:textId="77777777" w:rsidR="00083D54" w:rsidRPr="00083D54" w:rsidRDefault="00083D54" w:rsidP="00083D54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cs-CZ" w:bidi="ar-SA"/>
        </w:rPr>
      </w:pPr>
    </w:p>
    <w:p w14:paraId="7C3686DC" w14:textId="77777777" w:rsidR="00083D54" w:rsidRPr="00083D54" w:rsidRDefault="00083D54" w:rsidP="00083D54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cs-CZ" w:bidi="ar-SA"/>
        </w:rPr>
      </w:pPr>
    </w:p>
    <w:p w14:paraId="52E0AA65" w14:textId="77777777" w:rsidR="00083D54" w:rsidRPr="00083D54" w:rsidRDefault="00083D54" w:rsidP="00083D54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cs-CZ" w:bidi="ar-SA"/>
        </w:rPr>
      </w:pPr>
    </w:p>
    <w:p w14:paraId="0FF5C3EE" w14:textId="77777777" w:rsidR="00083D54" w:rsidRPr="00083D54" w:rsidRDefault="00083D54" w:rsidP="00083D54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cs-CZ" w:bidi="ar-SA"/>
        </w:rPr>
      </w:pPr>
    </w:p>
    <w:p w14:paraId="626A2FC4" w14:textId="77777777" w:rsidR="00083D54" w:rsidRPr="00083D54" w:rsidRDefault="00083D54" w:rsidP="00083D54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cs-CZ" w:bidi="ar-SA"/>
        </w:rPr>
      </w:pPr>
    </w:p>
    <w:p w14:paraId="1EB755C9" w14:textId="77777777" w:rsidR="00083D54" w:rsidRPr="00083D54" w:rsidRDefault="00083D54" w:rsidP="00083D54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cs-CZ" w:bidi="ar-SA"/>
        </w:rPr>
      </w:pPr>
    </w:p>
    <w:p w14:paraId="7A62C2DA" w14:textId="77777777" w:rsidR="00083D54" w:rsidRPr="00083D54" w:rsidRDefault="00083D54" w:rsidP="00083D54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cs-CZ" w:bidi="ar-SA"/>
        </w:rPr>
      </w:pPr>
    </w:p>
    <w:p w14:paraId="39DA264C" w14:textId="77777777" w:rsidR="00083D54" w:rsidRPr="00083D54" w:rsidRDefault="00083D54" w:rsidP="00083D54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cs-CZ" w:bidi="ar-SA"/>
        </w:rPr>
      </w:pPr>
    </w:p>
    <w:p w14:paraId="00FC0A41" w14:textId="77777777" w:rsidR="00083D54" w:rsidRPr="00083D54" w:rsidRDefault="00083D54" w:rsidP="00083D54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cs-CZ" w:bidi="ar-SA"/>
        </w:rPr>
      </w:pPr>
    </w:p>
    <w:p w14:paraId="5E3F42E4" w14:textId="77777777" w:rsidR="00083D54" w:rsidRPr="00083D54" w:rsidRDefault="00083D54" w:rsidP="00914CC6">
      <w:pPr>
        <w:suppressAutoHyphens w:val="0"/>
        <w:autoSpaceDN/>
        <w:textAlignment w:val="auto"/>
        <w:rPr>
          <w:rFonts w:ascii="Verdana" w:eastAsia="Times New Roman" w:hAnsi="Verdana" w:cs="Times New Roman"/>
          <w:b/>
          <w:kern w:val="0"/>
          <w:sz w:val="20"/>
          <w:szCs w:val="20"/>
          <w:lang w:eastAsia="cs-CZ" w:bidi="ar-SA"/>
        </w:rPr>
      </w:pPr>
    </w:p>
    <w:p w14:paraId="3BF61D3D" w14:textId="77777777" w:rsidR="00083D54" w:rsidRPr="00083D54" w:rsidRDefault="00083D54" w:rsidP="00083D54">
      <w:pPr>
        <w:suppressAutoHyphens w:val="0"/>
        <w:autoSpaceDN/>
        <w:jc w:val="center"/>
        <w:textAlignment w:val="auto"/>
        <w:rPr>
          <w:rFonts w:ascii="Verdana" w:eastAsia="Times New Roman" w:hAnsi="Verdana" w:cs="Times New Roman"/>
          <w:b/>
          <w:kern w:val="0"/>
          <w:sz w:val="20"/>
          <w:szCs w:val="20"/>
          <w:lang w:eastAsia="cs-CZ" w:bidi="ar-SA"/>
        </w:rPr>
      </w:pPr>
      <w:r w:rsidRPr="00083D54">
        <w:rPr>
          <w:rFonts w:ascii="Verdana" w:eastAsia="Times New Roman" w:hAnsi="Verdana" w:cs="Times New Roman"/>
          <w:b/>
          <w:kern w:val="0"/>
          <w:sz w:val="20"/>
          <w:szCs w:val="20"/>
          <w:lang w:eastAsia="cs-CZ" w:bidi="ar-SA"/>
        </w:rPr>
        <w:t>Příloha č. 3</w:t>
      </w:r>
    </w:p>
    <w:p w14:paraId="6BCC8307" w14:textId="77777777" w:rsidR="00083D54" w:rsidRPr="00083D54" w:rsidRDefault="00083D54" w:rsidP="00083D54">
      <w:pPr>
        <w:suppressAutoHyphens w:val="0"/>
        <w:autoSpaceDN/>
        <w:jc w:val="center"/>
        <w:textAlignment w:val="auto"/>
        <w:rPr>
          <w:rFonts w:ascii="Verdana" w:eastAsia="Times New Roman" w:hAnsi="Verdana" w:cs="Times New Roman"/>
          <w:b/>
          <w:kern w:val="0"/>
          <w:sz w:val="20"/>
          <w:szCs w:val="20"/>
          <w:lang w:eastAsia="cs-CZ" w:bidi="ar-SA"/>
        </w:rPr>
      </w:pPr>
    </w:p>
    <w:p w14:paraId="1FCB8387" w14:textId="77777777" w:rsidR="00083D54" w:rsidRPr="00083D54" w:rsidRDefault="00083D54" w:rsidP="00083D54">
      <w:pPr>
        <w:suppressAutoHyphens w:val="0"/>
        <w:autoSpaceDN/>
        <w:jc w:val="center"/>
        <w:textAlignment w:val="auto"/>
        <w:rPr>
          <w:rFonts w:ascii="Verdana" w:eastAsia="Times New Roman" w:hAnsi="Verdana" w:cs="Times New Roman"/>
          <w:b/>
          <w:kern w:val="0"/>
          <w:sz w:val="20"/>
          <w:szCs w:val="20"/>
          <w:lang w:eastAsia="cs-CZ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6218"/>
      </w:tblGrid>
      <w:tr w:rsidR="00083D54" w:rsidRPr="00083D54" w14:paraId="5B995908" w14:textId="77777777" w:rsidTr="00C0656F">
        <w:tc>
          <w:tcPr>
            <w:tcW w:w="3070" w:type="dxa"/>
          </w:tcPr>
          <w:p w14:paraId="5D819FBE" w14:textId="77777777" w:rsidR="00083D54" w:rsidRPr="00083D54" w:rsidRDefault="00083D54" w:rsidP="00083D54">
            <w:pPr>
              <w:suppressAutoHyphens w:val="0"/>
              <w:autoSpaceDN/>
              <w:jc w:val="both"/>
              <w:textAlignment w:val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 w:bidi="ar-SA"/>
              </w:rPr>
            </w:pPr>
            <w:r w:rsidRPr="00083D54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 w:bidi="ar-SA"/>
              </w:rPr>
              <w:t>Ulice</w:t>
            </w:r>
          </w:p>
        </w:tc>
        <w:tc>
          <w:tcPr>
            <w:tcW w:w="6218" w:type="dxa"/>
            <w:shd w:val="clear" w:color="auto" w:fill="auto"/>
          </w:tcPr>
          <w:p w14:paraId="50DA23B9" w14:textId="77777777" w:rsidR="00083D54" w:rsidRPr="00083D54" w:rsidRDefault="00083D54" w:rsidP="00083D54">
            <w:pPr>
              <w:suppressAutoHyphens w:val="0"/>
              <w:autoSpaceDN/>
              <w:jc w:val="both"/>
              <w:textAlignment w:val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 w:bidi="ar-SA"/>
              </w:rPr>
            </w:pPr>
            <w:r w:rsidRPr="00083D54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 w:bidi="ar-SA"/>
              </w:rPr>
              <w:t>U Polikliniky</w:t>
            </w:r>
          </w:p>
        </w:tc>
      </w:tr>
      <w:tr w:rsidR="00083D54" w:rsidRPr="00083D54" w14:paraId="0D87B664" w14:textId="77777777" w:rsidTr="00C0656F">
        <w:tc>
          <w:tcPr>
            <w:tcW w:w="3070" w:type="dxa"/>
          </w:tcPr>
          <w:p w14:paraId="24F9662B" w14:textId="77777777" w:rsidR="00083D54" w:rsidRPr="00083D54" w:rsidRDefault="00083D54" w:rsidP="00083D54">
            <w:pPr>
              <w:suppressAutoHyphens w:val="0"/>
              <w:autoSpaceDN/>
              <w:jc w:val="both"/>
              <w:textAlignment w:val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 w:bidi="ar-SA"/>
              </w:rPr>
            </w:pPr>
            <w:r w:rsidRPr="00083D54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 w:bidi="ar-SA"/>
              </w:rPr>
              <w:t>Popis prostranství</w:t>
            </w:r>
          </w:p>
        </w:tc>
        <w:tc>
          <w:tcPr>
            <w:tcW w:w="6218" w:type="dxa"/>
            <w:shd w:val="clear" w:color="auto" w:fill="auto"/>
          </w:tcPr>
          <w:p w14:paraId="0ED1466F" w14:textId="77777777" w:rsidR="00083D54" w:rsidRPr="00083D54" w:rsidRDefault="00083D54" w:rsidP="00083D54">
            <w:pPr>
              <w:suppressAutoHyphens w:val="0"/>
              <w:autoSpaceDN/>
              <w:jc w:val="both"/>
              <w:textAlignment w:val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 w:bidi="ar-SA"/>
              </w:rPr>
            </w:pPr>
            <w:r w:rsidRPr="00083D54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 w:bidi="ar-SA"/>
              </w:rPr>
              <w:t>Parkoviště na bývalé komunikaci mezi objektem polikliniky a supermarketem Konzum</w:t>
            </w:r>
          </w:p>
        </w:tc>
      </w:tr>
      <w:tr w:rsidR="00083D54" w:rsidRPr="00083D54" w14:paraId="2CB29767" w14:textId="77777777" w:rsidTr="00C0656F">
        <w:trPr>
          <w:trHeight w:val="5653"/>
        </w:trPr>
        <w:tc>
          <w:tcPr>
            <w:tcW w:w="9288" w:type="dxa"/>
            <w:gridSpan w:val="2"/>
          </w:tcPr>
          <w:p w14:paraId="2A6CD84C" w14:textId="2EB1175A" w:rsidR="00083D54" w:rsidRPr="00083D54" w:rsidRDefault="00C97700" w:rsidP="00083D54">
            <w:pPr>
              <w:suppressAutoHyphens w:val="0"/>
              <w:autoSpaceDN/>
              <w:jc w:val="center"/>
              <w:textAlignment w:val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 w:bidi="ar-SA"/>
              </w:rPr>
            </w:pPr>
            <w:r w:rsidRPr="00083D54">
              <w:rPr>
                <w:rFonts w:ascii="Verdana" w:eastAsia="Times New Roman" w:hAnsi="Verdana" w:cs="Times New Roman"/>
                <w:noProof/>
                <w:kern w:val="0"/>
                <w:sz w:val="20"/>
                <w:szCs w:val="20"/>
                <w:lang w:eastAsia="cs-CZ" w:bidi="ar-SA"/>
              </w:rPr>
              <w:drawing>
                <wp:inline distT="0" distB="0" distL="0" distR="0" wp14:anchorId="419C0D03" wp14:editId="34BF6C78">
                  <wp:extent cx="5762625" cy="47339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2625" cy="473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67224F" w14:textId="77777777" w:rsidR="00083D54" w:rsidRDefault="00083D54"/>
    <w:p w14:paraId="2159C164" w14:textId="77777777" w:rsidR="00914CC6" w:rsidRDefault="00914CC6"/>
    <w:p w14:paraId="03DBD8FC" w14:textId="77777777" w:rsidR="00914CC6" w:rsidRDefault="00914CC6"/>
    <w:p w14:paraId="76CB7A3D" w14:textId="77777777" w:rsidR="00914CC6" w:rsidRDefault="00914CC6"/>
    <w:p w14:paraId="3F024EBD" w14:textId="77777777" w:rsidR="00914CC6" w:rsidRDefault="00914CC6"/>
    <w:p w14:paraId="738F3F58" w14:textId="77777777" w:rsidR="00914CC6" w:rsidRDefault="00914CC6"/>
    <w:p w14:paraId="50964010" w14:textId="77777777" w:rsidR="00914CC6" w:rsidRDefault="00914CC6"/>
    <w:p w14:paraId="290DBB24" w14:textId="77777777" w:rsidR="00914CC6" w:rsidRDefault="00914CC6"/>
    <w:p w14:paraId="057D345B" w14:textId="77777777" w:rsidR="00914CC6" w:rsidRDefault="00914CC6"/>
    <w:p w14:paraId="65DDDA50" w14:textId="77777777" w:rsidR="00914CC6" w:rsidRDefault="00914CC6"/>
    <w:p w14:paraId="101260F6" w14:textId="77777777" w:rsidR="00914CC6" w:rsidRDefault="00914CC6"/>
    <w:p w14:paraId="27F2B399" w14:textId="77777777" w:rsidR="00914CC6" w:rsidRDefault="00914CC6"/>
    <w:p w14:paraId="5CE0937C" w14:textId="77777777" w:rsidR="00914CC6" w:rsidRDefault="00914CC6"/>
    <w:p w14:paraId="09F866E7" w14:textId="77777777" w:rsidR="00914CC6" w:rsidRDefault="00914CC6"/>
    <w:p w14:paraId="52329CAA" w14:textId="77777777" w:rsidR="00914CC6" w:rsidRDefault="00914CC6"/>
    <w:p w14:paraId="758C2842" w14:textId="77777777" w:rsidR="00914CC6" w:rsidRDefault="00914CC6"/>
    <w:p w14:paraId="715A9A4A" w14:textId="77777777" w:rsidR="00914CC6" w:rsidRDefault="00914CC6"/>
    <w:p w14:paraId="4BC83416" w14:textId="77777777" w:rsidR="00914CC6" w:rsidRDefault="00914CC6"/>
    <w:p w14:paraId="71B80F8E" w14:textId="77777777" w:rsidR="00914CC6" w:rsidRDefault="00914CC6"/>
    <w:p w14:paraId="18C9DAD2" w14:textId="77777777" w:rsidR="00914CC6" w:rsidRDefault="00914CC6"/>
    <w:p w14:paraId="2BFA4EE2" w14:textId="149F3A06" w:rsidR="00914CC6" w:rsidRDefault="00914CC6" w:rsidP="00914CC6">
      <w:pPr>
        <w:jc w:val="center"/>
        <w:rPr>
          <w:rFonts w:ascii="Verdana" w:hAnsi="Verdana"/>
          <w:b/>
          <w:bCs/>
          <w:sz w:val="20"/>
          <w:szCs w:val="20"/>
        </w:rPr>
      </w:pPr>
      <w:r w:rsidRPr="00914CC6">
        <w:rPr>
          <w:rFonts w:ascii="Verdana" w:hAnsi="Verdana"/>
          <w:b/>
          <w:bCs/>
          <w:sz w:val="20"/>
          <w:szCs w:val="20"/>
        </w:rPr>
        <w:t>Příloha č. 4</w:t>
      </w:r>
    </w:p>
    <w:p w14:paraId="0B2A3262" w14:textId="77777777" w:rsidR="002A53D6" w:rsidRDefault="002A53D6" w:rsidP="00914CC6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7B253325" w14:textId="77777777" w:rsidR="00914CC6" w:rsidRDefault="00914CC6" w:rsidP="00914CC6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2E97B7DE" w14:textId="5F5C9A70" w:rsidR="002A53D6" w:rsidRDefault="002A53D6" w:rsidP="002A53D6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2FAD25F3" w14:textId="3116DF26" w:rsidR="00843FC0" w:rsidRPr="00843FC0" w:rsidRDefault="00843FC0" w:rsidP="00843FC0">
      <w:pPr>
        <w:rPr>
          <w:rFonts w:ascii="Verdana" w:hAnsi="Verdana"/>
          <w:b/>
          <w:bCs/>
          <w:sz w:val="20"/>
          <w:szCs w:val="20"/>
        </w:rPr>
      </w:pPr>
      <w:r w:rsidRPr="00843FC0">
        <w:rPr>
          <w:rFonts w:ascii="Verdana" w:hAnsi="Verdana"/>
          <w:b/>
          <w:bCs/>
          <w:noProof/>
          <w:sz w:val="20"/>
          <w:szCs w:val="20"/>
        </w:rPr>
        <w:drawing>
          <wp:inline distT="0" distB="0" distL="0" distR="0" wp14:anchorId="0136D59A" wp14:editId="66D2ADAC">
            <wp:extent cx="6122035" cy="4331970"/>
            <wp:effectExtent l="19050" t="19050" r="12065" b="11430"/>
            <wp:docPr id="5294284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035" cy="43319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A188499" w14:textId="32D7AEF5" w:rsidR="002A53D6" w:rsidRPr="002A53D6" w:rsidRDefault="002A53D6" w:rsidP="00843FC0">
      <w:pPr>
        <w:rPr>
          <w:rFonts w:ascii="Verdana" w:hAnsi="Verdana"/>
          <w:b/>
          <w:bCs/>
          <w:sz w:val="20"/>
          <w:szCs w:val="20"/>
        </w:rPr>
      </w:pPr>
    </w:p>
    <w:p w14:paraId="635AACF7" w14:textId="77777777" w:rsidR="00914CC6" w:rsidRPr="00914CC6" w:rsidRDefault="00914CC6" w:rsidP="00914CC6">
      <w:pPr>
        <w:jc w:val="center"/>
        <w:rPr>
          <w:rFonts w:ascii="Verdana" w:hAnsi="Verdana"/>
          <w:b/>
          <w:bCs/>
          <w:sz w:val="20"/>
          <w:szCs w:val="20"/>
        </w:rPr>
      </w:pPr>
    </w:p>
    <w:sectPr w:rsidR="00914CC6" w:rsidRPr="00914CC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9AEAD" w14:textId="77777777" w:rsidR="0003262B" w:rsidRDefault="0003262B">
      <w:r>
        <w:separator/>
      </w:r>
    </w:p>
  </w:endnote>
  <w:endnote w:type="continuationSeparator" w:id="0">
    <w:p w14:paraId="6F02EB30" w14:textId="77777777" w:rsidR="0003262B" w:rsidRDefault="00032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swiss"/>
    <w:pitch w:val="variable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BFD8A" w14:textId="77777777" w:rsidR="0003262B" w:rsidRDefault="0003262B">
      <w:r>
        <w:rPr>
          <w:color w:val="000000"/>
        </w:rPr>
        <w:separator/>
      </w:r>
    </w:p>
  </w:footnote>
  <w:footnote w:type="continuationSeparator" w:id="0">
    <w:p w14:paraId="1B0996FD" w14:textId="77777777" w:rsidR="0003262B" w:rsidRDefault="0003262B">
      <w:r>
        <w:continuationSeparator/>
      </w:r>
    </w:p>
  </w:footnote>
  <w:footnote w:id="1">
    <w:p w14:paraId="593314A4" w14:textId="77777777" w:rsidR="008214EB" w:rsidRDefault="00E3489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17ABB2C5" w14:textId="77777777" w:rsidR="008214EB" w:rsidRDefault="00E3489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30F5E537" w14:textId="77777777" w:rsidR="008214EB" w:rsidRDefault="00E3489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64674AEA" w14:textId="77777777" w:rsidR="008214EB" w:rsidRDefault="00E3489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69B1EE56" w14:textId="77777777" w:rsidR="008214EB" w:rsidRDefault="00E3489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6A1158B1" w14:textId="77777777" w:rsidR="008214EB" w:rsidRDefault="00E3489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36847D61" w14:textId="77777777" w:rsidR="008214EB" w:rsidRDefault="00E3489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4074"/>
    <w:multiLevelType w:val="multilevel"/>
    <w:tmpl w:val="C52A897E"/>
    <w:lvl w:ilvl="0">
      <w:start w:val="1"/>
      <w:numFmt w:val="decimal"/>
      <w:lvlText w:val="%1.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0F88049E"/>
    <w:multiLevelType w:val="hybridMultilevel"/>
    <w:tmpl w:val="611E4AA0"/>
    <w:lvl w:ilvl="0" w:tplc="64F0B5F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600A2"/>
    <w:multiLevelType w:val="multilevel"/>
    <w:tmpl w:val="D854B8FA"/>
    <w:lvl w:ilvl="0">
      <w:start w:val="1"/>
      <w:numFmt w:val="decimal"/>
      <w:lvlText w:val="(%1)"/>
      <w:lvlJc w:val="left"/>
      <w:pPr>
        <w:ind w:left="567" w:hanging="567"/>
      </w:pPr>
      <w:rPr>
        <w:color w:val="auto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color w:val="auto"/>
      </w:r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45657722"/>
    <w:multiLevelType w:val="multilevel"/>
    <w:tmpl w:val="39864B62"/>
    <w:lvl w:ilvl="0">
      <w:start w:val="1"/>
      <w:numFmt w:val="decimal"/>
      <w:lvlText w:val="%1.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4EF0242E"/>
    <w:multiLevelType w:val="hybridMultilevel"/>
    <w:tmpl w:val="6DDC0A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AF1196"/>
    <w:multiLevelType w:val="multilevel"/>
    <w:tmpl w:val="A0F6A49C"/>
    <w:lvl w:ilvl="0">
      <w:start w:val="1"/>
      <w:numFmt w:val="decimal"/>
      <w:lvlText w:val="%1.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773330B6"/>
    <w:multiLevelType w:val="multilevel"/>
    <w:tmpl w:val="50821746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41836426">
    <w:abstractNumId w:val="2"/>
  </w:num>
  <w:num w:numId="2" w16cid:durableId="732460912">
    <w:abstractNumId w:val="2"/>
    <w:lvlOverride w:ilvl="0">
      <w:startOverride w:val="1"/>
    </w:lvlOverride>
  </w:num>
  <w:num w:numId="3" w16cid:durableId="1459836902">
    <w:abstractNumId w:val="2"/>
    <w:lvlOverride w:ilvl="0">
      <w:startOverride w:val="1"/>
    </w:lvlOverride>
  </w:num>
  <w:num w:numId="4" w16cid:durableId="302582880">
    <w:abstractNumId w:val="2"/>
    <w:lvlOverride w:ilvl="0">
      <w:startOverride w:val="1"/>
    </w:lvlOverride>
  </w:num>
  <w:num w:numId="5" w16cid:durableId="1613247310">
    <w:abstractNumId w:val="6"/>
  </w:num>
  <w:num w:numId="6" w16cid:durableId="1572302111">
    <w:abstractNumId w:val="3"/>
  </w:num>
  <w:num w:numId="7" w16cid:durableId="128940162">
    <w:abstractNumId w:val="5"/>
  </w:num>
  <w:num w:numId="8" w16cid:durableId="142158639">
    <w:abstractNumId w:val="0"/>
  </w:num>
  <w:num w:numId="9" w16cid:durableId="761225263">
    <w:abstractNumId w:val="2"/>
    <w:lvlOverride w:ilvl="0">
      <w:startOverride w:val="1"/>
    </w:lvlOverride>
  </w:num>
  <w:num w:numId="10" w16cid:durableId="135416621">
    <w:abstractNumId w:val="2"/>
    <w:lvlOverride w:ilvl="0">
      <w:startOverride w:val="1"/>
    </w:lvlOverride>
  </w:num>
  <w:num w:numId="11" w16cid:durableId="1088891726">
    <w:abstractNumId w:val="2"/>
    <w:lvlOverride w:ilvl="0">
      <w:startOverride w:val="1"/>
    </w:lvlOverride>
  </w:num>
  <w:num w:numId="12" w16cid:durableId="1617103614">
    <w:abstractNumId w:val="4"/>
  </w:num>
  <w:num w:numId="13" w16cid:durableId="949357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4EB"/>
    <w:rsid w:val="00021E45"/>
    <w:rsid w:val="0002427D"/>
    <w:rsid w:val="0003262B"/>
    <w:rsid w:val="00083D54"/>
    <w:rsid w:val="000E086B"/>
    <w:rsid w:val="000F1CAF"/>
    <w:rsid w:val="0014524B"/>
    <w:rsid w:val="00255F31"/>
    <w:rsid w:val="00275F29"/>
    <w:rsid w:val="00292C40"/>
    <w:rsid w:val="00297EB0"/>
    <w:rsid w:val="002A4418"/>
    <w:rsid w:val="002A53D6"/>
    <w:rsid w:val="00303C7F"/>
    <w:rsid w:val="00350AE9"/>
    <w:rsid w:val="00352AE0"/>
    <w:rsid w:val="00366983"/>
    <w:rsid w:val="00386DB7"/>
    <w:rsid w:val="003F7409"/>
    <w:rsid w:val="00461BF5"/>
    <w:rsid w:val="00473424"/>
    <w:rsid w:val="00496E36"/>
    <w:rsid w:val="004A77C5"/>
    <w:rsid w:val="0050063A"/>
    <w:rsid w:val="00560260"/>
    <w:rsid w:val="00577A29"/>
    <w:rsid w:val="00586D48"/>
    <w:rsid w:val="005C2A79"/>
    <w:rsid w:val="005D5AB0"/>
    <w:rsid w:val="00602AEB"/>
    <w:rsid w:val="00616DC6"/>
    <w:rsid w:val="006E1AD5"/>
    <w:rsid w:val="007841D4"/>
    <w:rsid w:val="007F3FD2"/>
    <w:rsid w:val="007F5C3D"/>
    <w:rsid w:val="00817D77"/>
    <w:rsid w:val="008214EB"/>
    <w:rsid w:val="00843FC0"/>
    <w:rsid w:val="00914CC6"/>
    <w:rsid w:val="00934306"/>
    <w:rsid w:val="009349D7"/>
    <w:rsid w:val="00944EDF"/>
    <w:rsid w:val="009A0FBA"/>
    <w:rsid w:val="009F627A"/>
    <w:rsid w:val="00A42D78"/>
    <w:rsid w:val="00A50BBB"/>
    <w:rsid w:val="00AC1297"/>
    <w:rsid w:val="00AD0FA8"/>
    <w:rsid w:val="00B7455F"/>
    <w:rsid w:val="00B75A42"/>
    <w:rsid w:val="00BD692F"/>
    <w:rsid w:val="00BF19C5"/>
    <w:rsid w:val="00C0656F"/>
    <w:rsid w:val="00C4601A"/>
    <w:rsid w:val="00C51171"/>
    <w:rsid w:val="00C97700"/>
    <w:rsid w:val="00CB43FE"/>
    <w:rsid w:val="00CD4263"/>
    <w:rsid w:val="00D21B67"/>
    <w:rsid w:val="00DA6261"/>
    <w:rsid w:val="00DE6D7B"/>
    <w:rsid w:val="00E03B50"/>
    <w:rsid w:val="00E34890"/>
    <w:rsid w:val="00E963AC"/>
    <w:rsid w:val="00ED2FB8"/>
    <w:rsid w:val="00F4496F"/>
    <w:rsid w:val="00FD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2C915"/>
  <w15:docId w15:val="{F341725C-BC32-4BEA-9498-A207DC168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rPr>
      <w:position w:val="0"/>
      <w:vertAlign w:val="superscript"/>
    </w:rPr>
  </w:style>
  <w:style w:type="paragraph" w:styleId="Odstavecseseznamem">
    <w:name w:val="List Paragraph"/>
    <w:basedOn w:val="Normln"/>
    <w:uiPriority w:val="34"/>
    <w:qFormat/>
    <w:rsid w:val="00292C40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4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475BC-7038-49C7-BA28-337935EE1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1149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Mlynářová Markéta, Mgr.</dc:creator>
  <cp:keywords/>
  <cp:lastModifiedBy>Kubová Jitka</cp:lastModifiedBy>
  <cp:revision>20</cp:revision>
  <cp:lastPrinted>2025-04-10T04:56:00Z</cp:lastPrinted>
  <dcterms:created xsi:type="dcterms:W3CDTF">2024-02-27T12:10:00Z</dcterms:created>
  <dcterms:modified xsi:type="dcterms:W3CDTF">2025-04-10T04:56:00Z</dcterms:modified>
</cp:coreProperties>
</file>