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2D" w:rsidRPr="00B21737" w:rsidRDefault="006C3A2D" w:rsidP="006C3A2D">
      <w:pPr>
        <w:pStyle w:val="Nzev"/>
        <w:rPr>
          <w:sz w:val="32"/>
          <w:szCs w:val="32"/>
          <w:u w:val="none"/>
        </w:rPr>
      </w:pPr>
      <w:r w:rsidRPr="00B21737">
        <w:rPr>
          <w:sz w:val="32"/>
          <w:szCs w:val="32"/>
          <w:u w:val="none"/>
        </w:rPr>
        <w:t xml:space="preserve">OBEC </w:t>
      </w:r>
      <w:r w:rsidR="004B6412">
        <w:rPr>
          <w:sz w:val="32"/>
          <w:szCs w:val="32"/>
          <w:u w:val="none"/>
        </w:rPr>
        <w:t>KOBYLY</w:t>
      </w:r>
    </w:p>
    <w:p w:rsidR="006C3A2D" w:rsidRPr="00B21737" w:rsidRDefault="000920A7" w:rsidP="006C3A2D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B21737">
        <w:rPr>
          <w:b/>
          <w:color w:val="000000"/>
          <w:sz w:val="32"/>
          <w:szCs w:val="32"/>
        </w:rPr>
        <w:t xml:space="preserve">ZASTUPITELSTVO OBCE </w:t>
      </w:r>
      <w:r w:rsidR="004B6412">
        <w:rPr>
          <w:b/>
          <w:color w:val="000000"/>
          <w:sz w:val="32"/>
          <w:szCs w:val="32"/>
        </w:rPr>
        <w:t>KOBYLY</w:t>
      </w:r>
    </w:p>
    <w:p w:rsidR="00B21737" w:rsidRDefault="00B21737" w:rsidP="006C3A2D">
      <w:pPr>
        <w:jc w:val="center"/>
        <w:rPr>
          <w:b/>
        </w:rPr>
      </w:pPr>
    </w:p>
    <w:p w:rsidR="006C3A2D" w:rsidRPr="00B21737" w:rsidRDefault="007A2E9F" w:rsidP="006C3A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6C3A2D" w:rsidRPr="00B21737">
        <w:rPr>
          <w:b/>
          <w:sz w:val="32"/>
          <w:szCs w:val="32"/>
        </w:rPr>
        <w:t>,</w:t>
      </w:r>
    </w:p>
    <w:p w:rsidR="00B21737" w:rsidRDefault="00B21737" w:rsidP="006C3A2D">
      <w:pPr>
        <w:spacing w:after="120"/>
        <w:jc w:val="center"/>
        <w:rPr>
          <w:b/>
        </w:rPr>
      </w:pPr>
    </w:p>
    <w:p w:rsidR="006C3A2D" w:rsidRDefault="006C3A2D" w:rsidP="006C3A2D">
      <w:pPr>
        <w:spacing w:after="120"/>
        <w:jc w:val="center"/>
        <w:rPr>
          <w:b/>
          <w:sz w:val="28"/>
          <w:szCs w:val="28"/>
        </w:rPr>
      </w:pPr>
      <w:r w:rsidRPr="00B21737">
        <w:rPr>
          <w:b/>
          <w:sz w:val="28"/>
          <w:szCs w:val="28"/>
        </w:rPr>
        <w:t xml:space="preserve">kterou se stanoví část společného školského obvodu základní školy </w:t>
      </w:r>
    </w:p>
    <w:p w:rsidR="00B21737" w:rsidRPr="00B21737" w:rsidRDefault="00B21737" w:rsidP="006C3A2D">
      <w:pPr>
        <w:spacing w:after="120"/>
        <w:jc w:val="center"/>
        <w:rPr>
          <w:b/>
          <w:sz w:val="28"/>
          <w:szCs w:val="28"/>
        </w:rPr>
      </w:pPr>
    </w:p>
    <w:p w:rsidR="006C3A2D" w:rsidRPr="00B21737" w:rsidRDefault="006C3A2D" w:rsidP="006C3A2D">
      <w:pPr>
        <w:pStyle w:val="Zkladntext"/>
        <w:jc w:val="both"/>
        <w:rPr>
          <w:szCs w:val="24"/>
        </w:rPr>
      </w:pPr>
      <w:r w:rsidRPr="00B21737">
        <w:rPr>
          <w:szCs w:val="24"/>
        </w:rPr>
        <w:t xml:space="preserve">Zastupitelstvo obce </w:t>
      </w:r>
      <w:r w:rsidR="004B6412">
        <w:rPr>
          <w:szCs w:val="24"/>
        </w:rPr>
        <w:t>Kobyly</w:t>
      </w:r>
      <w:r w:rsidRPr="00B21737">
        <w:rPr>
          <w:szCs w:val="24"/>
        </w:rPr>
        <w:t xml:space="preserve"> se na </w:t>
      </w:r>
      <w:r w:rsidRPr="00BB0C55">
        <w:rPr>
          <w:szCs w:val="24"/>
        </w:rPr>
        <w:t xml:space="preserve">svém zasedání </w:t>
      </w:r>
      <w:r w:rsidR="00B21737" w:rsidRPr="00BB0C55">
        <w:rPr>
          <w:szCs w:val="24"/>
        </w:rPr>
        <w:t xml:space="preserve">dne </w:t>
      </w:r>
      <w:r w:rsidR="00BB0C55">
        <w:rPr>
          <w:szCs w:val="24"/>
        </w:rPr>
        <w:t>15</w:t>
      </w:r>
      <w:r w:rsidR="007A2E9F" w:rsidRPr="00BB0C55">
        <w:rPr>
          <w:szCs w:val="24"/>
        </w:rPr>
        <w:t xml:space="preserve">. </w:t>
      </w:r>
      <w:r w:rsidR="00E83DAE" w:rsidRPr="00BB0C55">
        <w:rPr>
          <w:szCs w:val="24"/>
        </w:rPr>
        <w:t>května</w:t>
      </w:r>
      <w:r w:rsidR="007A2E9F" w:rsidRPr="00BB0C55">
        <w:rPr>
          <w:szCs w:val="24"/>
        </w:rPr>
        <w:t xml:space="preserve"> </w:t>
      </w:r>
      <w:r w:rsidR="00B21737" w:rsidRPr="00BB0C55">
        <w:rPr>
          <w:szCs w:val="24"/>
        </w:rPr>
        <w:t>202</w:t>
      </w:r>
      <w:r w:rsidR="00E83DAE" w:rsidRPr="00BB0C55">
        <w:rPr>
          <w:szCs w:val="24"/>
        </w:rPr>
        <w:t>3</w:t>
      </w:r>
      <w:r w:rsidR="00A31740" w:rsidRPr="00BB0C55">
        <w:rPr>
          <w:szCs w:val="24"/>
        </w:rPr>
        <w:t xml:space="preserve"> usnesením č. </w:t>
      </w:r>
      <w:r w:rsidR="007A2E9F" w:rsidRPr="00BB0C55">
        <w:rPr>
          <w:szCs w:val="24"/>
        </w:rPr>
        <w:t>202</w:t>
      </w:r>
      <w:r w:rsidR="00E83DAE" w:rsidRPr="00BB0C55">
        <w:rPr>
          <w:szCs w:val="24"/>
        </w:rPr>
        <w:t>3</w:t>
      </w:r>
      <w:r w:rsidR="007A2E9F" w:rsidRPr="00BB0C55">
        <w:rPr>
          <w:szCs w:val="24"/>
        </w:rPr>
        <w:t>/0</w:t>
      </w:r>
      <w:r w:rsidR="00E83DAE" w:rsidRPr="00BB0C55">
        <w:rPr>
          <w:szCs w:val="24"/>
        </w:rPr>
        <w:t>4</w:t>
      </w:r>
      <w:r w:rsidR="007A2E9F" w:rsidRPr="00BB0C55">
        <w:rPr>
          <w:szCs w:val="24"/>
        </w:rPr>
        <w:t>/</w:t>
      </w:r>
      <w:r w:rsidR="00BB0C55">
        <w:rPr>
          <w:szCs w:val="24"/>
        </w:rPr>
        <w:t>4</w:t>
      </w:r>
      <w:r w:rsidR="00A31740">
        <w:rPr>
          <w:szCs w:val="24"/>
        </w:rPr>
        <w:t xml:space="preserve"> </w:t>
      </w:r>
      <w:r w:rsidRPr="00B21737">
        <w:rPr>
          <w:szCs w:val="24"/>
        </w:rPr>
        <w:t>usneslo vydat na základě ustanovení § 178 odst. 2 písm. c)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 znění pozdějších předpisů, tuto obecně závaznou vyhlášku (dále jen „vyhláška“):</w:t>
      </w:r>
    </w:p>
    <w:p w:rsidR="006C3A2D" w:rsidRPr="00B21737" w:rsidRDefault="006C3A2D" w:rsidP="006C3A2D">
      <w:pPr>
        <w:pStyle w:val="Nadpis2"/>
        <w:spacing w:after="120"/>
        <w:rPr>
          <w:szCs w:val="24"/>
        </w:rPr>
      </w:pPr>
    </w:p>
    <w:p w:rsidR="006C3A2D" w:rsidRPr="00B21737" w:rsidRDefault="006C3A2D" w:rsidP="006C3A2D">
      <w:pPr>
        <w:pStyle w:val="Nadpis2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Čl. 1</w:t>
      </w:r>
    </w:p>
    <w:p w:rsidR="006C3A2D" w:rsidRPr="00B21737" w:rsidRDefault="006C3A2D" w:rsidP="006C3A2D">
      <w:pPr>
        <w:spacing w:after="120"/>
        <w:jc w:val="center"/>
        <w:rPr>
          <w:b/>
        </w:rPr>
      </w:pPr>
      <w:r w:rsidRPr="00B21737">
        <w:rPr>
          <w:b/>
        </w:rPr>
        <w:t xml:space="preserve">Stanovení </w:t>
      </w:r>
      <w:r w:rsidR="0072472B" w:rsidRPr="00B21737">
        <w:rPr>
          <w:b/>
        </w:rPr>
        <w:t xml:space="preserve">části společného </w:t>
      </w:r>
      <w:r w:rsidRPr="00B21737">
        <w:rPr>
          <w:b/>
        </w:rPr>
        <w:t xml:space="preserve">školského obvodu </w:t>
      </w:r>
    </w:p>
    <w:p w:rsidR="006C3A2D" w:rsidRPr="00B21737" w:rsidRDefault="005E2687" w:rsidP="006C3A2D">
      <w:pPr>
        <w:spacing w:after="120"/>
        <w:jc w:val="both"/>
      </w:pPr>
      <w:r w:rsidRPr="00B21737">
        <w:t>Na základě uzavřené dohody obcí</w:t>
      </w:r>
      <w:r w:rsidR="002D4D10" w:rsidRPr="00B21737">
        <w:t xml:space="preserve"> Kobyly a </w:t>
      </w:r>
      <w:r w:rsidR="00E83DAE">
        <w:t>Svijanský Újezd</w:t>
      </w:r>
      <w:r w:rsidRPr="00B21737">
        <w:t xml:space="preserve"> </w:t>
      </w:r>
      <w:r w:rsidR="006C3A2D" w:rsidRPr="00B21737">
        <w:t xml:space="preserve">o vytvoření společného školského obvodu základní </w:t>
      </w:r>
      <w:r w:rsidR="006C3A2D" w:rsidRPr="00186BA4">
        <w:t xml:space="preserve">školy je </w:t>
      </w:r>
      <w:r w:rsidR="00967B32" w:rsidRPr="00186BA4">
        <w:t xml:space="preserve">celé </w:t>
      </w:r>
      <w:r w:rsidR="006C3A2D" w:rsidRPr="00186BA4">
        <w:t xml:space="preserve">území obce </w:t>
      </w:r>
      <w:r w:rsidR="004B6412">
        <w:t>Kobyly</w:t>
      </w:r>
      <w:r w:rsidR="006C3A2D" w:rsidRPr="00186BA4">
        <w:t xml:space="preserve"> částí </w:t>
      </w:r>
      <w:r w:rsidR="00D63706" w:rsidRPr="00186BA4">
        <w:t xml:space="preserve">společného </w:t>
      </w:r>
      <w:r w:rsidR="006C3A2D" w:rsidRPr="00186BA4">
        <w:t>školského obvodu</w:t>
      </w:r>
      <w:r w:rsidR="006C3A2D" w:rsidRPr="00B21737">
        <w:t xml:space="preserve"> </w:t>
      </w:r>
      <w:r w:rsidR="00B407DA" w:rsidRPr="00B21737">
        <w:rPr>
          <w:b/>
          <w:bCs/>
        </w:rPr>
        <w:t>Základní školy</w:t>
      </w:r>
      <w:r w:rsidRPr="00B21737">
        <w:rPr>
          <w:b/>
          <w:bCs/>
        </w:rPr>
        <w:t xml:space="preserve"> </w:t>
      </w:r>
      <w:r w:rsidR="00B407DA" w:rsidRPr="00B21737">
        <w:rPr>
          <w:b/>
          <w:bCs/>
        </w:rPr>
        <w:t>Kobyly</w:t>
      </w:r>
      <w:r w:rsidRPr="00B21737">
        <w:rPr>
          <w:b/>
          <w:bCs/>
        </w:rPr>
        <w:t xml:space="preserve">, okres </w:t>
      </w:r>
      <w:r w:rsidR="00B407DA" w:rsidRPr="00B21737">
        <w:rPr>
          <w:b/>
          <w:bCs/>
        </w:rPr>
        <w:t>Liberec</w:t>
      </w:r>
      <w:r w:rsidR="00967B32">
        <w:rPr>
          <w:b/>
          <w:bCs/>
        </w:rPr>
        <w:t xml:space="preserve"> - </w:t>
      </w:r>
      <w:r w:rsidR="006C3A2D" w:rsidRPr="00B21737">
        <w:rPr>
          <w:b/>
          <w:bCs/>
        </w:rPr>
        <w:t>p</w:t>
      </w:r>
      <w:r w:rsidRPr="00B21737">
        <w:rPr>
          <w:b/>
          <w:bCs/>
        </w:rPr>
        <w:t>říspěvková organizace,</w:t>
      </w:r>
      <w:r w:rsidR="00967B32">
        <w:rPr>
          <w:b/>
          <w:bCs/>
        </w:rPr>
        <w:t xml:space="preserve"> </w:t>
      </w:r>
      <w:r w:rsidR="006C3A2D" w:rsidRPr="00B21737">
        <w:t>zřízen</w:t>
      </w:r>
      <w:r w:rsidR="009E48C7">
        <w:t>á</w:t>
      </w:r>
      <w:r w:rsidR="006C3A2D" w:rsidRPr="00B21737">
        <w:t xml:space="preserve"> obcí </w:t>
      </w:r>
      <w:r w:rsidR="00B407DA" w:rsidRPr="00B21737">
        <w:t>Kobyly</w:t>
      </w:r>
      <w:r w:rsidR="006C3A2D" w:rsidRPr="00B21737">
        <w:t>.</w:t>
      </w:r>
    </w:p>
    <w:p w:rsidR="006C3A2D" w:rsidRPr="00B21737" w:rsidRDefault="006C3A2D" w:rsidP="006C3A2D">
      <w:pPr>
        <w:spacing w:after="120"/>
      </w:pPr>
    </w:p>
    <w:p w:rsidR="006C3A2D" w:rsidRPr="00B21737" w:rsidRDefault="006C3A2D" w:rsidP="006C3A2D">
      <w:pPr>
        <w:pStyle w:val="Nadpis2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Čl. 2</w:t>
      </w:r>
    </w:p>
    <w:p w:rsidR="00775F42" w:rsidRPr="00B21737" w:rsidRDefault="00775F42" w:rsidP="00775F42">
      <w:pPr>
        <w:pStyle w:val="Nadpis2"/>
        <w:spacing w:after="120"/>
        <w:jc w:val="center"/>
        <w:rPr>
          <w:b/>
          <w:szCs w:val="24"/>
          <w:u w:val="none"/>
        </w:rPr>
      </w:pPr>
      <w:r w:rsidRPr="00B21737">
        <w:rPr>
          <w:b/>
          <w:szCs w:val="24"/>
          <w:u w:val="none"/>
        </w:rPr>
        <w:t>Účinnost</w:t>
      </w:r>
    </w:p>
    <w:p w:rsidR="00775F42" w:rsidRPr="00B21737" w:rsidRDefault="00775F42" w:rsidP="00775F42">
      <w:pPr>
        <w:pStyle w:val="Zkladntext"/>
        <w:tabs>
          <w:tab w:val="left" w:pos="540"/>
        </w:tabs>
        <w:rPr>
          <w:color w:val="FF0000"/>
          <w:szCs w:val="24"/>
        </w:rPr>
      </w:pPr>
      <w:r w:rsidRPr="00B21737">
        <w:rPr>
          <w:szCs w:val="24"/>
        </w:rPr>
        <w:t>Tato vyhláška nabývá účinnosti patnáctým dnem po dni jejího vyhlášení.</w:t>
      </w:r>
    </w:p>
    <w:p w:rsidR="00775F42" w:rsidRDefault="00775F42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75F42" w:rsidRPr="00B21737" w:rsidRDefault="00775F42" w:rsidP="00775F42">
      <w:pPr>
        <w:pStyle w:val="Zkladntext"/>
        <w:tabs>
          <w:tab w:val="left" w:pos="540"/>
        </w:tabs>
        <w:jc w:val="center"/>
        <w:rPr>
          <w:color w:val="FF0000"/>
          <w:szCs w:val="24"/>
        </w:rPr>
      </w:pPr>
    </w:p>
    <w:p w:rsidR="00A12277" w:rsidRPr="00B21737" w:rsidRDefault="00A12277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B21737" w:rsidRDefault="00B21737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A2E9F" w:rsidRDefault="007A2E9F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A2E9F" w:rsidRDefault="007A2E9F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7A2E9F" w:rsidRDefault="007A2E9F" w:rsidP="007A2E9F">
      <w:pPr>
        <w:ind w:firstLine="708"/>
        <w:rPr>
          <w:bCs/>
        </w:rPr>
      </w:pPr>
    </w:p>
    <w:p w:rsidR="007A2E9F" w:rsidRDefault="007A2E9F" w:rsidP="007A2E9F">
      <w:pPr>
        <w:ind w:firstLine="708"/>
        <w:rPr>
          <w:bCs/>
        </w:rPr>
      </w:pPr>
    </w:p>
    <w:p w:rsidR="007A2E9F" w:rsidRDefault="007A2E9F" w:rsidP="007A2E9F">
      <w:pPr>
        <w:ind w:firstLine="708"/>
        <w:rPr>
          <w:bCs/>
        </w:rPr>
      </w:pPr>
    </w:p>
    <w:p w:rsidR="007A2E9F" w:rsidRDefault="007A2E9F" w:rsidP="007A2E9F">
      <w:pPr>
        <w:rPr>
          <w:bCs/>
          <w:i/>
        </w:rPr>
      </w:pPr>
      <w:r w:rsidRPr="00FA6C4E">
        <w:rPr>
          <w:bCs/>
        </w:rPr>
        <w:t>……………</w:t>
      </w:r>
      <w:r>
        <w:rPr>
          <w:bCs/>
        </w:rPr>
        <w:t>………….</w:t>
      </w:r>
      <w:r w:rsidRPr="00FA6C4E">
        <w:rPr>
          <w:bCs/>
        </w:rPr>
        <w:t>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</w:t>
      </w:r>
      <w:r w:rsidRPr="00FA6C4E">
        <w:rPr>
          <w:bCs/>
        </w:rPr>
        <w:t>………………..</w:t>
      </w:r>
      <w:r w:rsidRPr="00FA6C4E">
        <w:rPr>
          <w:bCs/>
          <w:i/>
        </w:rPr>
        <w:tab/>
      </w:r>
    </w:p>
    <w:p w:rsidR="007A2E9F" w:rsidRPr="00FA6C4E" w:rsidRDefault="007A2E9F" w:rsidP="007A2E9F">
      <w:pPr>
        <w:rPr>
          <w:bCs/>
        </w:rPr>
      </w:pPr>
      <w:r>
        <w:rPr>
          <w:bCs/>
        </w:rPr>
        <w:t>Marcela Němečková</w:t>
      </w:r>
      <w:r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>
        <w:rPr>
          <w:bCs/>
        </w:rPr>
        <w:t>Zbyněk Hozák</w:t>
      </w:r>
    </w:p>
    <w:p w:rsidR="007A2E9F" w:rsidRPr="00FA6C4E" w:rsidRDefault="007A2E9F" w:rsidP="007A2E9F">
      <w:pPr>
        <w:ind w:left="708" w:hanging="708"/>
      </w:pPr>
      <w:r w:rsidRPr="00FA6C4E">
        <w:rPr>
          <w:bCs/>
        </w:rPr>
        <w:t>místostarost</w:t>
      </w:r>
      <w:r>
        <w:rPr>
          <w:bCs/>
        </w:rPr>
        <w:t>k</w:t>
      </w:r>
      <w:r w:rsidRPr="00FA6C4E">
        <w:rPr>
          <w:bCs/>
        </w:rPr>
        <w:t>a</w:t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</w:r>
      <w:r w:rsidRPr="00FA6C4E">
        <w:rPr>
          <w:bCs/>
        </w:rPr>
        <w:tab/>
        <w:t>starosta</w:t>
      </w:r>
    </w:p>
    <w:p w:rsidR="007A2E9F" w:rsidRDefault="007A2E9F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957882" w:rsidRDefault="00957882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957882" w:rsidRDefault="00957882" w:rsidP="006C3A2D">
      <w:pPr>
        <w:pStyle w:val="Zkladntext"/>
        <w:tabs>
          <w:tab w:val="left" w:pos="540"/>
        </w:tabs>
        <w:rPr>
          <w:color w:val="FF0000"/>
          <w:szCs w:val="24"/>
        </w:rPr>
      </w:pPr>
    </w:p>
    <w:p w:rsidR="00957882" w:rsidRPr="00B21737" w:rsidRDefault="00957882" w:rsidP="006C3A2D">
      <w:pPr>
        <w:pStyle w:val="Zkladntext"/>
        <w:tabs>
          <w:tab w:val="left" w:pos="540"/>
        </w:tabs>
        <w:rPr>
          <w:color w:val="FF0000"/>
          <w:szCs w:val="24"/>
        </w:rPr>
      </w:pPr>
      <w:bookmarkStart w:id="0" w:name="_GoBack"/>
      <w:bookmarkEnd w:id="0"/>
    </w:p>
    <w:sectPr w:rsidR="00957882" w:rsidRPr="00B2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E4" w:rsidRDefault="00CD2BE4" w:rsidP="004A6718">
      <w:r>
        <w:separator/>
      </w:r>
    </w:p>
  </w:endnote>
  <w:endnote w:type="continuationSeparator" w:id="0">
    <w:p w:rsidR="00CD2BE4" w:rsidRDefault="00CD2BE4" w:rsidP="004A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E4" w:rsidRDefault="00CD2BE4" w:rsidP="004A6718">
      <w:r>
        <w:separator/>
      </w:r>
    </w:p>
  </w:footnote>
  <w:footnote w:type="continuationSeparator" w:id="0">
    <w:p w:rsidR="00CD2BE4" w:rsidRDefault="00CD2BE4" w:rsidP="004A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2D"/>
    <w:rsid w:val="00005376"/>
    <w:rsid w:val="000920A7"/>
    <w:rsid w:val="00101BBF"/>
    <w:rsid w:val="00155451"/>
    <w:rsid w:val="00156285"/>
    <w:rsid w:val="00186BA4"/>
    <w:rsid w:val="001D326C"/>
    <w:rsid w:val="001D5123"/>
    <w:rsid w:val="001E36A5"/>
    <w:rsid w:val="0022168F"/>
    <w:rsid w:val="00256831"/>
    <w:rsid w:val="002D4C8A"/>
    <w:rsid w:val="002D4D10"/>
    <w:rsid w:val="0030176F"/>
    <w:rsid w:val="00346088"/>
    <w:rsid w:val="00367AFD"/>
    <w:rsid w:val="00383E24"/>
    <w:rsid w:val="003B161B"/>
    <w:rsid w:val="00447412"/>
    <w:rsid w:val="004A6718"/>
    <w:rsid w:val="004B6412"/>
    <w:rsid w:val="004B69CB"/>
    <w:rsid w:val="0053149E"/>
    <w:rsid w:val="0053192B"/>
    <w:rsid w:val="00586449"/>
    <w:rsid w:val="005D048C"/>
    <w:rsid w:val="005E2687"/>
    <w:rsid w:val="00660FE5"/>
    <w:rsid w:val="00673AC4"/>
    <w:rsid w:val="006C3A2D"/>
    <w:rsid w:val="007133A2"/>
    <w:rsid w:val="0072472B"/>
    <w:rsid w:val="0077367B"/>
    <w:rsid w:val="00775F42"/>
    <w:rsid w:val="00792427"/>
    <w:rsid w:val="007A2E9F"/>
    <w:rsid w:val="007E337A"/>
    <w:rsid w:val="008155C0"/>
    <w:rsid w:val="008D0764"/>
    <w:rsid w:val="009027B8"/>
    <w:rsid w:val="00957882"/>
    <w:rsid w:val="00967B32"/>
    <w:rsid w:val="009B5490"/>
    <w:rsid w:val="009D34EA"/>
    <w:rsid w:val="009E48C7"/>
    <w:rsid w:val="00A12277"/>
    <w:rsid w:val="00A31740"/>
    <w:rsid w:val="00A433F0"/>
    <w:rsid w:val="00A86B91"/>
    <w:rsid w:val="00B21737"/>
    <w:rsid w:val="00B407DA"/>
    <w:rsid w:val="00BB0C55"/>
    <w:rsid w:val="00BE3AF9"/>
    <w:rsid w:val="00C1346B"/>
    <w:rsid w:val="00C20B5D"/>
    <w:rsid w:val="00C23E2E"/>
    <w:rsid w:val="00CD2BE4"/>
    <w:rsid w:val="00CE4566"/>
    <w:rsid w:val="00CE6038"/>
    <w:rsid w:val="00D25FF9"/>
    <w:rsid w:val="00D44AF3"/>
    <w:rsid w:val="00D63706"/>
    <w:rsid w:val="00DB7165"/>
    <w:rsid w:val="00DE66DC"/>
    <w:rsid w:val="00E2152E"/>
    <w:rsid w:val="00E66D21"/>
    <w:rsid w:val="00E83DAE"/>
    <w:rsid w:val="00F26397"/>
    <w:rsid w:val="00F56811"/>
    <w:rsid w:val="00F70BFC"/>
    <w:rsid w:val="00F815B6"/>
    <w:rsid w:val="00F96EE8"/>
    <w:rsid w:val="00FB25AB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06E58-8D74-4046-B5F7-945CC240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3A2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C3A2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6C3A2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C3A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C3A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C3A2D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6C3A2D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59"/>
    <w:rsid w:val="006C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A1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7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7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671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D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D1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B4E0-5639-49D0-B0F3-B3D245F1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Jaroslav Červa</cp:lastModifiedBy>
  <cp:revision>4</cp:revision>
  <cp:lastPrinted>2023-04-25T12:50:00Z</cp:lastPrinted>
  <dcterms:created xsi:type="dcterms:W3CDTF">2023-05-31T07:56:00Z</dcterms:created>
  <dcterms:modified xsi:type="dcterms:W3CDTF">2023-05-31T08:10:00Z</dcterms:modified>
</cp:coreProperties>
</file>