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42" w:rsidRDefault="00472242" w:rsidP="00472242">
      <w:pPr>
        <w:pStyle w:val="Zhlav"/>
        <w:tabs>
          <w:tab w:val="clear" w:pos="4536"/>
          <w:tab w:val="clear" w:pos="9072"/>
        </w:tabs>
      </w:pPr>
    </w:p>
    <w:p w:rsidR="00472242" w:rsidRDefault="00472242" w:rsidP="004722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Jevišovka</w:t>
      </w:r>
    </w:p>
    <w:p w:rsidR="00472242" w:rsidRDefault="00472242" w:rsidP="004722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Jevišovka</w:t>
      </w:r>
    </w:p>
    <w:p w:rsidR="00472242" w:rsidRPr="00686CC9" w:rsidRDefault="00472242" w:rsidP="00472242">
      <w:pPr>
        <w:spacing w:line="276" w:lineRule="auto"/>
        <w:jc w:val="center"/>
        <w:rPr>
          <w:rFonts w:ascii="Arial" w:hAnsi="Arial" w:cs="Arial"/>
          <w:b/>
        </w:rPr>
      </w:pPr>
    </w:p>
    <w:p w:rsidR="00472242" w:rsidRDefault="00472242" w:rsidP="0047224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Jevišovka</w:t>
      </w:r>
      <w:r>
        <w:rPr>
          <w:rFonts w:ascii="Arial" w:hAnsi="Arial" w:cs="Arial"/>
          <w:b/>
        </w:rPr>
        <w:t>,</w:t>
      </w:r>
    </w:p>
    <w:p w:rsidR="00472242" w:rsidRDefault="00472242" w:rsidP="004722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 xml:space="preserve">4/2015 </w:t>
      </w:r>
      <w:r w:rsidRPr="0090338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zabezpečení místních záležitostí veřejného pořádku, pravidla pro pohyb psů na veřejném prostranství a čistota veřejného prostranství v obci Jevišovka</w:t>
      </w:r>
      <w:r w:rsidRPr="00903381">
        <w:rPr>
          <w:rFonts w:ascii="Arial" w:hAnsi="Arial" w:cs="Arial"/>
          <w:b/>
        </w:rPr>
        <w:t xml:space="preserve"> ze dne </w:t>
      </w:r>
      <w:r>
        <w:rPr>
          <w:rFonts w:ascii="Arial" w:hAnsi="Arial" w:cs="Arial"/>
          <w:b/>
        </w:rPr>
        <w:t>30. 12. 2015.</w:t>
      </w:r>
    </w:p>
    <w:p w:rsidR="00472242" w:rsidRPr="00686CC9" w:rsidRDefault="00472242" w:rsidP="00472242">
      <w:pPr>
        <w:spacing w:line="276" w:lineRule="auto"/>
        <w:jc w:val="center"/>
        <w:rPr>
          <w:rFonts w:ascii="Arial" w:hAnsi="Arial" w:cs="Arial"/>
          <w:b/>
        </w:rPr>
      </w:pPr>
    </w:p>
    <w:p w:rsidR="00472242" w:rsidRPr="00903381" w:rsidRDefault="00472242" w:rsidP="0047224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Jevišovka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15. 8. 2024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472242" w:rsidRDefault="00472242" w:rsidP="00472242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472242" w:rsidRDefault="00472242" w:rsidP="0047224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472242" w:rsidRPr="00903381" w:rsidRDefault="00472242" w:rsidP="00472242">
      <w:pPr>
        <w:pStyle w:val="slalnk"/>
        <w:spacing w:before="0" w:after="0" w:line="312" w:lineRule="auto"/>
        <w:rPr>
          <w:rFonts w:ascii="Arial" w:hAnsi="Arial" w:cs="Arial"/>
        </w:rPr>
      </w:pPr>
    </w:p>
    <w:p w:rsidR="00472242" w:rsidRPr="00472242" w:rsidRDefault="00472242" w:rsidP="00472242">
      <w:pPr>
        <w:spacing w:line="276" w:lineRule="auto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4</w:t>
      </w:r>
      <w:r w:rsidRPr="00060F03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>2015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472242">
        <w:rPr>
          <w:rFonts w:ascii="Arial" w:hAnsi="Arial" w:cs="Arial"/>
          <w:sz w:val="22"/>
          <w:szCs w:val="22"/>
        </w:rPr>
        <w:t>o zabezpečení místních záležitostí veřejného pořádku, pravidla pro po</w:t>
      </w:r>
      <w:r>
        <w:rPr>
          <w:rFonts w:ascii="Arial" w:hAnsi="Arial" w:cs="Arial"/>
          <w:sz w:val="22"/>
          <w:szCs w:val="22"/>
        </w:rPr>
        <w:t>h</w:t>
      </w:r>
      <w:r w:rsidRPr="00472242">
        <w:rPr>
          <w:rFonts w:ascii="Arial" w:hAnsi="Arial" w:cs="Arial"/>
          <w:sz w:val="22"/>
          <w:szCs w:val="22"/>
        </w:rPr>
        <w:t>yb psů na veřejném p</w:t>
      </w:r>
      <w:r>
        <w:rPr>
          <w:rFonts w:ascii="Arial" w:hAnsi="Arial" w:cs="Arial"/>
          <w:sz w:val="22"/>
          <w:szCs w:val="22"/>
        </w:rPr>
        <w:t>rostranství a čistota veřejného p</w:t>
      </w:r>
      <w:r w:rsidRPr="00472242">
        <w:rPr>
          <w:rFonts w:ascii="Arial" w:hAnsi="Arial" w:cs="Arial"/>
          <w:sz w:val="22"/>
          <w:szCs w:val="22"/>
        </w:rPr>
        <w:t>rostranství v obci Jevišovka ze dne 30. 12. 2015.</w:t>
      </w:r>
    </w:p>
    <w:p w:rsidR="00472242" w:rsidRPr="00DF5857" w:rsidRDefault="00472242" w:rsidP="0047224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472242" w:rsidRPr="00DA310D" w:rsidRDefault="00472242" w:rsidP="00472242">
      <w:pPr>
        <w:pStyle w:val="Nzvylnk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>Účinnost</w:t>
      </w:r>
      <w:r>
        <w:rPr>
          <w:rFonts w:ascii="Arial" w:hAnsi="Arial" w:cs="Arial"/>
          <w:i/>
          <w:color w:val="0070C0"/>
          <w:szCs w:val="24"/>
        </w:rPr>
        <w:t xml:space="preserve"> </w:t>
      </w:r>
    </w:p>
    <w:p w:rsidR="00472242" w:rsidRDefault="00472242" w:rsidP="0047224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472242" w:rsidRDefault="00472242" w:rsidP="0047224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72242" w:rsidRDefault="00472242" w:rsidP="0047224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72242" w:rsidRDefault="00472242" w:rsidP="0047224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47224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2242" w:rsidRDefault="00472242" w:rsidP="00472242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72242" w:rsidRDefault="00472242" w:rsidP="00472242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72242" w:rsidRPr="00B20497" w:rsidRDefault="00472242" w:rsidP="00472242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72242" w:rsidRPr="00B20497" w:rsidSect="00252845">
          <w:footerReference w:type="default" r:id="rId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2242" w:rsidRPr="00B20497" w:rsidRDefault="00472242" w:rsidP="0047224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:rsidR="00472242" w:rsidRPr="00B20497" w:rsidRDefault="00472242" w:rsidP="0047224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Božena Bošiaková </w:t>
      </w:r>
      <w:proofErr w:type="gramStart"/>
      <w:r>
        <w:rPr>
          <w:rFonts w:ascii="Arial" w:hAnsi="Arial" w:cs="Arial"/>
        </w:rPr>
        <w:t>v.r.</w:t>
      </w:r>
      <w:proofErr w:type="gramEnd"/>
    </w:p>
    <w:p w:rsidR="00472242" w:rsidRPr="00B20497" w:rsidRDefault="00472242" w:rsidP="00472242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:rsidR="00472242" w:rsidRPr="00B20497" w:rsidRDefault="00472242" w:rsidP="0047224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:rsidR="00472242" w:rsidRPr="00B20497" w:rsidRDefault="00472242" w:rsidP="0047224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Vít Radkovič  </w:t>
      </w:r>
      <w:proofErr w:type="gramStart"/>
      <w:r>
        <w:rPr>
          <w:rFonts w:ascii="Arial" w:hAnsi="Arial" w:cs="Arial"/>
        </w:rPr>
        <w:t>v.r.</w:t>
      </w:r>
      <w:proofErr w:type="gramEnd"/>
    </w:p>
    <w:p w:rsidR="00472242" w:rsidRPr="00B20497" w:rsidRDefault="00472242" w:rsidP="00472242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:rsidR="00472242" w:rsidRDefault="00472242" w:rsidP="00472242">
      <w:pPr>
        <w:tabs>
          <w:tab w:val="left" w:pos="0"/>
        </w:tabs>
        <w:spacing w:after="120"/>
        <w:rPr>
          <w:rFonts w:ascii="Arial" w:hAnsi="Arial" w:cs="Arial"/>
        </w:rPr>
      </w:pPr>
    </w:p>
    <w:p w:rsidR="008F3AE3" w:rsidRDefault="008F3AE3" w:rsidP="00472242">
      <w:pPr>
        <w:tabs>
          <w:tab w:val="left" w:pos="0"/>
        </w:tabs>
        <w:spacing w:after="120"/>
        <w:rPr>
          <w:rFonts w:ascii="Arial" w:hAnsi="Arial" w:cs="Arial"/>
        </w:rPr>
      </w:pPr>
    </w:p>
    <w:p w:rsidR="008F3AE3" w:rsidRDefault="008F3AE3" w:rsidP="00472242">
      <w:pPr>
        <w:tabs>
          <w:tab w:val="left" w:pos="0"/>
        </w:tabs>
        <w:spacing w:after="120"/>
        <w:rPr>
          <w:rFonts w:ascii="Arial" w:hAnsi="Arial" w:cs="Arial"/>
        </w:rPr>
      </w:pPr>
    </w:p>
    <w:p w:rsidR="008F3AE3" w:rsidRDefault="008F3AE3" w:rsidP="00472242">
      <w:pPr>
        <w:tabs>
          <w:tab w:val="left" w:pos="0"/>
        </w:tabs>
        <w:spacing w:after="120"/>
        <w:rPr>
          <w:rFonts w:ascii="Arial" w:hAnsi="Arial" w:cs="Arial"/>
        </w:rPr>
      </w:pPr>
    </w:p>
    <w:p w:rsidR="008F3AE3" w:rsidRDefault="008F3AE3" w:rsidP="00472242">
      <w:pPr>
        <w:tabs>
          <w:tab w:val="left" w:pos="0"/>
        </w:tabs>
        <w:spacing w:after="120"/>
        <w:rPr>
          <w:rFonts w:ascii="Arial" w:hAnsi="Arial" w:cs="Arial"/>
        </w:rPr>
      </w:pPr>
    </w:p>
    <w:p w:rsidR="008F3AE3" w:rsidRDefault="008F3AE3" w:rsidP="00472242">
      <w:pPr>
        <w:tabs>
          <w:tab w:val="left" w:pos="0"/>
        </w:tabs>
        <w:spacing w:after="120"/>
        <w:rPr>
          <w:rFonts w:ascii="Arial" w:hAnsi="Arial" w:cs="Arial"/>
        </w:rPr>
      </w:pPr>
    </w:p>
    <w:p w:rsidR="008F3AE3" w:rsidRPr="00B20497" w:rsidRDefault="008F3AE3" w:rsidP="008F3AE3">
      <w:pPr>
        <w:pStyle w:val="Nadpis2"/>
        <w:sectPr w:rsidR="008F3AE3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472242" w:rsidRDefault="00472242" w:rsidP="0047224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20D5D" w:rsidRDefault="00D20D5D"/>
    <w:sectPr w:rsidR="00D2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45" w:rsidRPr="00480128" w:rsidRDefault="008F3AE3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252845" w:rsidRDefault="008F3AE3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42"/>
    <w:rsid w:val="00472242"/>
    <w:rsid w:val="008F3AE3"/>
    <w:rsid w:val="00D2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90B21-35F4-43D1-AD18-F0CC65A8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72242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7224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47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22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722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722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47224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7224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7224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722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Bošiaková</dc:creator>
  <cp:keywords/>
  <dc:description/>
  <cp:lastModifiedBy>Božena Bošiaková</cp:lastModifiedBy>
  <cp:revision>1</cp:revision>
  <dcterms:created xsi:type="dcterms:W3CDTF">2024-08-21T08:28:00Z</dcterms:created>
  <dcterms:modified xsi:type="dcterms:W3CDTF">2024-08-21T08:44:00Z</dcterms:modified>
</cp:coreProperties>
</file>