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0596A" w14:textId="77777777" w:rsidR="0051309F" w:rsidRPr="00AC4FD6" w:rsidRDefault="00C82AF8" w:rsidP="00572503">
      <w:pPr>
        <w:spacing w:after="12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FB6FB94" wp14:editId="7ABA2EE6">
                <wp:simplePos x="0" y="0"/>
                <wp:positionH relativeFrom="margin">
                  <wp:align>center</wp:align>
                </wp:positionH>
                <wp:positionV relativeFrom="paragraph">
                  <wp:posOffset>-3810</wp:posOffset>
                </wp:positionV>
                <wp:extent cx="2386330" cy="971550"/>
                <wp:effectExtent l="0" t="0" r="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33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1C32C" w14:textId="77777777" w:rsidR="0051309F" w:rsidRPr="00283011" w:rsidRDefault="0051309F" w:rsidP="0051309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283011">
                              <w:rPr>
                                <w:b/>
                                <w:sz w:val="36"/>
                                <w:szCs w:val="36"/>
                              </w:rPr>
                              <w:t>OBEC LEŠANY</w:t>
                            </w:r>
                          </w:p>
                          <w:p w14:paraId="43392CE0" w14:textId="77777777" w:rsidR="0051309F" w:rsidRPr="006E4B27" w:rsidRDefault="0051309F" w:rsidP="0051309F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037B6891" w14:textId="77777777" w:rsidR="0051309F" w:rsidRPr="00296205" w:rsidRDefault="0051309F" w:rsidP="002B3E06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96205">
                              <w:rPr>
                                <w:sz w:val="24"/>
                                <w:szCs w:val="24"/>
                              </w:rPr>
                              <w:t>se sídlem Lešany č</w:t>
                            </w:r>
                            <w:r w:rsidR="00E97ED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30611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96205">
                              <w:rPr>
                                <w:sz w:val="24"/>
                                <w:szCs w:val="24"/>
                              </w:rPr>
                              <w:t>p. 23</w:t>
                            </w:r>
                          </w:p>
                          <w:p w14:paraId="30673853" w14:textId="77777777" w:rsidR="0051309F" w:rsidRPr="00296205" w:rsidRDefault="00E935BC" w:rsidP="002B3E06">
                            <w:pPr>
                              <w:spacing w:line="36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257 44 Lešany</w:t>
                            </w:r>
                            <w:r w:rsidR="0051309F" w:rsidRPr="00296205">
                              <w:rPr>
                                <w:sz w:val="24"/>
                                <w:szCs w:val="24"/>
                              </w:rPr>
                              <w:t>, okres Benešov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6FB9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0;margin-top:-.3pt;width:187.9pt;height:76.5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4n5tgIAALo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" filled="f" stroked="f">
                <v:textbox>
                  <w:txbxContent>
                    <w:p w14:paraId="0DD1C32C" w14:textId="77777777" w:rsidR="0051309F" w:rsidRPr="00283011" w:rsidRDefault="0051309F" w:rsidP="0051309F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283011">
                        <w:rPr>
                          <w:b/>
                          <w:sz w:val="36"/>
                          <w:szCs w:val="36"/>
                        </w:rPr>
                        <w:t>OBEC LEŠANY</w:t>
                      </w:r>
                    </w:p>
                    <w:p w14:paraId="43392CE0" w14:textId="77777777" w:rsidR="0051309F" w:rsidRPr="006E4B27" w:rsidRDefault="0051309F" w:rsidP="0051309F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037B6891" w14:textId="77777777" w:rsidR="0051309F" w:rsidRPr="00296205" w:rsidRDefault="0051309F" w:rsidP="002B3E06">
                      <w:pPr>
                        <w:spacing w:line="36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296205">
                        <w:rPr>
                          <w:sz w:val="24"/>
                          <w:szCs w:val="24"/>
                        </w:rPr>
                        <w:t>se sídlem Lešany č</w:t>
                      </w:r>
                      <w:r w:rsidR="00E97ED9">
                        <w:rPr>
                          <w:sz w:val="24"/>
                          <w:szCs w:val="24"/>
                        </w:rPr>
                        <w:t>.</w:t>
                      </w:r>
                      <w:r w:rsidR="0030611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296205">
                        <w:rPr>
                          <w:sz w:val="24"/>
                          <w:szCs w:val="24"/>
                        </w:rPr>
                        <w:t>p. 23</w:t>
                      </w:r>
                    </w:p>
                    <w:p w14:paraId="30673853" w14:textId="77777777" w:rsidR="0051309F" w:rsidRPr="00296205" w:rsidRDefault="00E935BC" w:rsidP="002B3E06">
                      <w:pPr>
                        <w:spacing w:line="36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257 44 Lešany</w:t>
                      </w:r>
                      <w:r w:rsidR="0051309F" w:rsidRPr="00296205">
                        <w:rPr>
                          <w:sz w:val="24"/>
                          <w:szCs w:val="24"/>
                        </w:rPr>
                        <w:t>, okres Benešov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572DCF" wp14:editId="5E85315E">
                <wp:simplePos x="0" y="0"/>
                <wp:positionH relativeFrom="column">
                  <wp:posOffset>4175125</wp:posOffset>
                </wp:positionH>
                <wp:positionV relativeFrom="paragraph">
                  <wp:posOffset>-62865</wp:posOffset>
                </wp:positionV>
                <wp:extent cx="1672590" cy="891540"/>
                <wp:effectExtent l="0" t="1270" r="0" b="254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BDB53" w14:textId="77777777" w:rsidR="0051309F" w:rsidRPr="001119B3" w:rsidRDefault="0051309F" w:rsidP="0051309F">
                            <w:pPr>
                              <w:spacing w:line="260" w:lineRule="atLeas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119B3">
                              <w:rPr>
                                <w:sz w:val="16"/>
                                <w:szCs w:val="16"/>
                              </w:rPr>
                              <w:t>Tel.: 317 789 236</w:t>
                            </w:r>
                          </w:p>
                          <w:p w14:paraId="4049D83F" w14:textId="77777777" w:rsidR="0051309F" w:rsidRPr="001119B3" w:rsidRDefault="0051309F" w:rsidP="0051309F">
                            <w:pPr>
                              <w:spacing w:line="240" w:lineRule="atLeas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119B3">
                              <w:rPr>
                                <w:sz w:val="16"/>
                                <w:szCs w:val="16"/>
                              </w:rPr>
                              <w:t>IČ:00232122</w:t>
                            </w:r>
                          </w:p>
                          <w:p w14:paraId="6BF9B23D" w14:textId="77777777" w:rsidR="0051309F" w:rsidRPr="001119B3" w:rsidRDefault="0051309F" w:rsidP="0051309F">
                            <w:pPr>
                              <w:spacing w:line="240" w:lineRule="atLeas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119B3">
                              <w:rPr>
                                <w:sz w:val="16"/>
                                <w:szCs w:val="16"/>
                              </w:rPr>
                              <w:t>ID</w:t>
                            </w:r>
                            <w:r w:rsidR="00DA7A74">
                              <w:rPr>
                                <w:sz w:val="16"/>
                                <w:szCs w:val="16"/>
                              </w:rPr>
                              <w:t>DS</w:t>
                            </w:r>
                            <w:r w:rsidRPr="001119B3">
                              <w:rPr>
                                <w:sz w:val="16"/>
                                <w:szCs w:val="16"/>
                              </w:rPr>
                              <w:t>: bnvbte3</w:t>
                            </w:r>
                          </w:p>
                          <w:p w14:paraId="6537C7B1" w14:textId="77777777" w:rsidR="0051309F" w:rsidRPr="001119B3" w:rsidRDefault="00F33F07" w:rsidP="0051309F">
                            <w:pPr>
                              <w:spacing w:line="260" w:lineRule="atLeas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51309F" w:rsidRPr="001119B3">
                                <w:rPr>
                                  <w:rStyle w:val="Hypertextovodkaz"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oulesany@seznam.cz</w:t>
                              </w:r>
                            </w:hyperlink>
                          </w:p>
                          <w:p w14:paraId="27F4C31E" w14:textId="77777777" w:rsidR="0051309F" w:rsidRPr="006E4B27" w:rsidRDefault="0051309F" w:rsidP="0051309F">
                            <w:pPr>
                              <w:spacing w:line="260" w:lineRule="atLeas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1119B3">
                              <w:rPr>
                                <w:sz w:val="16"/>
                                <w:szCs w:val="16"/>
                              </w:rPr>
                              <w:t>www.obeclesany.com</w:t>
                            </w:r>
                          </w:p>
                          <w:p w14:paraId="73EE2C5D" w14:textId="77777777" w:rsidR="0051309F" w:rsidRDefault="0051309F" w:rsidP="0051309F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227E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C227E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</w:p>
                          <w:p w14:paraId="1328DD28" w14:textId="77777777" w:rsidR="0051309F" w:rsidRDefault="0051309F" w:rsidP="0051309F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72DCF" id="Text Box 17" o:spid="_x0000_s1027" type="#_x0000_t202" style="position:absolute;margin-left:328.75pt;margin-top:-4.95pt;width:131.7pt;height:7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/SwuAIAAME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" filled="f" stroked="f">
                <v:textbox>
                  <w:txbxContent>
                    <w:p w14:paraId="31EBDB53" w14:textId="77777777" w:rsidR="0051309F" w:rsidRPr="001119B3" w:rsidRDefault="0051309F" w:rsidP="0051309F">
                      <w:pPr>
                        <w:spacing w:line="260" w:lineRule="atLeast"/>
                        <w:jc w:val="right"/>
                        <w:rPr>
                          <w:sz w:val="16"/>
                          <w:szCs w:val="16"/>
                        </w:rPr>
                      </w:pPr>
                      <w:r w:rsidRPr="001119B3">
                        <w:rPr>
                          <w:sz w:val="16"/>
                          <w:szCs w:val="16"/>
                        </w:rPr>
                        <w:t>Tel.: 317 789 236</w:t>
                      </w:r>
                    </w:p>
                    <w:p w14:paraId="4049D83F" w14:textId="77777777" w:rsidR="0051309F" w:rsidRPr="001119B3" w:rsidRDefault="0051309F" w:rsidP="0051309F">
                      <w:pPr>
                        <w:spacing w:line="240" w:lineRule="atLeast"/>
                        <w:jc w:val="right"/>
                        <w:rPr>
                          <w:sz w:val="16"/>
                          <w:szCs w:val="16"/>
                        </w:rPr>
                      </w:pPr>
                      <w:r w:rsidRPr="001119B3">
                        <w:rPr>
                          <w:sz w:val="16"/>
                          <w:szCs w:val="16"/>
                        </w:rPr>
                        <w:t>IČ:00232122</w:t>
                      </w:r>
                    </w:p>
                    <w:p w14:paraId="6BF9B23D" w14:textId="77777777" w:rsidR="0051309F" w:rsidRPr="001119B3" w:rsidRDefault="0051309F" w:rsidP="0051309F">
                      <w:pPr>
                        <w:spacing w:line="240" w:lineRule="atLeast"/>
                        <w:jc w:val="right"/>
                        <w:rPr>
                          <w:sz w:val="16"/>
                          <w:szCs w:val="16"/>
                        </w:rPr>
                      </w:pPr>
                      <w:r w:rsidRPr="001119B3">
                        <w:rPr>
                          <w:sz w:val="16"/>
                          <w:szCs w:val="16"/>
                        </w:rPr>
                        <w:t>ID</w:t>
                      </w:r>
                      <w:r w:rsidR="00DA7A74">
                        <w:rPr>
                          <w:sz w:val="16"/>
                          <w:szCs w:val="16"/>
                        </w:rPr>
                        <w:t>DS</w:t>
                      </w:r>
                      <w:r w:rsidRPr="001119B3">
                        <w:rPr>
                          <w:sz w:val="16"/>
                          <w:szCs w:val="16"/>
                        </w:rPr>
                        <w:t>: bnvbte3</w:t>
                      </w:r>
                    </w:p>
                    <w:p w14:paraId="6537C7B1" w14:textId="77777777" w:rsidR="0051309F" w:rsidRPr="001119B3" w:rsidRDefault="00F33F07" w:rsidP="0051309F">
                      <w:pPr>
                        <w:spacing w:line="260" w:lineRule="atLeast"/>
                        <w:jc w:val="right"/>
                        <w:rPr>
                          <w:sz w:val="16"/>
                          <w:szCs w:val="16"/>
                        </w:rPr>
                      </w:pPr>
                      <w:hyperlink r:id="rId9" w:history="1">
                        <w:r w:rsidR="0051309F" w:rsidRPr="001119B3">
                          <w:rPr>
                            <w:rStyle w:val="Hypertextovodkaz"/>
                            <w:color w:val="auto"/>
                            <w:sz w:val="16"/>
                            <w:szCs w:val="16"/>
                            <w:u w:val="none"/>
                          </w:rPr>
                          <w:t>oulesany@seznam.cz</w:t>
                        </w:r>
                      </w:hyperlink>
                    </w:p>
                    <w:p w14:paraId="27F4C31E" w14:textId="77777777" w:rsidR="0051309F" w:rsidRPr="006E4B27" w:rsidRDefault="0051309F" w:rsidP="0051309F">
                      <w:pPr>
                        <w:spacing w:line="260" w:lineRule="atLeast"/>
                        <w:jc w:val="right"/>
                        <w:rPr>
                          <w:sz w:val="18"/>
                          <w:szCs w:val="18"/>
                        </w:rPr>
                      </w:pPr>
                      <w:r w:rsidRPr="001119B3">
                        <w:rPr>
                          <w:sz w:val="16"/>
                          <w:szCs w:val="16"/>
                        </w:rPr>
                        <w:t>www.obeclesany.com</w:t>
                      </w:r>
                    </w:p>
                    <w:p w14:paraId="73EE2C5D" w14:textId="77777777" w:rsidR="0051309F" w:rsidRDefault="0051309F" w:rsidP="0051309F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227E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</w:t>
                      </w:r>
                      <w:r w:rsidRPr="00C227E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</w:t>
                      </w:r>
                    </w:p>
                    <w:p w14:paraId="1328DD28" w14:textId="77777777" w:rsidR="0051309F" w:rsidRDefault="0051309F" w:rsidP="0051309F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2B3E06" w:rsidRPr="002B3E06">
        <w:rPr>
          <w:b/>
          <w:noProof/>
          <w:sz w:val="28"/>
          <w:szCs w:val="28"/>
        </w:rPr>
        <w:drawing>
          <wp:inline distT="0" distB="0" distL="0" distR="0" wp14:anchorId="36C3D4D1" wp14:editId="11C81E76">
            <wp:extent cx="714375" cy="802934"/>
            <wp:effectExtent l="19050" t="0" r="9525" b="0"/>
            <wp:docPr id="7" name="obrázek 3" descr="C:\Users\Public\Documents\2015\Symboly obce\znaky obce-final\LESANY znak BARV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Documents\2015\Symboly obce\znaky obce-final\LESANY znak BARVA 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71" cy="798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09F">
        <w:rPr>
          <w:b/>
          <w:sz w:val="28"/>
          <w:szCs w:val="28"/>
        </w:rPr>
        <w:tab/>
      </w:r>
    </w:p>
    <w:p w14:paraId="56D305CF" w14:textId="77777777" w:rsidR="002B3E06" w:rsidRPr="002B3E06" w:rsidRDefault="002B3E06" w:rsidP="00572503">
      <w:pPr>
        <w:spacing w:line="276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___________________________________________________________________________</w:t>
      </w:r>
    </w:p>
    <w:p w14:paraId="7892A8EB" w14:textId="77777777" w:rsidR="00F02E86" w:rsidRDefault="00FD7478" w:rsidP="0057250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</w:p>
    <w:p w14:paraId="2D672D98" w14:textId="77777777" w:rsidR="00F02E86" w:rsidRPr="00DD0AB4" w:rsidRDefault="00F02E86" w:rsidP="002021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OBEC LEŠANY</w:t>
      </w:r>
    </w:p>
    <w:p w14:paraId="6A4CDB2F" w14:textId="77777777" w:rsidR="00F02E86" w:rsidRPr="00DD0AB4" w:rsidRDefault="00F02E86" w:rsidP="0020214C">
      <w:pPr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Zastupitelstvo obce Lešany</w:t>
      </w:r>
    </w:p>
    <w:p w14:paraId="21819868" w14:textId="77777777" w:rsidR="00F02E86" w:rsidRPr="00DD0AB4" w:rsidRDefault="00F02E86" w:rsidP="0020214C">
      <w:pPr>
        <w:jc w:val="center"/>
        <w:rPr>
          <w:rFonts w:ascii="Arial" w:hAnsi="Arial" w:cs="Arial"/>
          <w:b/>
          <w:sz w:val="22"/>
          <w:szCs w:val="22"/>
        </w:rPr>
      </w:pPr>
    </w:p>
    <w:p w14:paraId="03C08AB4" w14:textId="77777777" w:rsidR="00F02E86" w:rsidRPr="00DD0AB4" w:rsidRDefault="00F02E86" w:rsidP="0020214C">
      <w:pPr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Obecně závazná vyhláška</w:t>
      </w:r>
    </w:p>
    <w:p w14:paraId="0C95C25B" w14:textId="77777777" w:rsidR="00F02E86" w:rsidRPr="00DD0AB4" w:rsidRDefault="00C82AF8" w:rsidP="00F02E8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o</w:t>
      </w:r>
      <w:r w:rsidR="00F02E86" w:rsidRPr="00DD0AB4">
        <w:rPr>
          <w:rFonts w:ascii="Arial" w:hAnsi="Arial" w:cs="Arial"/>
          <w:b/>
          <w:sz w:val="22"/>
          <w:szCs w:val="22"/>
        </w:rPr>
        <w:t>bce Lešany</w:t>
      </w:r>
    </w:p>
    <w:p w14:paraId="684DE1EA" w14:textId="77777777" w:rsidR="00F02E86" w:rsidRPr="00DD0AB4" w:rsidRDefault="00F02E86" w:rsidP="00F02E8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EE0CB71" w14:textId="77777777" w:rsidR="00F02E86" w:rsidRDefault="00F02E86" w:rsidP="0020214C">
      <w:pPr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o regulaci hlučných činností a nočním klidu</w:t>
      </w:r>
    </w:p>
    <w:p w14:paraId="79597948" w14:textId="77777777" w:rsidR="00DD0AB4" w:rsidRPr="00DD0AB4" w:rsidRDefault="00DD0AB4" w:rsidP="0020214C">
      <w:pPr>
        <w:jc w:val="center"/>
        <w:rPr>
          <w:rFonts w:ascii="Arial" w:hAnsi="Arial" w:cs="Arial"/>
          <w:b/>
          <w:sz w:val="22"/>
          <w:szCs w:val="22"/>
        </w:rPr>
      </w:pPr>
    </w:p>
    <w:p w14:paraId="60E96413" w14:textId="77777777" w:rsidR="00F02E86" w:rsidRPr="00DD0AB4" w:rsidRDefault="00F02E86" w:rsidP="0020214C">
      <w:pPr>
        <w:jc w:val="center"/>
        <w:rPr>
          <w:rFonts w:ascii="Arial" w:hAnsi="Arial" w:cs="Arial"/>
          <w:b/>
          <w:sz w:val="22"/>
          <w:szCs w:val="22"/>
        </w:rPr>
      </w:pPr>
    </w:p>
    <w:p w14:paraId="6F872F90" w14:textId="694CF64E" w:rsidR="00DD0AB4" w:rsidRPr="003E53CF" w:rsidRDefault="00DD0AB4" w:rsidP="00DD0AB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E53CF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color w:val="000000"/>
          <w:sz w:val="22"/>
          <w:szCs w:val="22"/>
        </w:rPr>
        <w:t xml:space="preserve">obce Lešany </w:t>
      </w:r>
      <w:r w:rsidRPr="003E53CF">
        <w:rPr>
          <w:rFonts w:ascii="Arial" w:hAnsi="Arial" w:cs="Arial"/>
          <w:sz w:val="22"/>
          <w:szCs w:val="22"/>
        </w:rPr>
        <w:t xml:space="preserve">se na svém zasedání dne </w:t>
      </w:r>
      <w:r w:rsidR="00E72699">
        <w:rPr>
          <w:rFonts w:ascii="Arial" w:hAnsi="Arial" w:cs="Arial"/>
          <w:sz w:val="22"/>
          <w:szCs w:val="22"/>
        </w:rPr>
        <w:t>12.</w:t>
      </w:r>
      <w:r w:rsidR="00F33F07">
        <w:rPr>
          <w:rFonts w:ascii="Arial" w:hAnsi="Arial" w:cs="Arial"/>
          <w:sz w:val="22"/>
          <w:szCs w:val="22"/>
        </w:rPr>
        <w:t>0</w:t>
      </w:r>
      <w:r w:rsidR="00E72699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>202</w:t>
      </w:r>
      <w:r w:rsidR="00285A2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="00E72699">
        <w:rPr>
          <w:rFonts w:ascii="Arial" w:hAnsi="Arial" w:cs="Arial"/>
          <w:sz w:val="22"/>
          <w:szCs w:val="22"/>
        </w:rPr>
        <w:t xml:space="preserve">usnesením č. ZO/2026/01/07 </w:t>
      </w:r>
      <w:r w:rsidRPr="003E53CF">
        <w:rPr>
          <w:rFonts w:ascii="Arial" w:hAnsi="Arial" w:cs="Arial"/>
          <w:sz w:val="22"/>
          <w:szCs w:val="22"/>
        </w:rPr>
        <w:t xml:space="preserve">usneslo vydat na základě ustanovení § 10 písm. a), d), § 84 odst. 2 písm. h) zákona č. 128/2000 Sb., o obcích (obecní zřízení), ve znění pozdějších předpisů, a na základě ustanovení § 5 odst. </w:t>
      </w:r>
      <w:r>
        <w:rPr>
          <w:rFonts w:ascii="Arial" w:hAnsi="Arial" w:cs="Arial"/>
          <w:sz w:val="22"/>
          <w:szCs w:val="22"/>
        </w:rPr>
        <w:t>7</w:t>
      </w:r>
      <w:r w:rsidRPr="003E53CF">
        <w:rPr>
          <w:rFonts w:ascii="Arial" w:hAnsi="Arial" w:cs="Arial"/>
          <w:sz w:val="22"/>
          <w:szCs w:val="22"/>
        </w:rPr>
        <w:t xml:space="preserve"> zákona č.</w:t>
      </w:r>
      <w:r>
        <w:rPr>
          <w:rFonts w:ascii="Arial" w:hAnsi="Arial" w:cs="Arial"/>
          <w:sz w:val="22"/>
          <w:szCs w:val="22"/>
        </w:rPr>
        <w:t> </w:t>
      </w:r>
      <w:r w:rsidRPr="003E53CF">
        <w:rPr>
          <w:rFonts w:ascii="Arial" w:hAnsi="Arial" w:cs="Arial"/>
          <w:sz w:val="22"/>
          <w:szCs w:val="22"/>
        </w:rPr>
        <w:t>251/2016 Sb., o některých přestupcích, ve znění pozdějších předpisů</w:t>
      </w:r>
      <w:r>
        <w:rPr>
          <w:rFonts w:ascii="Arial" w:hAnsi="Arial" w:cs="Arial"/>
          <w:sz w:val="22"/>
          <w:szCs w:val="22"/>
        </w:rPr>
        <w:t>,</w:t>
      </w:r>
      <w:r w:rsidRPr="003E53CF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4625DB27" w14:textId="77777777" w:rsidR="00891549" w:rsidRPr="00DD0AB4" w:rsidRDefault="00891549" w:rsidP="00F02E86">
      <w:pPr>
        <w:spacing w:line="276" w:lineRule="auto"/>
        <w:rPr>
          <w:rFonts w:ascii="Arial" w:hAnsi="Arial" w:cs="Arial"/>
          <w:sz w:val="22"/>
          <w:szCs w:val="22"/>
        </w:rPr>
      </w:pPr>
    </w:p>
    <w:p w14:paraId="35554235" w14:textId="77777777" w:rsidR="00891549" w:rsidRPr="00DD0AB4" w:rsidRDefault="00891549" w:rsidP="0089154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Čl. 1</w:t>
      </w:r>
    </w:p>
    <w:p w14:paraId="22D9B955" w14:textId="77777777" w:rsidR="00891549" w:rsidRPr="00DD0AB4" w:rsidRDefault="00891549" w:rsidP="00891549">
      <w:pPr>
        <w:spacing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Předmět a cíl obecně závazné vyhlášky</w:t>
      </w:r>
    </w:p>
    <w:p w14:paraId="15A7AFB3" w14:textId="77777777" w:rsidR="00891549" w:rsidRDefault="00891549" w:rsidP="00DD0AB4">
      <w:pPr>
        <w:pStyle w:val="Odstavecseseznamem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 w:rsidRPr="00DD0AB4">
        <w:rPr>
          <w:rFonts w:ascii="Arial" w:hAnsi="Arial" w:cs="Arial"/>
        </w:rPr>
        <w:t>Předmětem této obecně závazné vyhlášky (dále jen „vyhláška“) je regulace činností, které by mohly narušit veřejný pořádek v obci nebo být v rozporu s dobrými mravy, ochranou zdraví, a směřující k ochraně před následnými škodami a újmami působenými narušování veřejného pořádku, jako veřejném statku, jehož ochrana je ve veřejném zájmu a zájmu chráněném obcí jako územním samosprávným celkem.</w:t>
      </w:r>
    </w:p>
    <w:p w14:paraId="257DC73E" w14:textId="77777777" w:rsidR="00DD0AB4" w:rsidRPr="00DD0AB4" w:rsidRDefault="00DD0AB4" w:rsidP="00DD0AB4">
      <w:pPr>
        <w:pStyle w:val="Odstavecseseznamem"/>
        <w:spacing w:line="240" w:lineRule="auto"/>
        <w:ind w:left="360"/>
        <w:jc w:val="both"/>
        <w:rPr>
          <w:rFonts w:ascii="Arial" w:hAnsi="Arial" w:cs="Arial"/>
        </w:rPr>
      </w:pPr>
    </w:p>
    <w:p w14:paraId="5D0C13E2" w14:textId="77777777" w:rsidR="00891549" w:rsidRDefault="00891549" w:rsidP="00DD0AB4">
      <w:pPr>
        <w:pStyle w:val="Odstavecseseznamem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 w:rsidRPr="00DD0AB4">
        <w:rPr>
          <w:rFonts w:ascii="Arial" w:hAnsi="Arial" w:cs="Arial"/>
        </w:rPr>
        <w:t>Cílem této vyhlášky je vytvoření opatření směřujících k ochraně před hlukem v rámci zabezpečení místních záležitostí veřejného pořádku jako stavu, který umožňuje pokojné soužití občanů i návštěvníků obce a vytváření příznivých podmínek pro život v obci.</w:t>
      </w:r>
    </w:p>
    <w:p w14:paraId="6638A8FB" w14:textId="77777777" w:rsidR="00DD0AB4" w:rsidRPr="00DD0AB4" w:rsidRDefault="00DD0AB4" w:rsidP="00DD0AB4">
      <w:pPr>
        <w:pStyle w:val="Odstavecseseznamem"/>
        <w:spacing w:line="240" w:lineRule="auto"/>
        <w:ind w:left="360"/>
        <w:jc w:val="both"/>
        <w:rPr>
          <w:rFonts w:ascii="Arial" w:hAnsi="Arial" w:cs="Arial"/>
        </w:rPr>
      </w:pPr>
    </w:p>
    <w:p w14:paraId="3363A53C" w14:textId="34CF30A7" w:rsidR="00891549" w:rsidRPr="00DD0AB4" w:rsidRDefault="00891549" w:rsidP="00DD0AB4">
      <w:pPr>
        <w:pStyle w:val="Odstavecseseznamem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 w:rsidRPr="00DD0AB4">
        <w:rPr>
          <w:rFonts w:ascii="Arial" w:hAnsi="Arial" w:cs="Arial"/>
        </w:rPr>
        <w:t xml:space="preserve">Předmětem této vyhlášky je dále stanovení výjimečných případů, při nichž je doba nočního klidu vymezena </w:t>
      </w:r>
      <w:r w:rsidR="00DD0AB4">
        <w:rPr>
          <w:rFonts w:ascii="Arial" w:hAnsi="Arial" w:cs="Arial"/>
        </w:rPr>
        <w:t>odlišně od zákona o některých přestupcích</w:t>
      </w:r>
      <w:r w:rsidRPr="00DD0AB4">
        <w:rPr>
          <w:rFonts w:ascii="Arial" w:hAnsi="Arial" w:cs="Arial"/>
        </w:rPr>
        <w:t>.</w:t>
      </w:r>
    </w:p>
    <w:p w14:paraId="10C6CA5D" w14:textId="77777777" w:rsidR="0020214C" w:rsidRPr="00DD0AB4" w:rsidRDefault="0020214C" w:rsidP="0020214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4E03EA" w14:textId="77777777" w:rsidR="0020214C" w:rsidRPr="00DD0AB4" w:rsidRDefault="0020214C" w:rsidP="002021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Čl. 2</w:t>
      </w:r>
    </w:p>
    <w:p w14:paraId="0CF8EF58" w14:textId="77777777" w:rsidR="0020214C" w:rsidRDefault="0020214C" w:rsidP="00CF418B">
      <w:pPr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Vymezení činností, které by mohly narušit veřejný pořádek v obci, působit nepřiměřené hlukové imise, nebo být v rozporu s dobrými mravy, ochranou bezpečnosti, zdraví a majetku</w:t>
      </w:r>
      <w:r w:rsidR="0049751B" w:rsidRPr="00DD0AB4">
        <w:rPr>
          <w:rFonts w:ascii="Arial" w:hAnsi="Arial" w:cs="Arial"/>
          <w:b/>
          <w:sz w:val="22"/>
          <w:szCs w:val="22"/>
        </w:rPr>
        <w:t>:</w:t>
      </w:r>
    </w:p>
    <w:p w14:paraId="4352FF90" w14:textId="77777777" w:rsidR="00CF418B" w:rsidRDefault="00CF418B" w:rsidP="00CF418B">
      <w:pPr>
        <w:rPr>
          <w:rFonts w:ascii="Arial" w:hAnsi="Arial" w:cs="Arial"/>
          <w:b/>
          <w:sz w:val="22"/>
          <w:szCs w:val="22"/>
        </w:rPr>
      </w:pPr>
    </w:p>
    <w:p w14:paraId="49531F2B" w14:textId="586826C1" w:rsidR="00CF418B" w:rsidRPr="00DD0AB4" w:rsidRDefault="00CF418B" w:rsidP="00CF418B">
      <w:pPr>
        <w:rPr>
          <w:rFonts w:ascii="Arial" w:hAnsi="Arial" w:cs="Arial"/>
          <w:b/>
          <w:sz w:val="22"/>
          <w:szCs w:val="22"/>
        </w:rPr>
      </w:pPr>
      <w:r w:rsidRPr="003E53CF">
        <w:rPr>
          <w:rFonts w:ascii="Arial" w:hAnsi="Arial" w:cs="Arial"/>
          <w:sz w:val="22"/>
          <w:szCs w:val="22"/>
        </w:rPr>
        <w:t xml:space="preserve">Činností, která by mohla narušit veřejný pořádek na území </w:t>
      </w:r>
      <w:r>
        <w:rPr>
          <w:rFonts w:ascii="Arial" w:hAnsi="Arial" w:cs="Arial"/>
          <w:color w:val="000000"/>
          <w:sz w:val="22"/>
          <w:szCs w:val="22"/>
        </w:rPr>
        <w:t>obce je:</w:t>
      </w:r>
    </w:p>
    <w:p w14:paraId="4502B373" w14:textId="56611F3E" w:rsidR="00C82AF8" w:rsidRPr="00DD0AB4" w:rsidRDefault="0020214C" w:rsidP="00CF418B">
      <w:pPr>
        <w:pStyle w:val="Odstavecseseznamem"/>
        <w:numPr>
          <w:ilvl w:val="0"/>
          <w:numId w:val="16"/>
        </w:numPr>
        <w:spacing w:before="240" w:line="276" w:lineRule="auto"/>
        <w:contextualSpacing w:val="0"/>
        <w:jc w:val="both"/>
        <w:rPr>
          <w:rFonts w:ascii="Arial" w:hAnsi="Arial" w:cs="Arial"/>
        </w:rPr>
      </w:pPr>
      <w:r w:rsidRPr="00DD0AB4">
        <w:rPr>
          <w:rFonts w:ascii="Arial" w:hAnsi="Arial" w:cs="Arial"/>
        </w:rPr>
        <w:t>používání strojů, přístrojů, nářadí a zařízení způsobující hluk v nevhodnou denní dobu</w:t>
      </w:r>
      <w:r w:rsidR="00CF418B">
        <w:rPr>
          <w:rFonts w:ascii="Arial" w:hAnsi="Arial" w:cs="Arial"/>
        </w:rPr>
        <w:t>,</w:t>
      </w:r>
    </w:p>
    <w:p w14:paraId="13AB0A43" w14:textId="66F879B8" w:rsidR="0020214C" w:rsidRDefault="0020214C" w:rsidP="00CF418B">
      <w:pPr>
        <w:pStyle w:val="Odstavecseseznamem"/>
        <w:numPr>
          <w:ilvl w:val="0"/>
          <w:numId w:val="16"/>
        </w:numPr>
        <w:spacing w:before="240" w:line="276" w:lineRule="auto"/>
        <w:contextualSpacing w:val="0"/>
        <w:jc w:val="both"/>
        <w:rPr>
          <w:rFonts w:ascii="Arial" w:hAnsi="Arial" w:cs="Arial"/>
        </w:rPr>
      </w:pPr>
      <w:r w:rsidRPr="00DD0AB4">
        <w:rPr>
          <w:rFonts w:ascii="Arial" w:hAnsi="Arial" w:cs="Arial"/>
        </w:rPr>
        <w:t>provozování závodů, tréninkových jízd a exhibic automobilů, motocyklů, čtyřkolek a dalších strojů a jiné obdobné činnosti působící nadměrný hluk</w:t>
      </w:r>
      <w:r w:rsidR="00CF418B">
        <w:rPr>
          <w:rFonts w:ascii="Arial" w:hAnsi="Arial" w:cs="Arial"/>
        </w:rPr>
        <w:t>.</w:t>
      </w:r>
    </w:p>
    <w:p w14:paraId="187E5B22" w14:textId="77777777" w:rsidR="00CF418B" w:rsidRDefault="00CF418B" w:rsidP="00CF418B">
      <w:pPr>
        <w:pStyle w:val="Odstavecseseznamem"/>
        <w:spacing w:before="240" w:line="276" w:lineRule="auto"/>
        <w:ind w:left="360"/>
        <w:contextualSpacing w:val="0"/>
        <w:rPr>
          <w:rFonts w:ascii="Arial" w:hAnsi="Arial" w:cs="Arial"/>
        </w:rPr>
      </w:pPr>
    </w:p>
    <w:p w14:paraId="2692165F" w14:textId="77777777" w:rsidR="00CF418B" w:rsidRDefault="00CF418B" w:rsidP="00CF418B">
      <w:pPr>
        <w:pStyle w:val="Odstavecseseznamem"/>
        <w:spacing w:before="240" w:line="276" w:lineRule="auto"/>
        <w:ind w:left="360"/>
        <w:contextualSpacing w:val="0"/>
        <w:rPr>
          <w:rFonts w:ascii="Arial" w:hAnsi="Arial" w:cs="Arial"/>
        </w:rPr>
      </w:pPr>
    </w:p>
    <w:p w14:paraId="030A5632" w14:textId="77777777" w:rsidR="00CF418B" w:rsidRPr="00DD0AB4" w:rsidRDefault="00CF418B" w:rsidP="00CF418B">
      <w:pPr>
        <w:pStyle w:val="Odstavecseseznamem"/>
        <w:spacing w:before="240" w:line="276" w:lineRule="auto"/>
        <w:ind w:left="360"/>
        <w:contextualSpacing w:val="0"/>
        <w:rPr>
          <w:rFonts w:ascii="Arial" w:hAnsi="Arial" w:cs="Arial"/>
        </w:rPr>
      </w:pPr>
    </w:p>
    <w:p w14:paraId="23B56AC2" w14:textId="77777777" w:rsidR="0020214C" w:rsidRPr="00DD0AB4" w:rsidRDefault="0020214C" w:rsidP="002021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Čl. 3</w:t>
      </w:r>
    </w:p>
    <w:p w14:paraId="01CD53B8" w14:textId="77777777" w:rsidR="0020214C" w:rsidRPr="00DD0AB4" w:rsidRDefault="0020214C" w:rsidP="002021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Omezení činností</w:t>
      </w:r>
    </w:p>
    <w:p w14:paraId="3D117902" w14:textId="77777777" w:rsidR="0020214C" w:rsidRPr="00DD0AB4" w:rsidRDefault="0020214C" w:rsidP="00342ED2">
      <w:pPr>
        <w:spacing w:line="276" w:lineRule="auto"/>
        <w:rPr>
          <w:rFonts w:ascii="Arial" w:hAnsi="Arial" w:cs="Arial"/>
          <w:sz w:val="22"/>
          <w:szCs w:val="22"/>
        </w:rPr>
      </w:pPr>
    </w:p>
    <w:p w14:paraId="625C2049" w14:textId="77777777" w:rsidR="00342ED2" w:rsidRDefault="00342ED2" w:rsidP="00C713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Arial" w:hAnsi="Arial" w:cs="Arial"/>
        </w:rPr>
      </w:pPr>
      <w:r w:rsidRPr="00C713C6">
        <w:rPr>
          <w:rFonts w:ascii="Arial" w:hAnsi="Arial" w:cs="Arial"/>
        </w:rPr>
        <w:t>Každý je povinen zdržet se o nedělích a státem uznaných svátcích v době od 6:00 hodin do 8:00 hodin a od 21:00 hodin do 22:00 hodin veškerých prací a činností spojených s užíváním zařízení a přístrojů způsobujících hluk.</w:t>
      </w:r>
    </w:p>
    <w:p w14:paraId="1C6F20F0" w14:textId="77777777" w:rsidR="00C713C6" w:rsidRDefault="00C713C6" w:rsidP="00C713C6">
      <w:pPr>
        <w:pStyle w:val="Odstavecseseznamem"/>
        <w:spacing w:line="240" w:lineRule="auto"/>
        <w:ind w:left="360"/>
        <w:jc w:val="both"/>
        <w:rPr>
          <w:rFonts w:ascii="Arial" w:hAnsi="Arial" w:cs="Arial"/>
        </w:rPr>
      </w:pPr>
    </w:p>
    <w:p w14:paraId="65576C93" w14:textId="2D01EAEE" w:rsidR="00342ED2" w:rsidRDefault="00342ED2" w:rsidP="00C713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Arial" w:hAnsi="Arial" w:cs="Arial"/>
        </w:rPr>
      </w:pPr>
      <w:r w:rsidRPr="00C713C6">
        <w:rPr>
          <w:rFonts w:ascii="Arial" w:hAnsi="Arial" w:cs="Arial"/>
        </w:rPr>
        <w:t>Každý je povinen</w:t>
      </w:r>
      <w:r w:rsidR="00C713C6" w:rsidRPr="00C713C6">
        <w:rPr>
          <w:rFonts w:ascii="Arial" w:hAnsi="Arial" w:cs="Arial"/>
        </w:rPr>
        <w:t xml:space="preserve"> o</w:t>
      </w:r>
      <w:r w:rsidR="00C713C6">
        <w:rPr>
          <w:rFonts w:ascii="Arial" w:hAnsi="Arial" w:cs="Arial"/>
        </w:rPr>
        <w:t xml:space="preserve"> </w:t>
      </w:r>
      <w:r w:rsidRPr="00C713C6">
        <w:rPr>
          <w:rFonts w:ascii="Arial" w:hAnsi="Arial" w:cs="Arial"/>
        </w:rPr>
        <w:t>sobotách, nedělích</w:t>
      </w:r>
      <w:r w:rsidR="00FC315E">
        <w:rPr>
          <w:rFonts w:ascii="Arial" w:hAnsi="Arial" w:cs="Arial"/>
        </w:rPr>
        <w:t xml:space="preserve"> a</w:t>
      </w:r>
      <w:r w:rsidRPr="00C713C6">
        <w:rPr>
          <w:rFonts w:ascii="Arial" w:hAnsi="Arial" w:cs="Arial"/>
        </w:rPr>
        <w:t xml:space="preserve"> státem uznaných svátcích v době od 6:00 hodin do 10:00 hodin a </w:t>
      </w:r>
      <w:r w:rsidR="00C77D41">
        <w:rPr>
          <w:rFonts w:ascii="Arial" w:hAnsi="Arial" w:cs="Arial"/>
        </w:rPr>
        <w:t xml:space="preserve">v době </w:t>
      </w:r>
      <w:r w:rsidRPr="00C713C6">
        <w:rPr>
          <w:rFonts w:ascii="Arial" w:hAnsi="Arial" w:cs="Arial"/>
        </w:rPr>
        <w:t>od 1</w:t>
      </w:r>
      <w:r w:rsidR="00B059A5" w:rsidRPr="00C713C6">
        <w:rPr>
          <w:rFonts w:ascii="Arial" w:hAnsi="Arial" w:cs="Arial"/>
        </w:rPr>
        <w:t>6</w:t>
      </w:r>
      <w:r w:rsidRPr="00C713C6">
        <w:rPr>
          <w:rFonts w:ascii="Arial" w:hAnsi="Arial" w:cs="Arial"/>
        </w:rPr>
        <w:t>:00 hodin do 22:00 hodin</w:t>
      </w:r>
      <w:r w:rsidR="00C77D41">
        <w:rPr>
          <w:rFonts w:ascii="Arial" w:hAnsi="Arial" w:cs="Arial"/>
        </w:rPr>
        <w:t>,</w:t>
      </w:r>
      <w:r w:rsidR="00C713C6">
        <w:rPr>
          <w:rFonts w:ascii="Arial" w:hAnsi="Arial" w:cs="Arial"/>
        </w:rPr>
        <w:t xml:space="preserve"> </w:t>
      </w:r>
      <w:r w:rsidR="00FC315E">
        <w:rPr>
          <w:rFonts w:ascii="Arial" w:hAnsi="Arial" w:cs="Arial"/>
        </w:rPr>
        <w:t xml:space="preserve">a </w:t>
      </w:r>
      <w:r w:rsidR="00C77D41">
        <w:rPr>
          <w:rFonts w:ascii="Arial" w:hAnsi="Arial" w:cs="Arial"/>
        </w:rPr>
        <w:t xml:space="preserve">dále </w:t>
      </w:r>
      <w:r w:rsidRPr="00C713C6">
        <w:rPr>
          <w:rFonts w:ascii="Arial" w:hAnsi="Arial" w:cs="Arial"/>
        </w:rPr>
        <w:t xml:space="preserve">v pracovních dnech v době od 6:00 hodin do </w:t>
      </w:r>
      <w:r w:rsidR="00B059A5" w:rsidRPr="00C713C6">
        <w:rPr>
          <w:rFonts w:ascii="Arial" w:hAnsi="Arial" w:cs="Arial"/>
        </w:rPr>
        <w:t>8</w:t>
      </w:r>
      <w:r w:rsidRPr="00C713C6">
        <w:rPr>
          <w:rFonts w:ascii="Arial" w:hAnsi="Arial" w:cs="Arial"/>
        </w:rPr>
        <w:t xml:space="preserve">:00 hodin a </w:t>
      </w:r>
      <w:r w:rsidR="00C77D41">
        <w:rPr>
          <w:rFonts w:ascii="Arial" w:hAnsi="Arial" w:cs="Arial"/>
        </w:rPr>
        <w:t xml:space="preserve">v době </w:t>
      </w:r>
      <w:r w:rsidRPr="00C713C6">
        <w:rPr>
          <w:rFonts w:ascii="Arial" w:hAnsi="Arial" w:cs="Arial"/>
        </w:rPr>
        <w:t>od 16:00 hodin do 22:00 hodin</w:t>
      </w:r>
      <w:r w:rsidR="00C713C6" w:rsidRPr="00C713C6">
        <w:rPr>
          <w:rFonts w:ascii="Arial" w:hAnsi="Arial" w:cs="Arial"/>
        </w:rPr>
        <w:t xml:space="preserve"> </w:t>
      </w:r>
      <w:r w:rsidRPr="00C713C6">
        <w:rPr>
          <w:rFonts w:ascii="Arial" w:hAnsi="Arial" w:cs="Arial"/>
        </w:rPr>
        <w:t>zdržet se provozování závodů, tréninkových jízd a exhibic automobilů, motocyklů, čtyřkolek a jiné obdobné činnosti působící nadměrný hluk.</w:t>
      </w:r>
    </w:p>
    <w:p w14:paraId="726353C4" w14:textId="77777777" w:rsidR="00C713C6" w:rsidRPr="00C713C6" w:rsidRDefault="00C713C6" w:rsidP="00C713C6">
      <w:pPr>
        <w:pStyle w:val="Odstavecseseznamem"/>
        <w:spacing w:line="240" w:lineRule="auto"/>
        <w:ind w:left="360"/>
        <w:jc w:val="both"/>
        <w:rPr>
          <w:rFonts w:ascii="Arial" w:hAnsi="Arial" w:cs="Arial"/>
        </w:rPr>
      </w:pPr>
    </w:p>
    <w:p w14:paraId="65ED2BED" w14:textId="77777777" w:rsidR="0001363F" w:rsidRPr="00C713C6" w:rsidRDefault="00342ED2" w:rsidP="00C713C6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Arial" w:hAnsi="Arial" w:cs="Arial"/>
        </w:rPr>
      </w:pPr>
      <w:r w:rsidRPr="00C713C6">
        <w:rPr>
          <w:rFonts w:ascii="Arial" w:hAnsi="Arial" w:cs="Arial"/>
        </w:rPr>
        <w:t>Ustanovení odst. 2 tohoto článku se nevztahuje na provoz na pozemních komunikacích.</w:t>
      </w:r>
    </w:p>
    <w:p w14:paraId="186DE621" w14:textId="77777777" w:rsidR="00C77D41" w:rsidRDefault="00C77D41" w:rsidP="007F70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201306661"/>
    </w:p>
    <w:p w14:paraId="56BB0BD9" w14:textId="48D7C358" w:rsidR="007F7005" w:rsidRPr="00DD0AB4" w:rsidRDefault="007F7005" w:rsidP="007F70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Čl. 4</w:t>
      </w:r>
    </w:p>
    <w:bookmarkEnd w:id="0"/>
    <w:p w14:paraId="60C25B1F" w14:textId="77777777" w:rsidR="007F7005" w:rsidRPr="00DD0AB4" w:rsidRDefault="007F7005" w:rsidP="007F70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Doba nočního klidu</w:t>
      </w:r>
    </w:p>
    <w:p w14:paraId="1B2EA58E" w14:textId="77777777" w:rsidR="007F7005" w:rsidRPr="00DD0AB4" w:rsidRDefault="007F7005" w:rsidP="007F7005">
      <w:pPr>
        <w:spacing w:line="276" w:lineRule="auto"/>
        <w:rPr>
          <w:rFonts w:ascii="Arial" w:hAnsi="Arial" w:cs="Arial"/>
          <w:sz w:val="22"/>
          <w:szCs w:val="22"/>
        </w:rPr>
      </w:pPr>
    </w:p>
    <w:p w14:paraId="4F8ED4D1" w14:textId="77777777" w:rsidR="00F12E39" w:rsidRDefault="00F12E39" w:rsidP="00F12E3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7C8C910" w14:textId="77777777" w:rsidR="007F7005" w:rsidRPr="00DD0AB4" w:rsidRDefault="007F7005" w:rsidP="007F7005">
      <w:pPr>
        <w:spacing w:line="276" w:lineRule="auto"/>
        <w:rPr>
          <w:rFonts w:ascii="Arial" w:hAnsi="Arial" w:cs="Arial"/>
          <w:sz w:val="22"/>
          <w:szCs w:val="22"/>
          <w:vertAlign w:val="superscript"/>
        </w:rPr>
      </w:pPr>
    </w:p>
    <w:p w14:paraId="1CD66194" w14:textId="77777777" w:rsidR="007F7005" w:rsidRPr="00DD0AB4" w:rsidRDefault="007F7005" w:rsidP="007F70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Čl. 5</w:t>
      </w:r>
    </w:p>
    <w:p w14:paraId="676A1A6B" w14:textId="4F9D63AB" w:rsidR="007F7005" w:rsidRPr="00DD0AB4" w:rsidRDefault="007F7005" w:rsidP="007F70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F12E39" w:rsidRPr="00EF5C05">
        <w:rPr>
          <w:rFonts w:ascii="Arial" w:hAnsi="Arial" w:cs="Arial"/>
          <w:b/>
          <w:sz w:val="22"/>
          <w:szCs w:val="22"/>
        </w:rPr>
        <w:t>při nichž je doba nočního klidu vymezena odlišně od zákona</w:t>
      </w:r>
    </w:p>
    <w:p w14:paraId="6C8468CA" w14:textId="77777777" w:rsidR="007F7005" w:rsidRPr="00DD0AB4" w:rsidRDefault="007F7005" w:rsidP="007F700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EB4F922" w14:textId="77777777" w:rsidR="007F7005" w:rsidRDefault="007F7005" w:rsidP="008F2AF0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 w:rsidRPr="00F12E39">
        <w:rPr>
          <w:rFonts w:ascii="Arial" w:hAnsi="Arial" w:cs="Arial"/>
        </w:rPr>
        <w:t>Doba nočního klidu nemusí být dodržována v následujících případech:</w:t>
      </w:r>
    </w:p>
    <w:p w14:paraId="6FC6489E" w14:textId="6C9AE3DC" w:rsidR="007F7005" w:rsidRDefault="007F7005" w:rsidP="008F2AF0">
      <w:pPr>
        <w:pStyle w:val="Odstavecseseznamem"/>
        <w:numPr>
          <w:ilvl w:val="0"/>
          <w:numId w:val="13"/>
        </w:numPr>
        <w:spacing w:before="240" w:after="0" w:line="240" w:lineRule="auto"/>
        <w:jc w:val="both"/>
        <w:rPr>
          <w:rFonts w:ascii="Arial" w:hAnsi="Arial" w:cs="Arial"/>
        </w:rPr>
      </w:pPr>
      <w:r w:rsidRPr="00DD0AB4">
        <w:rPr>
          <w:rFonts w:ascii="Arial" w:hAnsi="Arial" w:cs="Arial"/>
        </w:rPr>
        <w:t xml:space="preserve">v noci z 31. prosince na 1. ledna </w:t>
      </w:r>
      <w:r w:rsidR="00F12E39">
        <w:rPr>
          <w:rFonts w:ascii="Arial" w:hAnsi="Arial" w:cs="Arial"/>
        </w:rPr>
        <w:t>z důvodu</w:t>
      </w:r>
      <w:r w:rsidRPr="00DD0AB4">
        <w:rPr>
          <w:rFonts w:ascii="Arial" w:hAnsi="Arial" w:cs="Arial"/>
        </w:rPr>
        <w:t xml:space="preserve"> konání oslav příchodu nového roku,</w:t>
      </w:r>
    </w:p>
    <w:p w14:paraId="45868150" w14:textId="26D1B2FB" w:rsidR="00F12E39" w:rsidRDefault="00F12E39" w:rsidP="008F2AF0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3E53CF">
        <w:rPr>
          <w:rFonts w:ascii="Arial" w:hAnsi="Arial" w:cs="Arial"/>
        </w:rPr>
        <w:t xml:space="preserve">v noci z 30. dubna na 1. května </w:t>
      </w:r>
      <w:r>
        <w:rPr>
          <w:rFonts w:ascii="Arial" w:hAnsi="Arial" w:cs="Arial"/>
        </w:rPr>
        <w:t>z důvodu</w:t>
      </w:r>
      <w:r w:rsidRPr="00EF5C05">
        <w:rPr>
          <w:rFonts w:ascii="Arial" w:hAnsi="Arial" w:cs="Arial"/>
        </w:rPr>
        <w:t xml:space="preserve"> konání</w:t>
      </w:r>
      <w:r w:rsidRPr="003E53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tradiční akce „</w:t>
      </w:r>
      <w:r w:rsidRPr="00366FC1">
        <w:rPr>
          <w:rFonts w:ascii="Arial" w:hAnsi="Arial" w:cs="Arial"/>
          <w:i/>
          <w:iCs/>
        </w:rPr>
        <w:t>Pálení čarodějnic</w:t>
      </w:r>
      <w:r>
        <w:rPr>
          <w:rFonts w:ascii="Arial" w:hAnsi="Arial" w:cs="Arial"/>
        </w:rPr>
        <w:t>“,</w:t>
      </w:r>
    </w:p>
    <w:p w14:paraId="1FD70146" w14:textId="5AE2AE03" w:rsidR="00484CBD" w:rsidRDefault="00484CBD" w:rsidP="008F2AF0">
      <w:pPr>
        <w:pStyle w:val="Odstavecseseznamem"/>
        <w:numPr>
          <w:ilvl w:val="0"/>
          <w:numId w:val="13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soboty na neděli z důvodu konání tradiční akce „</w:t>
      </w:r>
      <w:r w:rsidRPr="008655E7">
        <w:rPr>
          <w:rFonts w:ascii="Arial" w:hAnsi="Arial" w:cs="Arial"/>
          <w:i/>
          <w:iCs/>
        </w:rPr>
        <w:t>Ples SDH Lešany</w:t>
      </w:r>
      <w:r>
        <w:rPr>
          <w:rFonts w:ascii="Arial" w:hAnsi="Arial" w:cs="Arial"/>
        </w:rPr>
        <w:t>“ v měsíci lednu,</w:t>
      </w:r>
    </w:p>
    <w:p w14:paraId="111C5BA3" w14:textId="2295DE8D" w:rsidR="00484CBD" w:rsidRDefault="00484CBD" w:rsidP="008F2AF0">
      <w:pPr>
        <w:pStyle w:val="Odstavecseseznamem"/>
        <w:numPr>
          <w:ilvl w:val="0"/>
          <w:numId w:val="13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soboty na neděli z důvodu konání tradiční akce „</w:t>
      </w:r>
      <w:r w:rsidRPr="00484CBD">
        <w:rPr>
          <w:rFonts w:ascii="Arial" w:hAnsi="Arial" w:cs="Arial"/>
          <w:i/>
          <w:iCs/>
        </w:rPr>
        <w:t xml:space="preserve">Ples </w:t>
      </w:r>
      <w:r w:rsidR="00222636">
        <w:rPr>
          <w:rFonts w:ascii="Arial" w:hAnsi="Arial" w:cs="Arial"/>
          <w:i/>
          <w:iCs/>
        </w:rPr>
        <w:t>SDH Břeža</w:t>
      </w:r>
      <w:r w:rsidRPr="00484CBD">
        <w:rPr>
          <w:rFonts w:ascii="Arial" w:hAnsi="Arial" w:cs="Arial"/>
          <w:i/>
          <w:iCs/>
        </w:rPr>
        <w:t>ny</w:t>
      </w:r>
      <w:r>
        <w:rPr>
          <w:rFonts w:ascii="Arial" w:hAnsi="Arial" w:cs="Arial"/>
        </w:rPr>
        <w:t xml:space="preserve">“ v měsíci </w:t>
      </w:r>
      <w:r w:rsidR="00222636">
        <w:rPr>
          <w:rFonts w:ascii="Arial" w:hAnsi="Arial" w:cs="Arial"/>
        </w:rPr>
        <w:t>únoru</w:t>
      </w:r>
      <w:r>
        <w:rPr>
          <w:rFonts w:ascii="Arial" w:hAnsi="Arial" w:cs="Arial"/>
        </w:rPr>
        <w:t>,</w:t>
      </w:r>
    </w:p>
    <w:p w14:paraId="47C60FBA" w14:textId="3446A7E9" w:rsidR="00484CBD" w:rsidRDefault="00484CBD" w:rsidP="008F2AF0">
      <w:pPr>
        <w:pStyle w:val="Odstavecseseznamem"/>
        <w:numPr>
          <w:ilvl w:val="0"/>
          <w:numId w:val="13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soboty na neděli z důvodu konání tradiční akce „</w:t>
      </w:r>
      <w:r w:rsidRPr="00F028AA">
        <w:rPr>
          <w:rFonts w:ascii="Arial" w:hAnsi="Arial" w:cs="Arial"/>
          <w:i/>
          <w:iCs/>
        </w:rPr>
        <w:t>P</w:t>
      </w:r>
      <w:r w:rsidR="00222636">
        <w:rPr>
          <w:rFonts w:ascii="Arial" w:hAnsi="Arial" w:cs="Arial"/>
          <w:i/>
          <w:iCs/>
        </w:rPr>
        <w:t>les TJ Sokol Leša</w:t>
      </w:r>
      <w:r w:rsidRPr="00F028AA">
        <w:rPr>
          <w:rFonts w:ascii="Arial" w:hAnsi="Arial" w:cs="Arial"/>
          <w:i/>
          <w:iCs/>
        </w:rPr>
        <w:t>ny</w:t>
      </w:r>
      <w:r>
        <w:rPr>
          <w:rFonts w:ascii="Arial" w:hAnsi="Arial" w:cs="Arial"/>
        </w:rPr>
        <w:t xml:space="preserve">“ v měsíci </w:t>
      </w:r>
      <w:r w:rsidR="00222636">
        <w:rPr>
          <w:rFonts w:ascii="Arial" w:hAnsi="Arial" w:cs="Arial"/>
        </w:rPr>
        <w:t>březnu</w:t>
      </w:r>
      <w:r>
        <w:rPr>
          <w:rFonts w:ascii="Arial" w:hAnsi="Arial" w:cs="Arial"/>
        </w:rPr>
        <w:t>,</w:t>
      </w:r>
    </w:p>
    <w:p w14:paraId="3B43B89D" w14:textId="393235B0" w:rsidR="00F73224" w:rsidRDefault="00F73224" w:rsidP="008F2AF0">
      <w:pPr>
        <w:pStyle w:val="Odstavecseseznamem"/>
        <w:numPr>
          <w:ilvl w:val="0"/>
          <w:numId w:val="13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soboty na neděli z důvodu konání tradiční akce „</w:t>
      </w:r>
      <w:r w:rsidRPr="00F028AA">
        <w:rPr>
          <w:rFonts w:ascii="Arial" w:hAnsi="Arial" w:cs="Arial"/>
          <w:i/>
          <w:iCs/>
        </w:rPr>
        <w:t>Hasičská letní zábava</w:t>
      </w:r>
      <w:r>
        <w:rPr>
          <w:rFonts w:ascii="Arial" w:hAnsi="Arial" w:cs="Arial"/>
        </w:rPr>
        <w:t>“ v měsíci červenci,</w:t>
      </w:r>
    </w:p>
    <w:p w14:paraId="41B89137" w14:textId="5C0764CB" w:rsidR="00F028AA" w:rsidRDefault="00F028AA" w:rsidP="008F2AF0">
      <w:pPr>
        <w:pStyle w:val="Odstavecseseznamem"/>
        <w:numPr>
          <w:ilvl w:val="0"/>
          <w:numId w:val="13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soboty na neděli z důvodu konání tradiční akce „</w:t>
      </w:r>
      <w:r w:rsidRPr="00F028AA">
        <w:rPr>
          <w:rFonts w:ascii="Arial" w:hAnsi="Arial" w:cs="Arial"/>
          <w:i/>
          <w:iCs/>
        </w:rPr>
        <w:t>Rozloučení s prázdninami</w:t>
      </w:r>
      <w:r>
        <w:rPr>
          <w:rFonts w:ascii="Arial" w:hAnsi="Arial" w:cs="Arial"/>
        </w:rPr>
        <w:t>“ v měsíci srpnu,</w:t>
      </w:r>
    </w:p>
    <w:p w14:paraId="51027CFD" w14:textId="335FB3B0" w:rsidR="008655E7" w:rsidRPr="00222636" w:rsidRDefault="008655E7" w:rsidP="00222636">
      <w:pPr>
        <w:pStyle w:val="Odstavecseseznamem"/>
        <w:numPr>
          <w:ilvl w:val="0"/>
          <w:numId w:val="13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Arial" w:hAnsi="Arial" w:cs="Arial"/>
        </w:rPr>
      </w:pPr>
      <w:r w:rsidRPr="008655E7">
        <w:rPr>
          <w:rFonts w:ascii="Arial" w:hAnsi="Arial" w:cs="Arial"/>
        </w:rPr>
        <w:t>v noci ze soboty na neděli z důvodu konání tradiční akce „</w:t>
      </w:r>
      <w:r w:rsidRPr="008655E7">
        <w:rPr>
          <w:rFonts w:ascii="Arial" w:hAnsi="Arial" w:cs="Arial"/>
          <w:i/>
          <w:iCs/>
        </w:rPr>
        <w:t>Lešanské posvícení a</w:t>
      </w:r>
      <w:r>
        <w:rPr>
          <w:rFonts w:ascii="Arial" w:hAnsi="Arial" w:cs="Arial"/>
          <w:i/>
          <w:iCs/>
        </w:rPr>
        <w:t> </w:t>
      </w:r>
      <w:r w:rsidRPr="008655E7">
        <w:rPr>
          <w:rFonts w:ascii="Arial" w:hAnsi="Arial" w:cs="Arial"/>
          <w:i/>
          <w:iCs/>
        </w:rPr>
        <w:t>vinobraní</w:t>
      </w:r>
      <w:r>
        <w:rPr>
          <w:rFonts w:ascii="Arial" w:hAnsi="Arial" w:cs="Arial"/>
        </w:rPr>
        <w:t>“ v měsíci září,</w:t>
      </w:r>
    </w:p>
    <w:p w14:paraId="16A9092A" w14:textId="77777777" w:rsidR="007571D4" w:rsidRDefault="007571D4" w:rsidP="008F2AF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4F99D3" w14:textId="77777777" w:rsidR="008655E7" w:rsidRDefault="008655E7" w:rsidP="008F2AF0">
      <w:pPr>
        <w:pStyle w:val="Odstavecseseznamem"/>
        <w:numPr>
          <w:ilvl w:val="0"/>
          <w:numId w:val="20"/>
        </w:numPr>
        <w:spacing w:line="276" w:lineRule="auto"/>
        <w:jc w:val="both"/>
        <w:rPr>
          <w:rFonts w:ascii="Arial" w:hAnsi="Arial" w:cs="Arial"/>
        </w:rPr>
      </w:pPr>
      <w:r w:rsidRPr="003E53CF">
        <w:rPr>
          <w:rFonts w:ascii="Arial" w:hAnsi="Arial" w:cs="Arial"/>
        </w:rPr>
        <w:t>Doba nočního klidu se vymezuje od 02:00 hodin do 06:00 hodin, a to v následujících případech:</w:t>
      </w:r>
    </w:p>
    <w:p w14:paraId="3468DEC8" w14:textId="1B2931EF" w:rsidR="00CB261C" w:rsidRDefault="00CB261C" w:rsidP="008F2AF0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211172">
        <w:rPr>
          <w:rFonts w:ascii="Arial" w:hAnsi="Arial" w:cs="Arial"/>
        </w:rPr>
        <w:t xml:space="preserve">v noci </w:t>
      </w:r>
      <w:r>
        <w:rPr>
          <w:rFonts w:ascii="Arial" w:hAnsi="Arial" w:cs="Arial"/>
        </w:rPr>
        <w:t>ze</w:t>
      </w:r>
      <w:r w:rsidRPr="00211172">
        <w:rPr>
          <w:rFonts w:ascii="Arial" w:hAnsi="Arial" w:cs="Arial"/>
        </w:rPr>
        <w:t xml:space="preserve"> sobot</w:t>
      </w:r>
      <w:r>
        <w:rPr>
          <w:rFonts w:ascii="Arial" w:hAnsi="Arial" w:cs="Arial"/>
        </w:rPr>
        <w:t>y na neděli</w:t>
      </w:r>
      <w:r w:rsidRPr="00211172">
        <w:rPr>
          <w:rFonts w:ascii="Arial" w:hAnsi="Arial" w:cs="Arial"/>
        </w:rPr>
        <w:t xml:space="preserve"> z důvodu konání </w:t>
      </w:r>
      <w:r>
        <w:rPr>
          <w:rFonts w:ascii="Arial" w:hAnsi="Arial" w:cs="Arial"/>
        </w:rPr>
        <w:t xml:space="preserve">jednoho </w:t>
      </w:r>
      <w:r w:rsidRPr="00211172">
        <w:rPr>
          <w:rFonts w:ascii="Arial" w:hAnsi="Arial" w:cs="Arial"/>
        </w:rPr>
        <w:t>večerníh</w:t>
      </w:r>
      <w:r>
        <w:rPr>
          <w:rFonts w:ascii="Arial" w:hAnsi="Arial" w:cs="Arial"/>
        </w:rPr>
        <w:t>o</w:t>
      </w:r>
      <w:r w:rsidRPr="00211172">
        <w:rPr>
          <w:rFonts w:ascii="Arial" w:hAnsi="Arial" w:cs="Arial"/>
        </w:rPr>
        <w:t xml:space="preserve"> představení</w:t>
      </w:r>
      <w:r>
        <w:rPr>
          <w:rFonts w:ascii="Arial" w:hAnsi="Arial" w:cs="Arial"/>
        </w:rPr>
        <w:t xml:space="preserve"> </w:t>
      </w:r>
      <w:r w:rsidRPr="00211172">
        <w:rPr>
          <w:rFonts w:ascii="Arial" w:hAnsi="Arial" w:cs="Arial"/>
        </w:rPr>
        <w:t>tradičního „</w:t>
      </w:r>
      <w:r w:rsidRPr="00CB261C">
        <w:rPr>
          <w:rFonts w:ascii="Arial" w:hAnsi="Arial" w:cs="Arial"/>
          <w:i/>
          <w:iCs/>
        </w:rPr>
        <w:t>Letního kina</w:t>
      </w:r>
      <w:r w:rsidRPr="00211172">
        <w:rPr>
          <w:rFonts w:ascii="Arial" w:hAnsi="Arial" w:cs="Arial"/>
        </w:rPr>
        <w:t>“ v měsíci červ</w:t>
      </w:r>
      <w:r>
        <w:rPr>
          <w:rFonts w:ascii="Arial" w:hAnsi="Arial" w:cs="Arial"/>
        </w:rPr>
        <w:t>nu</w:t>
      </w:r>
      <w:r w:rsidRPr="00211172">
        <w:rPr>
          <w:rFonts w:ascii="Arial" w:hAnsi="Arial" w:cs="Arial"/>
        </w:rPr>
        <w:t>,</w:t>
      </w:r>
    </w:p>
    <w:p w14:paraId="5B2935F7" w14:textId="1C12B6E1" w:rsidR="00CB261C" w:rsidRPr="00582BE5" w:rsidRDefault="00CB261C" w:rsidP="008F2AF0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582BE5">
        <w:rPr>
          <w:rFonts w:ascii="Arial" w:hAnsi="Arial" w:cs="Arial"/>
        </w:rPr>
        <w:t xml:space="preserve"> </w:t>
      </w:r>
      <w:r w:rsidRPr="00211172">
        <w:rPr>
          <w:rFonts w:ascii="Arial" w:hAnsi="Arial" w:cs="Arial"/>
        </w:rPr>
        <w:t xml:space="preserve">v noci </w:t>
      </w:r>
      <w:r>
        <w:rPr>
          <w:rFonts w:ascii="Arial" w:hAnsi="Arial" w:cs="Arial"/>
        </w:rPr>
        <w:t>ze</w:t>
      </w:r>
      <w:r w:rsidRPr="00211172">
        <w:rPr>
          <w:rFonts w:ascii="Arial" w:hAnsi="Arial" w:cs="Arial"/>
        </w:rPr>
        <w:t xml:space="preserve"> sobot</w:t>
      </w:r>
      <w:r>
        <w:rPr>
          <w:rFonts w:ascii="Arial" w:hAnsi="Arial" w:cs="Arial"/>
        </w:rPr>
        <w:t>y na neděli</w:t>
      </w:r>
      <w:r w:rsidRPr="00211172">
        <w:rPr>
          <w:rFonts w:ascii="Arial" w:hAnsi="Arial" w:cs="Arial"/>
        </w:rPr>
        <w:t xml:space="preserve"> z důvodu konání </w:t>
      </w:r>
      <w:r>
        <w:rPr>
          <w:rFonts w:ascii="Arial" w:hAnsi="Arial" w:cs="Arial"/>
        </w:rPr>
        <w:t xml:space="preserve">jednoho </w:t>
      </w:r>
      <w:r w:rsidRPr="00211172">
        <w:rPr>
          <w:rFonts w:ascii="Arial" w:hAnsi="Arial" w:cs="Arial"/>
        </w:rPr>
        <w:t>večerníh</w:t>
      </w:r>
      <w:r>
        <w:rPr>
          <w:rFonts w:ascii="Arial" w:hAnsi="Arial" w:cs="Arial"/>
        </w:rPr>
        <w:t>o</w:t>
      </w:r>
      <w:r w:rsidRPr="00211172">
        <w:rPr>
          <w:rFonts w:ascii="Arial" w:hAnsi="Arial" w:cs="Arial"/>
        </w:rPr>
        <w:t xml:space="preserve"> představení</w:t>
      </w:r>
      <w:r>
        <w:rPr>
          <w:rFonts w:ascii="Arial" w:hAnsi="Arial" w:cs="Arial"/>
        </w:rPr>
        <w:t xml:space="preserve"> </w:t>
      </w:r>
      <w:r w:rsidRPr="00211172">
        <w:rPr>
          <w:rFonts w:ascii="Arial" w:hAnsi="Arial" w:cs="Arial"/>
        </w:rPr>
        <w:t>tradičního „</w:t>
      </w:r>
      <w:r w:rsidRPr="00CB261C">
        <w:rPr>
          <w:rFonts w:ascii="Arial" w:hAnsi="Arial" w:cs="Arial"/>
          <w:i/>
          <w:iCs/>
        </w:rPr>
        <w:t>Letního kina</w:t>
      </w:r>
      <w:r w:rsidRPr="00211172">
        <w:rPr>
          <w:rFonts w:ascii="Arial" w:hAnsi="Arial" w:cs="Arial"/>
        </w:rPr>
        <w:t>“ v měsíci červ</w:t>
      </w:r>
      <w:r>
        <w:rPr>
          <w:rFonts w:ascii="Arial" w:hAnsi="Arial" w:cs="Arial"/>
        </w:rPr>
        <w:t>enci,</w:t>
      </w:r>
    </w:p>
    <w:p w14:paraId="57081B46" w14:textId="08C81C45" w:rsidR="00CB261C" w:rsidRDefault="00CB261C" w:rsidP="008F2AF0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211172">
        <w:rPr>
          <w:rFonts w:ascii="Arial" w:hAnsi="Arial" w:cs="Arial"/>
        </w:rPr>
        <w:t xml:space="preserve">v noci </w:t>
      </w:r>
      <w:r>
        <w:rPr>
          <w:rFonts w:ascii="Arial" w:hAnsi="Arial" w:cs="Arial"/>
        </w:rPr>
        <w:t>ze</w:t>
      </w:r>
      <w:r w:rsidRPr="00211172">
        <w:rPr>
          <w:rFonts w:ascii="Arial" w:hAnsi="Arial" w:cs="Arial"/>
        </w:rPr>
        <w:t xml:space="preserve"> sobot</w:t>
      </w:r>
      <w:r>
        <w:rPr>
          <w:rFonts w:ascii="Arial" w:hAnsi="Arial" w:cs="Arial"/>
        </w:rPr>
        <w:t>y na neděli</w:t>
      </w:r>
      <w:r w:rsidRPr="00211172">
        <w:rPr>
          <w:rFonts w:ascii="Arial" w:hAnsi="Arial" w:cs="Arial"/>
        </w:rPr>
        <w:t xml:space="preserve"> z důvodu konání </w:t>
      </w:r>
      <w:r>
        <w:rPr>
          <w:rFonts w:ascii="Arial" w:hAnsi="Arial" w:cs="Arial"/>
        </w:rPr>
        <w:t xml:space="preserve">jednoho </w:t>
      </w:r>
      <w:r w:rsidRPr="00211172">
        <w:rPr>
          <w:rFonts w:ascii="Arial" w:hAnsi="Arial" w:cs="Arial"/>
        </w:rPr>
        <w:t>večerníh</w:t>
      </w:r>
      <w:r>
        <w:rPr>
          <w:rFonts w:ascii="Arial" w:hAnsi="Arial" w:cs="Arial"/>
        </w:rPr>
        <w:t>o</w:t>
      </w:r>
      <w:r w:rsidRPr="00211172">
        <w:rPr>
          <w:rFonts w:ascii="Arial" w:hAnsi="Arial" w:cs="Arial"/>
        </w:rPr>
        <w:t xml:space="preserve"> představení</w:t>
      </w:r>
      <w:r>
        <w:rPr>
          <w:rFonts w:ascii="Arial" w:hAnsi="Arial" w:cs="Arial"/>
        </w:rPr>
        <w:t xml:space="preserve"> </w:t>
      </w:r>
      <w:r w:rsidRPr="00211172">
        <w:rPr>
          <w:rFonts w:ascii="Arial" w:hAnsi="Arial" w:cs="Arial"/>
        </w:rPr>
        <w:t>tradičního „</w:t>
      </w:r>
      <w:r w:rsidRPr="00CB261C">
        <w:rPr>
          <w:rFonts w:ascii="Arial" w:hAnsi="Arial" w:cs="Arial"/>
          <w:i/>
          <w:iCs/>
        </w:rPr>
        <w:t>Letního kina</w:t>
      </w:r>
      <w:r w:rsidRPr="00211172">
        <w:rPr>
          <w:rFonts w:ascii="Arial" w:hAnsi="Arial" w:cs="Arial"/>
        </w:rPr>
        <w:t xml:space="preserve">“ v měsíci </w:t>
      </w:r>
      <w:r>
        <w:rPr>
          <w:rFonts w:ascii="Arial" w:hAnsi="Arial" w:cs="Arial"/>
        </w:rPr>
        <w:t>srpnu.</w:t>
      </w:r>
      <w:r w:rsidRPr="00582BE5">
        <w:rPr>
          <w:rFonts w:ascii="Arial" w:hAnsi="Arial" w:cs="Arial"/>
        </w:rPr>
        <w:t xml:space="preserve"> </w:t>
      </w:r>
    </w:p>
    <w:p w14:paraId="4EF7735E" w14:textId="77777777" w:rsidR="00285A29" w:rsidRDefault="00285A29" w:rsidP="00285A29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14B61451" w14:textId="5206082D" w:rsidR="00285A29" w:rsidRPr="003E53CF" w:rsidRDefault="00285A29" w:rsidP="00285A29">
      <w:pPr>
        <w:pStyle w:val="Odstavecseseznamem"/>
        <w:numPr>
          <w:ilvl w:val="0"/>
          <w:numId w:val="20"/>
        </w:numPr>
        <w:spacing w:line="240" w:lineRule="auto"/>
        <w:jc w:val="both"/>
        <w:rPr>
          <w:rFonts w:ascii="Arial" w:hAnsi="Arial" w:cs="Arial"/>
        </w:rPr>
      </w:pPr>
      <w:r w:rsidRPr="003E53CF">
        <w:rPr>
          <w:rFonts w:ascii="Arial" w:hAnsi="Arial" w:cs="Arial"/>
        </w:rPr>
        <w:lastRenderedPageBreak/>
        <w:t xml:space="preserve">Informace o konkrétním termínu konání akcí uvedených v odst. </w:t>
      </w:r>
      <w:r w:rsidR="00222636">
        <w:rPr>
          <w:rFonts w:ascii="Arial" w:hAnsi="Arial" w:cs="Arial"/>
        </w:rPr>
        <w:t>1</w:t>
      </w:r>
      <w:r w:rsidRPr="003E53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písm. c) až </w:t>
      </w:r>
      <w:r w:rsidR="00222636">
        <w:rPr>
          <w:rFonts w:ascii="Arial" w:hAnsi="Arial" w:cs="Arial"/>
        </w:rPr>
        <w:t>h</w:t>
      </w:r>
      <w:r>
        <w:rPr>
          <w:rFonts w:ascii="Arial" w:hAnsi="Arial" w:cs="Arial"/>
        </w:rPr>
        <w:t>) a v odst. 2 písm. a) až c)</w:t>
      </w:r>
      <w:r w:rsidRPr="003E53CF">
        <w:rPr>
          <w:rFonts w:ascii="Arial" w:hAnsi="Arial" w:cs="Arial"/>
        </w:rPr>
        <w:t xml:space="preserve"> tohoto článku obecně závazné vyhlášky bude zveřejněna </w:t>
      </w:r>
      <w:r>
        <w:rPr>
          <w:rFonts w:ascii="Arial" w:hAnsi="Arial" w:cs="Arial"/>
        </w:rPr>
        <w:t>obecním</w:t>
      </w:r>
      <w:r w:rsidRPr="003E53CF">
        <w:rPr>
          <w:rFonts w:ascii="Arial" w:hAnsi="Arial" w:cs="Arial"/>
        </w:rPr>
        <w:t xml:space="preserve"> úřadem na úřední desce minimálně 5 dnů před datem konání. </w:t>
      </w:r>
    </w:p>
    <w:p w14:paraId="07A5B348" w14:textId="77777777" w:rsidR="00285A29" w:rsidRPr="00285A29" w:rsidRDefault="00285A29" w:rsidP="00285A29">
      <w:pPr>
        <w:jc w:val="both"/>
        <w:rPr>
          <w:rFonts w:ascii="Arial" w:hAnsi="Arial" w:cs="Arial"/>
        </w:rPr>
      </w:pPr>
    </w:p>
    <w:p w14:paraId="6DD155B7" w14:textId="77777777" w:rsidR="00E30BD3" w:rsidRPr="00DD0AB4" w:rsidRDefault="00E30BD3" w:rsidP="008F2AF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D235EF" w14:textId="77777777" w:rsidR="007F7005" w:rsidRPr="00DD0AB4" w:rsidRDefault="007F7005" w:rsidP="008F2AF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Čl. 6</w:t>
      </w:r>
    </w:p>
    <w:p w14:paraId="256BCD65" w14:textId="77777777" w:rsidR="007F7005" w:rsidRPr="00DD0AB4" w:rsidRDefault="007F7005" w:rsidP="008F2AF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Zrušovací ustanovení</w:t>
      </w:r>
    </w:p>
    <w:p w14:paraId="33B35EAE" w14:textId="77777777" w:rsidR="007F7005" w:rsidRPr="00DD0AB4" w:rsidRDefault="007F7005" w:rsidP="008F2AF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43FB87" w14:textId="24A0E8B0" w:rsidR="007F7005" w:rsidRPr="00DD0AB4" w:rsidRDefault="00BE3526" w:rsidP="008F2AF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AB4">
        <w:rPr>
          <w:rFonts w:ascii="Arial" w:hAnsi="Arial" w:cs="Arial"/>
          <w:sz w:val="22"/>
          <w:szCs w:val="22"/>
        </w:rPr>
        <w:t>Z</w:t>
      </w:r>
      <w:r w:rsidR="007F7005" w:rsidRPr="00DD0AB4">
        <w:rPr>
          <w:rFonts w:ascii="Arial" w:hAnsi="Arial" w:cs="Arial"/>
          <w:sz w:val="22"/>
          <w:szCs w:val="22"/>
        </w:rPr>
        <w:t>rušuje</w:t>
      </w:r>
      <w:r w:rsidRPr="00DD0AB4">
        <w:rPr>
          <w:rFonts w:ascii="Arial" w:hAnsi="Arial" w:cs="Arial"/>
          <w:sz w:val="22"/>
          <w:szCs w:val="22"/>
        </w:rPr>
        <w:t xml:space="preserve"> se</w:t>
      </w:r>
      <w:r w:rsidR="007F7005" w:rsidRPr="00DD0AB4">
        <w:rPr>
          <w:rFonts w:ascii="Arial" w:hAnsi="Arial" w:cs="Arial"/>
          <w:sz w:val="22"/>
          <w:szCs w:val="22"/>
        </w:rPr>
        <w:t xml:space="preserve"> obecně závazná vyhláška č. </w:t>
      </w:r>
      <w:r w:rsidR="008F2AF0">
        <w:rPr>
          <w:rFonts w:ascii="Arial" w:hAnsi="Arial" w:cs="Arial"/>
          <w:sz w:val="22"/>
          <w:szCs w:val="22"/>
        </w:rPr>
        <w:t>1</w:t>
      </w:r>
      <w:r w:rsidR="007F7005" w:rsidRPr="00DD0AB4">
        <w:rPr>
          <w:rFonts w:ascii="Arial" w:hAnsi="Arial" w:cs="Arial"/>
          <w:sz w:val="22"/>
          <w:szCs w:val="22"/>
        </w:rPr>
        <w:t>/202</w:t>
      </w:r>
      <w:r w:rsidR="008F2AF0">
        <w:rPr>
          <w:rFonts w:ascii="Arial" w:hAnsi="Arial" w:cs="Arial"/>
          <w:sz w:val="22"/>
          <w:szCs w:val="22"/>
        </w:rPr>
        <w:t xml:space="preserve">5 </w:t>
      </w:r>
      <w:r w:rsidRPr="00DD0AB4">
        <w:rPr>
          <w:rFonts w:ascii="Arial" w:hAnsi="Arial" w:cs="Arial"/>
          <w:sz w:val="22"/>
          <w:szCs w:val="22"/>
        </w:rPr>
        <w:t>o regulaci hlučných činností a nočním klidu, ze dne 1</w:t>
      </w:r>
      <w:r w:rsidR="008F2AF0">
        <w:rPr>
          <w:rFonts w:ascii="Arial" w:hAnsi="Arial" w:cs="Arial"/>
          <w:sz w:val="22"/>
          <w:szCs w:val="22"/>
        </w:rPr>
        <w:t>5</w:t>
      </w:r>
      <w:r w:rsidRPr="00DD0AB4">
        <w:rPr>
          <w:rFonts w:ascii="Arial" w:hAnsi="Arial" w:cs="Arial"/>
          <w:sz w:val="22"/>
          <w:szCs w:val="22"/>
        </w:rPr>
        <w:t>.</w:t>
      </w:r>
      <w:r w:rsidR="008F2AF0">
        <w:rPr>
          <w:rFonts w:ascii="Arial" w:hAnsi="Arial" w:cs="Arial"/>
          <w:sz w:val="22"/>
          <w:szCs w:val="22"/>
        </w:rPr>
        <w:t>12.</w:t>
      </w:r>
      <w:bookmarkStart w:id="1" w:name="_GoBack"/>
      <w:bookmarkEnd w:id="1"/>
      <w:r w:rsidRPr="00DD0AB4">
        <w:rPr>
          <w:rFonts w:ascii="Arial" w:hAnsi="Arial" w:cs="Arial"/>
          <w:sz w:val="22"/>
          <w:szCs w:val="22"/>
        </w:rPr>
        <w:t>202</w:t>
      </w:r>
      <w:r w:rsidR="008F2AF0">
        <w:rPr>
          <w:rFonts w:ascii="Arial" w:hAnsi="Arial" w:cs="Arial"/>
          <w:sz w:val="22"/>
          <w:szCs w:val="22"/>
        </w:rPr>
        <w:t>5.</w:t>
      </w:r>
    </w:p>
    <w:p w14:paraId="62151400" w14:textId="77777777" w:rsidR="007F7005" w:rsidRPr="00DD0AB4" w:rsidRDefault="007F7005" w:rsidP="008F2AF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352952" w14:textId="77777777" w:rsidR="00285A29" w:rsidRDefault="00285A29" w:rsidP="00BE352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DAD396A" w14:textId="267A8B0D" w:rsidR="007F7005" w:rsidRPr="00DD0AB4" w:rsidRDefault="00BE3526" w:rsidP="00BE352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Čl. 7</w:t>
      </w:r>
    </w:p>
    <w:p w14:paraId="59807A30" w14:textId="77777777" w:rsidR="00BE3526" w:rsidRPr="00DD0AB4" w:rsidRDefault="00BE3526" w:rsidP="00BE352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0AB4">
        <w:rPr>
          <w:rFonts w:ascii="Arial" w:hAnsi="Arial" w:cs="Arial"/>
          <w:b/>
          <w:sz w:val="22"/>
          <w:szCs w:val="22"/>
        </w:rPr>
        <w:t>Účinnost</w:t>
      </w:r>
    </w:p>
    <w:p w14:paraId="30DC65BF" w14:textId="77777777" w:rsidR="00BE3526" w:rsidRPr="00DD0AB4" w:rsidRDefault="00BE3526" w:rsidP="00BE352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2380FDB" w14:textId="3B5919C6" w:rsidR="00BE3526" w:rsidRPr="00B506F4" w:rsidRDefault="00B506F4" w:rsidP="008868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06F4">
        <w:rPr>
          <w:rFonts w:ascii="Arial" w:hAnsi="Arial" w:cs="Arial"/>
          <w:color w:val="000000"/>
          <w:sz w:val="22"/>
          <w:szCs w:val="22"/>
        </w:rPr>
        <w:t>Tato obecně závazná vyhláška nabývá účinnosti počátkem patnáctého dne následujícího po dni jejího vyhlášení.</w:t>
      </w:r>
    </w:p>
    <w:p w14:paraId="233328E8" w14:textId="77777777" w:rsidR="00285A29" w:rsidRPr="00B506F4" w:rsidRDefault="00285A29" w:rsidP="00BE3526">
      <w:pPr>
        <w:spacing w:line="276" w:lineRule="auto"/>
        <w:rPr>
          <w:rFonts w:ascii="Arial" w:hAnsi="Arial" w:cs="Arial"/>
          <w:sz w:val="22"/>
          <w:szCs w:val="22"/>
        </w:rPr>
      </w:pPr>
    </w:p>
    <w:p w14:paraId="481D8321" w14:textId="77777777" w:rsidR="00285A29" w:rsidRDefault="00285A29" w:rsidP="00BE3526">
      <w:pPr>
        <w:spacing w:line="276" w:lineRule="auto"/>
        <w:rPr>
          <w:rFonts w:ascii="Arial" w:hAnsi="Arial" w:cs="Arial"/>
          <w:sz w:val="22"/>
          <w:szCs w:val="22"/>
        </w:rPr>
      </w:pPr>
    </w:p>
    <w:p w14:paraId="3D6B50E0" w14:textId="77777777" w:rsidR="00285A29" w:rsidRPr="00DD0AB4" w:rsidRDefault="00285A29" w:rsidP="00BE3526">
      <w:pPr>
        <w:spacing w:line="276" w:lineRule="auto"/>
        <w:rPr>
          <w:rFonts w:ascii="Arial" w:hAnsi="Arial" w:cs="Arial"/>
          <w:sz w:val="22"/>
          <w:szCs w:val="22"/>
        </w:rPr>
      </w:pPr>
    </w:p>
    <w:p w14:paraId="0BC4F245" w14:textId="77777777" w:rsidR="007F7005" w:rsidRPr="00DD0AB4" w:rsidRDefault="007F7005" w:rsidP="007F7005">
      <w:pPr>
        <w:spacing w:line="276" w:lineRule="auto"/>
        <w:jc w:val="center"/>
        <w:rPr>
          <w:rFonts w:ascii="Arial" w:hAnsi="Arial" w:cs="Arial"/>
          <w:b/>
          <w:sz w:val="22"/>
          <w:szCs w:val="22"/>
          <w:vertAlign w:val="superscript"/>
        </w:rPr>
      </w:pPr>
    </w:p>
    <w:p w14:paraId="1D8EECE7" w14:textId="77777777" w:rsidR="00BE3526" w:rsidRPr="00DD0AB4" w:rsidRDefault="00BE3526" w:rsidP="007F7005">
      <w:pPr>
        <w:spacing w:line="276" w:lineRule="auto"/>
        <w:jc w:val="center"/>
        <w:rPr>
          <w:rFonts w:ascii="Arial" w:hAnsi="Arial" w:cs="Arial"/>
          <w:b/>
          <w:sz w:val="22"/>
          <w:szCs w:val="22"/>
          <w:vertAlign w:val="superscript"/>
        </w:rPr>
      </w:pPr>
    </w:p>
    <w:p w14:paraId="0F23175D" w14:textId="77777777" w:rsidR="00BE3526" w:rsidRPr="00DD0AB4" w:rsidRDefault="00BE3526" w:rsidP="007F7005">
      <w:pPr>
        <w:spacing w:line="276" w:lineRule="auto"/>
        <w:jc w:val="center"/>
        <w:rPr>
          <w:rFonts w:ascii="Arial" w:hAnsi="Arial" w:cs="Arial"/>
          <w:b/>
          <w:sz w:val="22"/>
          <w:szCs w:val="22"/>
          <w:vertAlign w:val="superscript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E3526" w:rsidRPr="00DD0AB4" w14:paraId="0138118B" w14:textId="77777777" w:rsidTr="005900B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43FC2A" w14:textId="77777777" w:rsidR="00BE3526" w:rsidRPr="00DD0AB4" w:rsidRDefault="00BE3526" w:rsidP="005900B5">
            <w:pPr>
              <w:pStyle w:val="PodpisovePole"/>
            </w:pPr>
            <w:r w:rsidRPr="00DD0AB4">
              <w:t>František Ludvík v. r.</w:t>
            </w:r>
            <w:r w:rsidRPr="00DD0AB4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2DA5A2" w14:textId="77777777" w:rsidR="00BE3526" w:rsidRPr="00DD0AB4" w:rsidRDefault="00BE3526" w:rsidP="005900B5">
            <w:pPr>
              <w:pStyle w:val="PodpisovePole"/>
            </w:pPr>
            <w:r w:rsidRPr="00DD0AB4">
              <w:t>Tomáš Kraucher, DiS. v. r.</w:t>
            </w:r>
            <w:r w:rsidRPr="00DD0AB4">
              <w:br/>
              <w:t xml:space="preserve"> místostarosta</w:t>
            </w:r>
          </w:p>
        </w:tc>
      </w:tr>
      <w:tr w:rsidR="00BE3526" w:rsidRPr="00DD0AB4" w14:paraId="0462471F" w14:textId="77777777" w:rsidTr="005900B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05C53B" w14:textId="77777777" w:rsidR="00BE3526" w:rsidRPr="00DD0AB4" w:rsidRDefault="00BE3526" w:rsidP="005900B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6C4A10" w14:textId="77777777" w:rsidR="00BE3526" w:rsidRPr="00DD0AB4" w:rsidRDefault="00BE3526" w:rsidP="005900B5">
            <w:pPr>
              <w:pStyle w:val="PodpisovePole"/>
            </w:pPr>
          </w:p>
        </w:tc>
      </w:tr>
    </w:tbl>
    <w:p w14:paraId="494F14C0" w14:textId="77777777" w:rsidR="0020214C" w:rsidRPr="00DD0AB4" w:rsidRDefault="0020214C" w:rsidP="00BE352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9DBF532" w14:textId="77777777" w:rsidR="0020214C" w:rsidRPr="00DD0AB4" w:rsidRDefault="0020214C" w:rsidP="0020214C">
      <w:pPr>
        <w:spacing w:line="276" w:lineRule="auto"/>
        <w:rPr>
          <w:rFonts w:ascii="Arial" w:hAnsi="Arial" w:cs="Arial"/>
          <w:sz w:val="22"/>
          <w:szCs w:val="22"/>
        </w:rPr>
      </w:pPr>
    </w:p>
    <w:p w14:paraId="065A6B24" w14:textId="77777777" w:rsidR="00CF20AD" w:rsidRPr="00DD0AB4" w:rsidRDefault="00CF20AD" w:rsidP="00572503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5CCEDD0" w14:textId="77777777" w:rsidR="00CF20AD" w:rsidRPr="00DD0AB4" w:rsidRDefault="00CF20AD" w:rsidP="0057250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CC2512" w14:textId="77777777" w:rsidR="00C11003" w:rsidRPr="00DD0AB4" w:rsidRDefault="00C11003" w:rsidP="0057250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C11003" w:rsidRPr="00DD0AB4" w:rsidSect="00CA0928">
      <w:footerReference w:type="default" r:id="rId11"/>
      <w:pgSz w:w="11906" w:h="16838"/>
      <w:pgMar w:top="851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752F1" w14:textId="77777777" w:rsidR="00C27A9A" w:rsidRDefault="00C27A9A">
      <w:r>
        <w:separator/>
      </w:r>
    </w:p>
  </w:endnote>
  <w:endnote w:type="continuationSeparator" w:id="0">
    <w:p w14:paraId="14651887" w14:textId="77777777" w:rsidR="00C27A9A" w:rsidRDefault="00C2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3346164"/>
      <w:docPartObj>
        <w:docPartGallery w:val="Page Numbers (Bottom of Page)"/>
        <w:docPartUnique/>
      </w:docPartObj>
    </w:sdtPr>
    <w:sdtEndPr/>
    <w:sdtContent>
      <w:p w14:paraId="4EE95C59" w14:textId="77777777" w:rsidR="00BE3526" w:rsidRDefault="00BE352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AD8">
          <w:rPr>
            <w:noProof/>
          </w:rPr>
          <w:t>1</w:t>
        </w:r>
        <w:r>
          <w:fldChar w:fldCharType="end"/>
        </w:r>
      </w:p>
    </w:sdtContent>
  </w:sdt>
  <w:p w14:paraId="6988944D" w14:textId="77777777" w:rsidR="001F431D" w:rsidRDefault="001F43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0D8E3" w14:textId="77777777" w:rsidR="00C27A9A" w:rsidRDefault="00C27A9A">
      <w:r>
        <w:separator/>
      </w:r>
    </w:p>
  </w:footnote>
  <w:footnote w:type="continuationSeparator" w:id="0">
    <w:p w14:paraId="65356E0C" w14:textId="77777777" w:rsidR="00C27A9A" w:rsidRDefault="00C27A9A">
      <w:r>
        <w:continuationSeparator/>
      </w:r>
    </w:p>
  </w:footnote>
  <w:footnote w:id="1">
    <w:p w14:paraId="35872E1E" w14:textId="77777777" w:rsidR="00F12E39" w:rsidRPr="002D7132" w:rsidRDefault="00F12E39" w:rsidP="00F12E39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1E0106B9" w14:textId="77777777" w:rsidR="00F12E39" w:rsidRPr="006B0B8B" w:rsidRDefault="00F12E39" w:rsidP="00F12E39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35716"/>
    <w:multiLevelType w:val="hybridMultilevel"/>
    <w:tmpl w:val="7E20FA0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2F0701"/>
    <w:multiLevelType w:val="hybridMultilevel"/>
    <w:tmpl w:val="C198574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6F2CFD"/>
    <w:multiLevelType w:val="hybridMultilevel"/>
    <w:tmpl w:val="8C9E1FBC"/>
    <w:lvl w:ilvl="0" w:tplc="3CDE5F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405C4"/>
    <w:multiLevelType w:val="hybridMultilevel"/>
    <w:tmpl w:val="FD8207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B6915"/>
    <w:multiLevelType w:val="hybridMultilevel"/>
    <w:tmpl w:val="48788892"/>
    <w:lvl w:ilvl="0" w:tplc="EA94E38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C30D34"/>
    <w:multiLevelType w:val="hybridMultilevel"/>
    <w:tmpl w:val="69D0BA70"/>
    <w:lvl w:ilvl="0" w:tplc="85EE989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27F1"/>
    <w:multiLevelType w:val="hybridMultilevel"/>
    <w:tmpl w:val="E1C85F40"/>
    <w:lvl w:ilvl="0" w:tplc="EA94E38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F80C2F"/>
    <w:multiLevelType w:val="hybridMultilevel"/>
    <w:tmpl w:val="01C06E80"/>
    <w:lvl w:ilvl="0" w:tplc="2FDA182E">
      <w:start w:val="1"/>
      <w:numFmt w:val="lowerLetter"/>
      <w:lvlText w:val="%1)"/>
      <w:lvlJc w:val="left"/>
      <w:pPr>
        <w:tabs>
          <w:tab w:val="num" w:pos="1739"/>
        </w:tabs>
        <w:ind w:left="1739" w:hanging="360"/>
      </w:pPr>
      <w:rPr>
        <w:rFonts w:hint="default"/>
      </w:rPr>
    </w:lvl>
    <w:lvl w:ilvl="1" w:tplc="387445A4">
      <w:start w:val="1"/>
      <w:numFmt w:val="lowerLetter"/>
      <w:lvlText w:val="%2)"/>
      <w:lvlJc w:val="left"/>
      <w:pPr>
        <w:tabs>
          <w:tab w:val="num" w:pos="1559"/>
        </w:tabs>
        <w:ind w:left="155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79"/>
        </w:tabs>
        <w:ind w:left="227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9"/>
        </w:tabs>
        <w:ind w:left="299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9"/>
        </w:tabs>
        <w:ind w:left="371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9"/>
        </w:tabs>
        <w:ind w:left="443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9"/>
        </w:tabs>
        <w:ind w:left="515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9"/>
        </w:tabs>
        <w:ind w:left="587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9"/>
        </w:tabs>
        <w:ind w:left="6599" w:hanging="180"/>
      </w:pPr>
    </w:lvl>
  </w:abstractNum>
  <w:abstractNum w:abstractNumId="9" w15:restartNumberingAfterBreak="0">
    <w:nsid w:val="2C032969"/>
    <w:multiLevelType w:val="hybridMultilevel"/>
    <w:tmpl w:val="D2966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71B48"/>
    <w:multiLevelType w:val="hybridMultilevel"/>
    <w:tmpl w:val="29B422A0"/>
    <w:lvl w:ilvl="0" w:tplc="39E2F5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E01E8E"/>
    <w:multiLevelType w:val="hybridMultilevel"/>
    <w:tmpl w:val="3E801A92"/>
    <w:lvl w:ilvl="0" w:tplc="85EE989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312B02"/>
    <w:multiLevelType w:val="hybridMultilevel"/>
    <w:tmpl w:val="874A995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01AA4"/>
    <w:multiLevelType w:val="hybridMultilevel"/>
    <w:tmpl w:val="5CD25C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D785B"/>
    <w:multiLevelType w:val="hybridMultilevel"/>
    <w:tmpl w:val="1EC84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E1576"/>
    <w:multiLevelType w:val="hybridMultilevel"/>
    <w:tmpl w:val="F20AE954"/>
    <w:lvl w:ilvl="0" w:tplc="7EB2EAF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CD2A8D"/>
    <w:multiLevelType w:val="hybridMultilevel"/>
    <w:tmpl w:val="2C68E0BC"/>
    <w:lvl w:ilvl="0" w:tplc="5322D7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8660A"/>
    <w:multiLevelType w:val="hybridMultilevel"/>
    <w:tmpl w:val="D30E440A"/>
    <w:lvl w:ilvl="0" w:tplc="FD3C85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34CEE"/>
    <w:multiLevelType w:val="hybridMultilevel"/>
    <w:tmpl w:val="F362A5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85543"/>
    <w:multiLevelType w:val="hybridMultilevel"/>
    <w:tmpl w:val="443636F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7F47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DC44DF8"/>
    <w:multiLevelType w:val="hybridMultilevel"/>
    <w:tmpl w:val="1B5A96C6"/>
    <w:lvl w:ilvl="0" w:tplc="506EDC2C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2" w15:restartNumberingAfterBreak="0">
    <w:nsid w:val="75146330"/>
    <w:multiLevelType w:val="hybridMultilevel"/>
    <w:tmpl w:val="5E1235D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8"/>
  </w:num>
  <w:num w:numId="3">
    <w:abstractNumId w:val="10"/>
  </w:num>
  <w:num w:numId="4">
    <w:abstractNumId w:val="20"/>
  </w:num>
  <w:num w:numId="5">
    <w:abstractNumId w:val="18"/>
  </w:num>
  <w:num w:numId="6">
    <w:abstractNumId w:val="12"/>
  </w:num>
  <w:num w:numId="7">
    <w:abstractNumId w:val="22"/>
  </w:num>
  <w:num w:numId="8">
    <w:abstractNumId w:val="19"/>
  </w:num>
  <w:num w:numId="9">
    <w:abstractNumId w:val="14"/>
  </w:num>
  <w:num w:numId="10">
    <w:abstractNumId w:val="4"/>
  </w:num>
  <w:num w:numId="11">
    <w:abstractNumId w:val="1"/>
  </w:num>
  <w:num w:numId="12">
    <w:abstractNumId w:val="9"/>
  </w:num>
  <w:num w:numId="13">
    <w:abstractNumId w:val="13"/>
  </w:num>
  <w:num w:numId="14">
    <w:abstractNumId w:val="2"/>
  </w:num>
  <w:num w:numId="15">
    <w:abstractNumId w:val="5"/>
  </w:num>
  <w:num w:numId="16">
    <w:abstractNumId w:val="11"/>
  </w:num>
  <w:num w:numId="17">
    <w:abstractNumId w:val="15"/>
  </w:num>
  <w:num w:numId="18">
    <w:abstractNumId w:val="6"/>
  </w:num>
  <w:num w:numId="19">
    <w:abstractNumId w:val="16"/>
  </w:num>
  <w:num w:numId="20">
    <w:abstractNumId w:val="7"/>
  </w:num>
  <w:num w:numId="21">
    <w:abstractNumId w:val="17"/>
  </w:num>
  <w:num w:numId="22">
    <w:abstractNumId w:val="23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BE"/>
    <w:rsid w:val="00001E07"/>
    <w:rsid w:val="00006A1F"/>
    <w:rsid w:val="00011EA7"/>
    <w:rsid w:val="0001363F"/>
    <w:rsid w:val="0001449A"/>
    <w:rsid w:val="000219F1"/>
    <w:rsid w:val="00022804"/>
    <w:rsid w:val="000245EE"/>
    <w:rsid w:val="00025EAE"/>
    <w:rsid w:val="0002642F"/>
    <w:rsid w:val="0002666D"/>
    <w:rsid w:val="0003463F"/>
    <w:rsid w:val="00040ACA"/>
    <w:rsid w:val="00040B0B"/>
    <w:rsid w:val="0004442D"/>
    <w:rsid w:val="00045B2C"/>
    <w:rsid w:val="0004668A"/>
    <w:rsid w:val="00051AD8"/>
    <w:rsid w:val="0005571B"/>
    <w:rsid w:val="00060243"/>
    <w:rsid w:val="00061AFC"/>
    <w:rsid w:val="000622C2"/>
    <w:rsid w:val="000649F9"/>
    <w:rsid w:val="000732B1"/>
    <w:rsid w:val="00082DE5"/>
    <w:rsid w:val="00082ED5"/>
    <w:rsid w:val="000855EA"/>
    <w:rsid w:val="00086B85"/>
    <w:rsid w:val="00091285"/>
    <w:rsid w:val="000919AE"/>
    <w:rsid w:val="0009604F"/>
    <w:rsid w:val="00096597"/>
    <w:rsid w:val="000A31D2"/>
    <w:rsid w:val="000A5561"/>
    <w:rsid w:val="000A5D36"/>
    <w:rsid w:val="000A5DF8"/>
    <w:rsid w:val="000A5E81"/>
    <w:rsid w:val="000A73F6"/>
    <w:rsid w:val="000B006E"/>
    <w:rsid w:val="000B1535"/>
    <w:rsid w:val="000B2280"/>
    <w:rsid w:val="000B2384"/>
    <w:rsid w:val="000B3252"/>
    <w:rsid w:val="000C229C"/>
    <w:rsid w:val="000C28FB"/>
    <w:rsid w:val="000C36AE"/>
    <w:rsid w:val="000C45BE"/>
    <w:rsid w:val="000D0CFD"/>
    <w:rsid w:val="000D466B"/>
    <w:rsid w:val="000E3897"/>
    <w:rsid w:val="000F570B"/>
    <w:rsid w:val="000F7171"/>
    <w:rsid w:val="0010200F"/>
    <w:rsid w:val="001020B8"/>
    <w:rsid w:val="0010313A"/>
    <w:rsid w:val="0010442A"/>
    <w:rsid w:val="0010683C"/>
    <w:rsid w:val="0010755C"/>
    <w:rsid w:val="00107B23"/>
    <w:rsid w:val="0011255F"/>
    <w:rsid w:val="0011330A"/>
    <w:rsid w:val="0011591E"/>
    <w:rsid w:val="00117F50"/>
    <w:rsid w:val="00123008"/>
    <w:rsid w:val="001248DF"/>
    <w:rsid w:val="00130AC5"/>
    <w:rsid w:val="00130E7D"/>
    <w:rsid w:val="00132127"/>
    <w:rsid w:val="00132917"/>
    <w:rsid w:val="00137E21"/>
    <w:rsid w:val="001422CA"/>
    <w:rsid w:val="00142E5F"/>
    <w:rsid w:val="001437BC"/>
    <w:rsid w:val="001474CA"/>
    <w:rsid w:val="00150248"/>
    <w:rsid w:val="001522FA"/>
    <w:rsid w:val="00152776"/>
    <w:rsid w:val="00157AA2"/>
    <w:rsid w:val="00162CBB"/>
    <w:rsid w:val="001633FD"/>
    <w:rsid w:val="001639D6"/>
    <w:rsid w:val="00164BF8"/>
    <w:rsid w:val="00165CCD"/>
    <w:rsid w:val="001728D1"/>
    <w:rsid w:val="00174AC3"/>
    <w:rsid w:val="00174C73"/>
    <w:rsid w:val="00177838"/>
    <w:rsid w:val="001918DF"/>
    <w:rsid w:val="00192A3B"/>
    <w:rsid w:val="00193EA6"/>
    <w:rsid w:val="0019557F"/>
    <w:rsid w:val="001A332F"/>
    <w:rsid w:val="001A3ACD"/>
    <w:rsid w:val="001A4BCD"/>
    <w:rsid w:val="001B040A"/>
    <w:rsid w:val="001B2343"/>
    <w:rsid w:val="001B48B8"/>
    <w:rsid w:val="001B799C"/>
    <w:rsid w:val="001B7F00"/>
    <w:rsid w:val="001C1042"/>
    <w:rsid w:val="001C1EB2"/>
    <w:rsid w:val="001C361C"/>
    <w:rsid w:val="001C40FD"/>
    <w:rsid w:val="001C4E4F"/>
    <w:rsid w:val="001D2697"/>
    <w:rsid w:val="001D2724"/>
    <w:rsid w:val="001D4CB3"/>
    <w:rsid w:val="001D664A"/>
    <w:rsid w:val="001E42B6"/>
    <w:rsid w:val="001E73C7"/>
    <w:rsid w:val="001F08E8"/>
    <w:rsid w:val="001F431D"/>
    <w:rsid w:val="001F65F8"/>
    <w:rsid w:val="001F6F25"/>
    <w:rsid w:val="001F7228"/>
    <w:rsid w:val="00201959"/>
    <w:rsid w:val="0020214C"/>
    <w:rsid w:val="00203068"/>
    <w:rsid w:val="00205879"/>
    <w:rsid w:val="00205EF0"/>
    <w:rsid w:val="00206D69"/>
    <w:rsid w:val="00212D62"/>
    <w:rsid w:val="00212E8F"/>
    <w:rsid w:val="0021497A"/>
    <w:rsid w:val="00214AFF"/>
    <w:rsid w:val="00217BED"/>
    <w:rsid w:val="00217EA1"/>
    <w:rsid w:val="00221167"/>
    <w:rsid w:val="00222636"/>
    <w:rsid w:val="00224746"/>
    <w:rsid w:val="0022502C"/>
    <w:rsid w:val="00225757"/>
    <w:rsid w:val="00227C81"/>
    <w:rsid w:val="00235C25"/>
    <w:rsid w:val="002438F2"/>
    <w:rsid w:val="00245F3E"/>
    <w:rsid w:val="002471D1"/>
    <w:rsid w:val="00251F73"/>
    <w:rsid w:val="002523B6"/>
    <w:rsid w:val="0025607A"/>
    <w:rsid w:val="0026101B"/>
    <w:rsid w:val="00263512"/>
    <w:rsid w:val="00274509"/>
    <w:rsid w:val="0028148C"/>
    <w:rsid w:val="00281CC7"/>
    <w:rsid w:val="00282ABA"/>
    <w:rsid w:val="00284E1B"/>
    <w:rsid w:val="00285737"/>
    <w:rsid w:val="00285A29"/>
    <w:rsid w:val="00292638"/>
    <w:rsid w:val="00293F42"/>
    <w:rsid w:val="002949D2"/>
    <w:rsid w:val="002966EF"/>
    <w:rsid w:val="002A2155"/>
    <w:rsid w:val="002A3DE9"/>
    <w:rsid w:val="002A5C2A"/>
    <w:rsid w:val="002A5CCC"/>
    <w:rsid w:val="002A6115"/>
    <w:rsid w:val="002B2690"/>
    <w:rsid w:val="002B29D7"/>
    <w:rsid w:val="002B3E06"/>
    <w:rsid w:val="002B45B7"/>
    <w:rsid w:val="002C034F"/>
    <w:rsid w:val="002C1AA6"/>
    <w:rsid w:val="002C410E"/>
    <w:rsid w:val="002C5A96"/>
    <w:rsid w:val="002C6D1B"/>
    <w:rsid w:val="002C7354"/>
    <w:rsid w:val="002C7AB3"/>
    <w:rsid w:val="002D00D6"/>
    <w:rsid w:val="002D24E1"/>
    <w:rsid w:val="002D43E8"/>
    <w:rsid w:val="002D537A"/>
    <w:rsid w:val="002D5934"/>
    <w:rsid w:val="002D668B"/>
    <w:rsid w:val="002E031C"/>
    <w:rsid w:val="002E1B01"/>
    <w:rsid w:val="002E50E2"/>
    <w:rsid w:val="002E5CAD"/>
    <w:rsid w:val="002F1FA0"/>
    <w:rsid w:val="002F2C05"/>
    <w:rsid w:val="00305341"/>
    <w:rsid w:val="003055E6"/>
    <w:rsid w:val="00305B35"/>
    <w:rsid w:val="00306115"/>
    <w:rsid w:val="00306B30"/>
    <w:rsid w:val="00306DEF"/>
    <w:rsid w:val="0030739F"/>
    <w:rsid w:val="00307F5A"/>
    <w:rsid w:val="003100E5"/>
    <w:rsid w:val="003108CB"/>
    <w:rsid w:val="003160E7"/>
    <w:rsid w:val="00322FD3"/>
    <w:rsid w:val="003337EC"/>
    <w:rsid w:val="00334D89"/>
    <w:rsid w:val="003409ED"/>
    <w:rsid w:val="00342ED2"/>
    <w:rsid w:val="00343730"/>
    <w:rsid w:val="00346C12"/>
    <w:rsid w:val="00351214"/>
    <w:rsid w:val="00353950"/>
    <w:rsid w:val="003542F8"/>
    <w:rsid w:val="00371A61"/>
    <w:rsid w:val="00372333"/>
    <w:rsid w:val="0037368D"/>
    <w:rsid w:val="00374B78"/>
    <w:rsid w:val="003765EB"/>
    <w:rsid w:val="003807B9"/>
    <w:rsid w:val="00380D33"/>
    <w:rsid w:val="00381A73"/>
    <w:rsid w:val="00382161"/>
    <w:rsid w:val="003847C2"/>
    <w:rsid w:val="00385C27"/>
    <w:rsid w:val="00390835"/>
    <w:rsid w:val="003919E1"/>
    <w:rsid w:val="0039436F"/>
    <w:rsid w:val="00396537"/>
    <w:rsid w:val="003972B5"/>
    <w:rsid w:val="0039762B"/>
    <w:rsid w:val="003A275A"/>
    <w:rsid w:val="003A47AA"/>
    <w:rsid w:val="003A68E0"/>
    <w:rsid w:val="003B07D0"/>
    <w:rsid w:val="003B1F26"/>
    <w:rsid w:val="003B32F8"/>
    <w:rsid w:val="003B5022"/>
    <w:rsid w:val="003B7D37"/>
    <w:rsid w:val="003C4333"/>
    <w:rsid w:val="003D03B7"/>
    <w:rsid w:val="003D638F"/>
    <w:rsid w:val="003D7729"/>
    <w:rsid w:val="003E217E"/>
    <w:rsid w:val="003E2D0D"/>
    <w:rsid w:val="003E4398"/>
    <w:rsid w:val="00403308"/>
    <w:rsid w:val="004117BE"/>
    <w:rsid w:val="004147A3"/>
    <w:rsid w:val="004204B5"/>
    <w:rsid w:val="00423D61"/>
    <w:rsid w:val="004269D9"/>
    <w:rsid w:val="004309F3"/>
    <w:rsid w:val="004317E1"/>
    <w:rsid w:val="00431F01"/>
    <w:rsid w:val="0043215E"/>
    <w:rsid w:val="00434569"/>
    <w:rsid w:val="00434BF7"/>
    <w:rsid w:val="00436580"/>
    <w:rsid w:val="00443398"/>
    <w:rsid w:val="004454FE"/>
    <w:rsid w:val="00447CD3"/>
    <w:rsid w:val="00453FE0"/>
    <w:rsid w:val="004542BC"/>
    <w:rsid w:val="004550ED"/>
    <w:rsid w:val="0046038D"/>
    <w:rsid w:val="004605FD"/>
    <w:rsid w:val="00463CFB"/>
    <w:rsid w:val="00463E5A"/>
    <w:rsid w:val="0046442B"/>
    <w:rsid w:val="00465F06"/>
    <w:rsid w:val="00466908"/>
    <w:rsid w:val="00472704"/>
    <w:rsid w:val="00474A16"/>
    <w:rsid w:val="00476D06"/>
    <w:rsid w:val="00481FB7"/>
    <w:rsid w:val="00484CBD"/>
    <w:rsid w:val="00487495"/>
    <w:rsid w:val="00496D28"/>
    <w:rsid w:val="0049751B"/>
    <w:rsid w:val="004A14F2"/>
    <w:rsid w:val="004A28E2"/>
    <w:rsid w:val="004A2ED5"/>
    <w:rsid w:val="004A5B34"/>
    <w:rsid w:val="004A6272"/>
    <w:rsid w:val="004B5CC6"/>
    <w:rsid w:val="004B6590"/>
    <w:rsid w:val="004B7827"/>
    <w:rsid w:val="004C5A06"/>
    <w:rsid w:val="004C68B3"/>
    <w:rsid w:val="004D391C"/>
    <w:rsid w:val="004D7209"/>
    <w:rsid w:val="004E1CBB"/>
    <w:rsid w:val="004E2CD2"/>
    <w:rsid w:val="004E3CC1"/>
    <w:rsid w:val="004E6BD3"/>
    <w:rsid w:val="004E76B7"/>
    <w:rsid w:val="004F1DC7"/>
    <w:rsid w:val="00502081"/>
    <w:rsid w:val="00502645"/>
    <w:rsid w:val="00502D1B"/>
    <w:rsid w:val="0051309F"/>
    <w:rsid w:val="005174E0"/>
    <w:rsid w:val="00521912"/>
    <w:rsid w:val="00522A9D"/>
    <w:rsid w:val="0053111F"/>
    <w:rsid w:val="00536CE0"/>
    <w:rsid w:val="00540576"/>
    <w:rsid w:val="0054458F"/>
    <w:rsid w:val="00545B1F"/>
    <w:rsid w:val="00545D68"/>
    <w:rsid w:val="0054618B"/>
    <w:rsid w:val="00551333"/>
    <w:rsid w:val="0055619F"/>
    <w:rsid w:val="0056344C"/>
    <w:rsid w:val="0056600E"/>
    <w:rsid w:val="00570C61"/>
    <w:rsid w:val="00572503"/>
    <w:rsid w:val="00577197"/>
    <w:rsid w:val="00585BD7"/>
    <w:rsid w:val="0059021F"/>
    <w:rsid w:val="005915F7"/>
    <w:rsid w:val="00592058"/>
    <w:rsid w:val="005940DE"/>
    <w:rsid w:val="005A0BC2"/>
    <w:rsid w:val="005A24F4"/>
    <w:rsid w:val="005A2927"/>
    <w:rsid w:val="005A763D"/>
    <w:rsid w:val="005B260F"/>
    <w:rsid w:val="005B45BA"/>
    <w:rsid w:val="005B4954"/>
    <w:rsid w:val="005B5F61"/>
    <w:rsid w:val="005B6EE3"/>
    <w:rsid w:val="005C402A"/>
    <w:rsid w:val="005C4A97"/>
    <w:rsid w:val="005C74BD"/>
    <w:rsid w:val="005C79A8"/>
    <w:rsid w:val="005D06B7"/>
    <w:rsid w:val="005D70AB"/>
    <w:rsid w:val="005D7D23"/>
    <w:rsid w:val="005E3069"/>
    <w:rsid w:val="005E432F"/>
    <w:rsid w:val="005E5EE3"/>
    <w:rsid w:val="005F1BCE"/>
    <w:rsid w:val="005F1F5F"/>
    <w:rsid w:val="005F3532"/>
    <w:rsid w:val="005F4016"/>
    <w:rsid w:val="005F7026"/>
    <w:rsid w:val="005F72A1"/>
    <w:rsid w:val="00611D15"/>
    <w:rsid w:val="00613656"/>
    <w:rsid w:val="0061524F"/>
    <w:rsid w:val="00616157"/>
    <w:rsid w:val="00621C00"/>
    <w:rsid w:val="006235FD"/>
    <w:rsid w:val="00626496"/>
    <w:rsid w:val="00627911"/>
    <w:rsid w:val="0063257C"/>
    <w:rsid w:val="00634D82"/>
    <w:rsid w:val="00635147"/>
    <w:rsid w:val="0063735C"/>
    <w:rsid w:val="0064045E"/>
    <w:rsid w:val="00642B79"/>
    <w:rsid w:val="00642C83"/>
    <w:rsid w:val="00644A92"/>
    <w:rsid w:val="006463B1"/>
    <w:rsid w:val="006544EB"/>
    <w:rsid w:val="00657949"/>
    <w:rsid w:val="0066172F"/>
    <w:rsid w:val="006667C6"/>
    <w:rsid w:val="00666D1A"/>
    <w:rsid w:val="0067087D"/>
    <w:rsid w:val="00670ADB"/>
    <w:rsid w:val="00670EF5"/>
    <w:rsid w:val="00671D3C"/>
    <w:rsid w:val="006726F2"/>
    <w:rsid w:val="006732FF"/>
    <w:rsid w:val="00676577"/>
    <w:rsid w:val="006774F9"/>
    <w:rsid w:val="00680A53"/>
    <w:rsid w:val="00683301"/>
    <w:rsid w:val="0068492D"/>
    <w:rsid w:val="006854FD"/>
    <w:rsid w:val="00691A53"/>
    <w:rsid w:val="00692476"/>
    <w:rsid w:val="0069358A"/>
    <w:rsid w:val="006A427A"/>
    <w:rsid w:val="006A544F"/>
    <w:rsid w:val="006A6696"/>
    <w:rsid w:val="006B2705"/>
    <w:rsid w:val="006B38D5"/>
    <w:rsid w:val="006B3CB0"/>
    <w:rsid w:val="006B4048"/>
    <w:rsid w:val="006C0874"/>
    <w:rsid w:val="006C1F7E"/>
    <w:rsid w:val="006C2F4A"/>
    <w:rsid w:val="006C50B3"/>
    <w:rsid w:val="006C5CB9"/>
    <w:rsid w:val="006D3E88"/>
    <w:rsid w:val="006D5BCA"/>
    <w:rsid w:val="006D6E3D"/>
    <w:rsid w:val="006E01BB"/>
    <w:rsid w:val="006E1283"/>
    <w:rsid w:val="006E23D6"/>
    <w:rsid w:val="006E4A25"/>
    <w:rsid w:val="006E4FFC"/>
    <w:rsid w:val="006E6B6D"/>
    <w:rsid w:val="006E75B5"/>
    <w:rsid w:val="006E77AE"/>
    <w:rsid w:val="006F0011"/>
    <w:rsid w:val="006F0D02"/>
    <w:rsid w:val="006F0F03"/>
    <w:rsid w:val="006F16B2"/>
    <w:rsid w:val="006F38F9"/>
    <w:rsid w:val="006F3947"/>
    <w:rsid w:val="006F4FDB"/>
    <w:rsid w:val="006F63B1"/>
    <w:rsid w:val="006F6EAF"/>
    <w:rsid w:val="0070162F"/>
    <w:rsid w:val="00710CE4"/>
    <w:rsid w:val="0071108A"/>
    <w:rsid w:val="00711503"/>
    <w:rsid w:val="00716927"/>
    <w:rsid w:val="00717040"/>
    <w:rsid w:val="0071743D"/>
    <w:rsid w:val="00724496"/>
    <w:rsid w:val="00724869"/>
    <w:rsid w:val="00733755"/>
    <w:rsid w:val="0074156B"/>
    <w:rsid w:val="00754C1F"/>
    <w:rsid w:val="007553D8"/>
    <w:rsid w:val="007571D4"/>
    <w:rsid w:val="00760421"/>
    <w:rsid w:val="00762AB3"/>
    <w:rsid w:val="0076322C"/>
    <w:rsid w:val="00771BAD"/>
    <w:rsid w:val="00771D6B"/>
    <w:rsid w:val="0077526E"/>
    <w:rsid w:val="007836D4"/>
    <w:rsid w:val="00784AEE"/>
    <w:rsid w:val="00786F3B"/>
    <w:rsid w:val="0079269C"/>
    <w:rsid w:val="00793A58"/>
    <w:rsid w:val="00795746"/>
    <w:rsid w:val="00795853"/>
    <w:rsid w:val="007972F7"/>
    <w:rsid w:val="00797F61"/>
    <w:rsid w:val="007A170B"/>
    <w:rsid w:val="007A5473"/>
    <w:rsid w:val="007A5E99"/>
    <w:rsid w:val="007A5EA9"/>
    <w:rsid w:val="007A6C10"/>
    <w:rsid w:val="007B42E9"/>
    <w:rsid w:val="007B76FA"/>
    <w:rsid w:val="007C1FA7"/>
    <w:rsid w:val="007C282D"/>
    <w:rsid w:val="007C2FFD"/>
    <w:rsid w:val="007C4FAB"/>
    <w:rsid w:val="007D33D3"/>
    <w:rsid w:val="007D3B9C"/>
    <w:rsid w:val="007D62EE"/>
    <w:rsid w:val="007D70D2"/>
    <w:rsid w:val="007E02FC"/>
    <w:rsid w:val="007E23DE"/>
    <w:rsid w:val="007E389B"/>
    <w:rsid w:val="007E3C3B"/>
    <w:rsid w:val="007F0741"/>
    <w:rsid w:val="007F4DE3"/>
    <w:rsid w:val="007F6270"/>
    <w:rsid w:val="007F7005"/>
    <w:rsid w:val="00800CB7"/>
    <w:rsid w:val="008012B3"/>
    <w:rsid w:val="00804649"/>
    <w:rsid w:val="00804E8F"/>
    <w:rsid w:val="00804F13"/>
    <w:rsid w:val="00805EF5"/>
    <w:rsid w:val="00814C20"/>
    <w:rsid w:val="00817170"/>
    <w:rsid w:val="00821ADC"/>
    <w:rsid w:val="008225FD"/>
    <w:rsid w:val="008277C1"/>
    <w:rsid w:val="00830CB4"/>
    <w:rsid w:val="00834AA3"/>
    <w:rsid w:val="00836481"/>
    <w:rsid w:val="00836C20"/>
    <w:rsid w:val="008404B3"/>
    <w:rsid w:val="008406A5"/>
    <w:rsid w:val="00843442"/>
    <w:rsid w:val="00847872"/>
    <w:rsid w:val="00847B40"/>
    <w:rsid w:val="00851F1D"/>
    <w:rsid w:val="0085689C"/>
    <w:rsid w:val="008573F9"/>
    <w:rsid w:val="00860661"/>
    <w:rsid w:val="008610D2"/>
    <w:rsid w:val="0086183B"/>
    <w:rsid w:val="008650A7"/>
    <w:rsid w:val="008655E7"/>
    <w:rsid w:val="00875BE7"/>
    <w:rsid w:val="00882A19"/>
    <w:rsid w:val="00884C49"/>
    <w:rsid w:val="008865A0"/>
    <w:rsid w:val="008868E6"/>
    <w:rsid w:val="00890E27"/>
    <w:rsid w:val="008914F1"/>
    <w:rsid w:val="00891549"/>
    <w:rsid w:val="008923AF"/>
    <w:rsid w:val="00893892"/>
    <w:rsid w:val="00897E4C"/>
    <w:rsid w:val="008B0789"/>
    <w:rsid w:val="008B349C"/>
    <w:rsid w:val="008B71E2"/>
    <w:rsid w:val="008C05DB"/>
    <w:rsid w:val="008C3544"/>
    <w:rsid w:val="008C3FAD"/>
    <w:rsid w:val="008C689E"/>
    <w:rsid w:val="008C7121"/>
    <w:rsid w:val="008D0A94"/>
    <w:rsid w:val="008D2A66"/>
    <w:rsid w:val="008D2D9C"/>
    <w:rsid w:val="008D33CC"/>
    <w:rsid w:val="008E1D8D"/>
    <w:rsid w:val="008E49BF"/>
    <w:rsid w:val="008E6989"/>
    <w:rsid w:val="008F1100"/>
    <w:rsid w:val="008F1B24"/>
    <w:rsid w:val="008F2AF0"/>
    <w:rsid w:val="008F3233"/>
    <w:rsid w:val="008F5830"/>
    <w:rsid w:val="008F5863"/>
    <w:rsid w:val="008F7289"/>
    <w:rsid w:val="00903585"/>
    <w:rsid w:val="00903FF2"/>
    <w:rsid w:val="00905F62"/>
    <w:rsid w:val="00906933"/>
    <w:rsid w:val="00907F01"/>
    <w:rsid w:val="00913531"/>
    <w:rsid w:val="00915153"/>
    <w:rsid w:val="009214F9"/>
    <w:rsid w:val="00921742"/>
    <w:rsid w:val="00925176"/>
    <w:rsid w:val="00925E98"/>
    <w:rsid w:val="009278D4"/>
    <w:rsid w:val="00927BFA"/>
    <w:rsid w:val="009343AA"/>
    <w:rsid w:val="00934578"/>
    <w:rsid w:val="0093546E"/>
    <w:rsid w:val="009409F4"/>
    <w:rsid w:val="00944A86"/>
    <w:rsid w:val="00946DCF"/>
    <w:rsid w:val="00946F57"/>
    <w:rsid w:val="009522A2"/>
    <w:rsid w:val="0095636F"/>
    <w:rsid w:val="00961107"/>
    <w:rsid w:val="00962FA8"/>
    <w:rsid w:val="00963CEE"/>
    <w:rsid w:val="0096726D"/>
    <w:rsid w:val="00983F9B"/>
    <w:rsid w:val="00986A40"/>
    <w:rsid w:val="00987DCE"/>
    <w:rsid w:val="00993F68"/>
    <w:rsid w:val="009A0C20"/>
    <w:rsid w:val="009A1DEB"/>
    <w:rsid w:val="009A269B"/>
    <w:rsid w:val="009A297F"/>
    <w:rsid w:val="009A2A91"/>
    <w:rsid w:val="009A356F"/>
    <w:rsid w:val="009A37CF"/>
    <w:rsid w:val="009B36A6"/>
    <w:rsid w:val="009C0940"/>
    <w:rsid w:val="009C5C3B"/>
    <w:rsid w:val="009D1A81"/>
    <w:rsid w:val="009D3735"/>
    <w:rsid w:val="009D51D1"/>
    <w:rsid w:val="009D5A0C"/>
    <w:rsid w:val="009E5036"/>
    <w:rsid w:val="009F1AE3"/>
    <w:rsid w:val="009F3C25"/>
    <w:rsid w:val="00A00F88"/>
    <w:rsid w:val="00A04B05"/>
    <w:rsid w:val="00A05829"/>
    <w:rsid w:val="00A07A19"/>
    <w:rsid w:val="00A07E28"/>
    <w:rsid w:val="00A10EBC"/>
    <w:rsid w:val="00A14593"/>
    <w:rsid w:val="00A16F00"/>
    <w:rsid w:val="00A21212"/>
    <w:rsid w:val="00A26CB4"/>
    <w:rsid w:val="00A27726"/>
    <w:rsid w:val="00A4006B"/>
    <w:rsid w:val="00A407DA"/>
    <w:rsid w:val="00A416D9"/>
    <w:rsid w:val="00A44490"/>
    <w:rsid w:val="00A45F1B"/>
    <w:rsid w:val="00A46D84"/>
    <w:rsid w:val="00A57E50"/>
    <w:rsid w:val="00A61429"/>
    <w:rsid w:val="00A615A3"/>
    <w:rsid w:val="00A62915"/>
    <w:rsid w:val="00A66D5C"/>
    <w:rsid w:val="00A70671"/>
    <w:rsid w:val="00A7182C"/>
    <w:rsid w:val="00A76A8C"/>
    <w:rsid w:val="00A80CFB"/>
    <w:rsid w:val="00A833A7"/>
    <w:rsid w:val="00A91CBB"/>
    <w:rsid w:val="00A92992"/>
    <w:rsid w:val="00A92AC5"/>
    <w:rsid w:val="00A94BF6"/>
    <w:rsid w:val="00A95B72"/>
    <w:rsid w:val="00A96837"/>
    <w:rsid w:val="00AA0B10"/>
    <w:rsid w:val="00AA3FC0"/>
    <w:rsid w:val="00AA62A5"/>
    <w:rsid w:val="00AA7FCC"/>
    <w:rsid w:val="00AB18F6"/>
    <w:rsid w:val="00AB341A"/>
    <w:rsid w:val="00AB3B47"/>
    <w:rsid w:val="00AB51C5"/>
    <w:rsid w:val="00AB72AD"/>
    <w:rsid w:val="00AB74DF"/>
    <w:rsid w:val="00AC0077"/>
    <w:rsid w:val="00AC3DFB"/>
    <w:rsid w:val="00AC7F05"/>
    <w:rsid w:val="00AD1ADA"/>
    <w:rsid w:val="00AD3718"/>
    <w:rsid w:val="00AE1220"/>
    <w:rsid w:val="00AE17BE"/>
    <w:rsid w:val="00AE2134"/>
    <w:rsid w:val="00AE6FF0"/>
    <w:rsid w:val="00AF0AB1"/>
    <w:rsid w:val="00AF34DB"/>
    <w:rsid w:val="00B033DC"/>
    <w:rsid w:val="00B055CF"/>
    <w:rsid w:val="00B059A5"/>
    <w:rsid w:val="00B06309"/>
    <w:rsid w:val="00B06B31"/>
    <w:rsid w:val="00B07064"/>
    <w:rsid w:val="00B108A1"/>
    <w:rsid w:val="00B21EB2"/>
    <w:rsid w:val="00B23885"/>
    <w:rsid w:val="00B24A77"/>
    <w:rsid w:val="00B25F95"/>
    <w:rsid w:val="00B305B2"/>
    <w:rsid w:val="00B3531F"/>
    <w:rsid w:val="00B36AD5"/>
    <w:rsid w:val="00B43C72"/>
    <w:rsid w:val="00B45950"/>
    <w:rsid w:val="00B46F27"/>
    <w:rsid w:val="00B506F4"/>
    <w:rsid w:val="00B52EA5"/>
    <w:rsid w:val="00B52F08"/>
    <w:rsid w:val="00B545DC"/>
    <w:rsid w:val="00B558F3"/>
    <w:rsid w:val="00B579D7"/>
    <w:rsid w:val="00B60041"/>
    <w:rsid w:val="00B607E3"/>
    <w:rsid w:val="00B61FC4"/>
    <w:rsid w:val="00B646A8"/>
    <w:rsid w:val="00B66818"/>
    <w:rsid w:val="00B70B30"/>
    <w:rsid w:val="00B73DE0"/>
    <w:rsid w:val="00B746C3"/>
    <w:rsid w:val="00B753C3"/>
    <w:rsid w:val="00B75B49"/>
    <w:rsid w:val="00B76381"/>
    <w:rsid w:val="00B772BE"/>
    <w:rsid w:val="00B837E6"/>
    <w:rsid w:val="00B84B4C"/>
    <w:rsid w:val="00B91DFF"/>
    <w:rsid w:val="00B961E4"/>
    <w:rsid w:val="00BA07BC"/>
    <w:rsid w:val="00BA1DF3"/>
    <w:rsid w:val="00BA2CA9"/>
    <w:rsid w:val="00BA4989"/>
    <w:rsid w:val="00BA4A31"/>
    <w:rsid w:val="00BA52C0"/>
    <w:rsid w:val="00BA7B9D"/>
    <w:rsid w:val="00BA7D7F"/>
    <w:rsid w:val="00BB0BA3"/>
    <w:rsid w:val="00BB68AC"/>
    <w:rsid w:val="00BC0691"/>
    <w:rsid w:val="00BC3283"/>
    <w:rsid w:val="00BC79E0"/>
    <w:rsid w:val="00BD3790"/>
    <w:rsid w:val="00BD7509"/>
    <w:rsid w:val="00BE3526"/>
    <w:rsid w:val="00BE3948"/>
    <w:rsid w:val="00BE7DAD"/>
    <w:rsid w:val="00BF0EF7"/>
    <w:rsid w:val="00BF42AC"/>
    <w:rsid w:val="00C05AAF"/>
    <w:rsid w:val="00C11003"/>
    <w:rsid w:val="00C177FA"/>
    <w:rsid w:val="00C21391"/>
    <w:rsid w:val="00C227E3"/>
    <w:rsid w:val="00C22C43"/>
    <w:rsid w:val="00C22F57"/>
    <w:rsid w:val="00C25E26"/>
    <w:rsid w:val="00C27A9A"/>
    <w:rsid w:val="00C30B7B"/>
    <w:rsid w:val="00C37404"/>
    <w:rsid w:val="00C41841"/>
    <w:rsid w:val="00C4245A"/>
    <w:rsid w:val="00C43270"/>
    <w:rsid w:val="00C43704"/>
    <w:rsid w:val="00C45A7C"/>
    <w:rsid w:val="00C51CB0"/>
    <w:rsid w:val="00C533F0"/>
    <w:rsid w:val="00C54B88"/>
    <w:rsid w:val="00C61FEF"/>
    <w:rsid w:val="00C64ECB"/>
    <w:rsid w:val="00C67092"/>
    <w:rsid w:val="00C70B80"/>
    <w:rsid w:val="00C713C6"/>
    <w:rsid w:val="00C7180E"/>
    <w:rsid w:val="00C74994"/>
    <w:rsid w:val="00C754F4"/>
    <w:rsid w:val="00C76B27"/>
    <w:rsid w:val="00C77D41"/>
    <w:rsid w:val="00C80E8A"/>
    <w:rsid w:val="00C82AF8"/>
    <w:rsid w:val="00C82C5A"/>
    <w:rsid w:val="00C83E4A"/>
    <w:rsid w:val="00C84231"/>
    <w:rsid w:val="00C84881"/>
    <w:rsid w:val="00C85338"/>
    <w:rsid w:val="00C869A7"/>
    <w:rsid w:val="00C869BA"/>
    <w:rsid w:val="00C87D22"/>
    <w:rsid w:val="00C904EF"/>
    <w:rsid w:val="00C953EA"/>
    <w:rsid w:val="00C970A9"/>
    <w:rsid w:val="00CA0928"/>
    <w:rsid w:val="00CA09FA"/>
    <w:rsid w:val="00CA30AF"/>
    <w:rsid w:val="00CA3C67"/>
    <w:rsid w:val="00CA5301"/>
    <w:rsid w:val="00CA5FAA"/>
    <w:rsid w:val="00CA746F"/>
    <w:rsid w:val="00CB261C"/>
    <w:rsid w:val="00CB5A60"/>
    <w:rsid w:val="00CB66F5"/>
    <w:rsid w:val="00CB6EC2"/>
    <w:rsid w:val="00CC0E31"/>
    <w:rsid w:val="00CC4B7B"/>
    <w:rsid w:val="00CC5BB2"/>
    <w:rsid w:val="00CC5DA7"/>
    <w:rsid w:val="00CD029D"/>
    <w:rsid w:val="00CD0912"/>
    <w:rsid w:val="00CD20B8"/>
    <w:rsid w:val="00CD4655"/>
    <w:rsid w:val="00CD660B"/>
    <w:rsid w:val="00CE062B"/>
    <w:rsid w:val="00CE0B37"/>
    <w:rsid w:val="00CE1134"/>
    <w:rsid w:val="00CE6DDB"/>
    <w:rsid w:val="00CF12D2"/>
    <w:rsid w:val="00CF20AD"/>
    <w:rsid w:val="00CF399D"/>
    <w:rsid w:val="00CF418B"/>
    <w:rsid w:val="00CF64E2"/>
    <w:rsid w:val="00D1117B"/>
    <w:rsid w:val="00D12F89"/>
    <w:rsid w:val="00D15CC3"/>
    <w:rsid w:val="00D1786F"/>
    <w:rsid w:val="00D26A7C"/>
    <w:rsid w:val="00D26BC8"/>
    <w:rsid w:val="00D34015"/>
    <w:rsid w:val="00D342A1"/>
    <w:rsid w:val="00D357F6"/>
    <w:rsid w:val="00D36EFF"/>
    <w:rsid w:val="00D3752F"/>
    <w:rsid w:val="00D40F3E"/>
    <w:rsid w:val="00D507E5"/>
    <w:rsid w:val="00D63831"/>
    <w:rsid w:val="00D640EC"/>
    <w:rsid w:val="00D64E91"/>
    <w:rsid w:val="00D64F33"/>
    <w:rsid w:val="00D65F42"/>
    <w:rsid w:val="00D67357"/>
    <w:rsid w:val="00D67A68"/>
    <w:rsid w:val="00D700D9"/>
    <w:rsid w:val="00D70186"/>
    <w:rsid w:val="00D7240F"/>
    <w:rsid w:val="00D73955"/>
    <w:rsid w:val="00D74E4F"/>
    <w:rsid w:val="00D75ABC"/>
    <w:rsid w:val="00D75E48"/>
    <w:rsid w:val="00D76853"/>
    <w:rsid w:val="00D77572"/>
    <w:rsid w:val="00D810D7"/>
    <w:rsid w:val="00D85EDB"/>
    <w:rsid w:val="00D86D59"/>
    <w:rsid w:val="00D92080"/>
    <w:rsid w:val="00D9332F"/>
    <w:rsid w:val="00DA1A6C"/>
    <w:rsid w:val="00DA2A2E"/>
    <w:rsid w:val="00DA3022"/>
    <w:rsid w:val="00DA4529"/>
    <w:rsid w:val="00DA4DC5"/>
    <w:rsid w:val="00DA546B"/>
    <w:rsid w:val="00DA604E"/>
    <w:rsid w:val="00DA7A74"/>
    <w:rsid w:val="00DB0BEB"/>
    <w:rsid w:val="00DC0738"/>
    <w:rsid w:val="00DC31DE"/>
    <w:rsid w:val="00DC4A23"/>
    <w:rsid w:val="00DD0AB4"/>
    <w:rsid w:val="00DD3D5F"/>
    <w:rsid w:val="00DE21A3"/>
    <w:rsid w:val="00DE3FC0"/>
    <w:rsid w:val="00DE4711"/>
    <w:rsid w:val="00DE5C43"/>
    <w:rsid w:val="00DF107A"/>
    <w:rsid w:val="00DF2D17"/>
    <w:rsid w:val="00DF4297"/>
    <w:rsid w:val="00DF4A5C"/>
    <w:rsid w:val="00DF51FA"/>
    <w:rsid w:val="00DF6897"/>
    <w:rsid w:val="00E00FB7"/>
    <w:rsid w:val="00E0305F"/>
    <w:rsid w:val="00E038A0"/>
    <w:rsid w:val="00E0481F"/>
    <w:rsid w:val="00E05995"/>
    <w:rsid w:val="00E06EB0"/>
    <w:rsid w:val="00E11836"/>
    <w:rsid w:val="00E20672"/>
    <w:rsid w:val="00E2274A"/>
    <w:rsid w:val="00E23D4A"/>
    <w:rsid w:val="00E26C04"/>
    <w:rsid w:val="00E27BDF"/>
    <w:rsid w:val="00E30BD3"/>
    <w:rsid w:val="00E3462F"/>
    <w:rsid w:val="00E368C7"/>
    <w:rsid w:val="00E43943"/>
    <w:rsid w:val="00E44038"/>
    <w:rsid w:val="00E45832"/>
    <w:rsid w:val="00E50079"/>
    <w:rsid w:val="00E52B43"/>
    <w:rsid w:val="00E60F6E"/>
    <w:rsid w:val="00E61E7D"/>
    <w:rsid w:val="00E72699"/>
    <w:rsid w:val="00E7363D"/>
    <w:rsid w:val="00E73B6F"/>
    <w:rsid w:val="00E73C98"/>
    <w:rsid w:val="00E80DC7"/>
    <w:rsid w:val="00E81120"/>
    <w:rsid w:val="00E840D8"/>
    <w:rsid w:val="00E935BC"/>
    <w:rsid w:val="00E9454A"/>
    <w:rsid w:val="00E97ED9"/>
    <w:rsid w:val="00EA0DC9"/>
    <w:rsid w:val="00EA222C"/>
    <w:rsid w:val="00EA56AA"/>
    <w:rsid w:val="00EA75B8"/>
    <w:rsid w:val="00EA7960"/>
    <w:rsid w:val="00EB064C"/>
    <w:rsid w:val="00EB0C6D"/>
    <w:rsid w:val="00EB2D8B"/>
    <w:rsid w:val="00EB33DA"/>
    <w:rsid w:val="00EB570A"/>
    <w:rsid w:val="00EB7EB4"/>
    <w:rsid w:val="00EC339F"/>
    <w:rsid w:val="00EC43C1"/>
    <w:rsid w:val="00EC4775"/>
    <w:rsid w:val="00EC57AD"/>
    <w:rsid w:val="00EC5DB4"/>
    <w:rsid w:val="00EC63E0"/>
    <w:rsid w:val="00ED22BF"/>
    <w:rsid w:val="00EE039A"/>
    <w:rsid w:val="00EE5F52"/>
    <w:rsid w:val="00EE77C6"/>
    <w:rsid w:val="00EF49AF"/>
    <w:rsid w:val="00EF7C6B"/>
    <w:rsid w:val="00F028AA"/>
    <w:rsid w:val="00F02E86"/>
    <w:rsid w:val="00F0371F"/>
    <w:rsid w:val="00F03D61"/>
    <w:rsid w:val="00F05B80"/>
    <w:rsid w:val="00F06889"/>
    <w:rsid w:val="00F07189"/>
    <w:rsid w:val="00F1060C"/>
    <w:rsid w:val="00F12B90"/>
    <w:rsid w:val="00F12E39"/>
    <w:rsid w:val="00F14C97"/>
    <w:rsid w:val="00F30FEA"/>
    <w:rsid w:val="00F33F07"/>
    <w:rsid w:val="00F3532E"/>
    <w:rsid w:val="00F35EA4"/>
    <w:rsid w:val="00F46C32"/>
    <w:rsid w:val="00F51690"/>
    <w:rsid w:val="00F51BF1"/>
    <w:rsid w:val="00F60EB1"/>
    <w:rsid w:val="00F64370"/>
    <w:rsid w:val="00F65623"/>
    <w:rsid w:val="00F70F0C"/>
    <w:rsid w:val="00F7156B"/>
    <w:rsid w:val="00F73224"/>
    <w:rsid w:val="00F7518F"/>
    <w:rsid w:val="00F753FB"/>
    <w:rsid w:val="00F76BCA"/>
    <w:rsid w:val="00F801AB"/>
    <w:rsid w:val="00F81FFB"/>
    <w:rsid w:val="00F85513"/>
    <w:rsid w:val="00F926FB"/>
    <w:rsid w:val="00F97DF4"/>
    <w:rsid w:val="00FA3045"/>
    <w:rsid w:val="00FA68B4"/>
    <w:rsid w:val="00FB33BF"/>
    <w:rsid w:val="00FB487E"/>
    <w:rsid w:val="00FB6B2F"/>
    <w:rsid w:val="00FB6FEF"/>
    <w:rsid w:val="00FC0B03"/>
    <w:rsid w:val="00FC315E"/>
    <w:rsid w:val="00FC6ED4"/>
    <w:rsid w:val="00FC7C2F"/>
    <w:rsid w:val="00FD5778"/>
    <w:rsid w:val="00FD7478"/>
    <w:rsid w:val="00FD7A98"/>
    <w:rsid w:val="00FE01B6"/>
    <w:rsid w:val="00FE1DEC"/>
    <w:rsid w:val="00FE2E5E"/>
    <w:rsid w:val="00FE3932"/>
    <w:rsid w:val="00FE3B37"/>
    <w:rsid w:val="00FE4B80"/>
    <w:rsid w:val="00FE5243"/>
    <w:rsid w:val="00FE5C68"/>
    <w:rsid w:val="00FE6B1A"/>
    <w:rsid w:val="00FE70DA"/>
    <w:rsid w:val="00FE75F7"/>
    <w:rsid w:val="00FE7C85"/>
    <w:rsid w:val="00FF0E2A"/>
    <w:rsid w:val="00FF1930"/>
    <w:rsid w:val="00FF27F6"/>
    <w:rsid w:val="00FF4163"/>
    <w:rsid w:val="00FF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B58064"/>
  <w15:docId w15:val="{F0DB4487-04CD-415A-9285-1AF9BF7DC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E3897"/>
  </w:style>
  <w:style w:type="paragraph" w:styleId="Nadpis1">
    <w:name w:val="heading 1"/>
    <w:basedOn w:val="Normln"/>
    <w:next w:val="Normln"/>
    <w:qFormat/>
    <w:rsid w:val="000E3897"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0E3897"/>
    <w:pPr>
      <w:keepNext/>
      <w:jc w:val="both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0E3897"/>
    <w:pPr>
      <w:keepNext/>
      <w:spacing w:line="360" w:lineRule="auto"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0E3897"/>
    <w:pPr>
      <w:keepNext/>
      <w:ind w:left="708" w:firstLine="708"/>
      <w:jc w:val="right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rsid w:val="000E3897"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0E3897"/>
    <w:pPr>
      <w:keepNext/>
      <w:jc w:val="right"/>
      <w:outlineLvl w:val="5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E3897"/>
    <w:pPr>
      <w:jc w:val="both"/>
    </w:pPr>
    <w:rPr>
      <w:sz w:val="28"/>
    </w:rPr>
  </w:style>
  <w:style w:type="character" w:styleId="Hypertextovodkaz">
    <w:name w:val="Hyperlink"/>
    <w:basedOn w:val="Standardnpsmoodstavce"/>
    <w:rsid w:val="000E3897"/>
    <w:rPr>
      <w:color w:val="0000FF"/>
      <w:u w:val="single"/>
    </w:rPr>
  </w:style>
  <w:style w:type="paragraph" w:styleId="Textbubliny">
    <w:name w:val="Balloon Text"/>
    <w:basedOn w:val="Normln"/>
    <w:semiHidden/>
    <w:rsid w:val="00DE4711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1F43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F431D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rsid w:val="00F7518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itle1">
    <w:name w:val="normaltitle1"/>
    <w:basedOn w:val="Standardnpsmoodstavce"/>
    <w:rsid w:val="0053111F"/>
    <w:rPr>
      <w:b/>
      <w:bCs/>
      <w:sz w:val="29"/>
      <w:szCs w:val="29"/>
    </w:rPr>
  </w:style>
  <w:style w:type="character" w:customStyle="1" w:styleId="info2">
    <w:name w:val="info2"/>
    <w:basedOn w:val="Standardnpsmoodstavce"/>
    <w:rsid w:val="001B040A"/>
    <w:rPr>
      <w:vanish w:val="0"/>
      <w:webHidden w:val="0"/>
      <w:specVanish w:val="0"/>
    </w:rPr>
  </w:style>
  <w:style w:type="paragraph" w:styleId="Zkladntext2">
    <w:name w:val="Body Text 2"/>
    <w:basedOn w:val="Normln"/>
    <w:rsid w:val="009343AA"/>
    <w:pPr>
      <w:spacing w:after="120" w:line="480" w:lineRule="auto"/>
    </w:pPr>
  </w:style>
  <w:style w:type="paragraph" w:customStyle="1" w:styleId="Bezmezer1">
    <w:name w:val="Bez mezer1"/>
    <w:rsid w:val="00B73DE0"/>
    <w:rPr>
      <w:rFonts w:ascii="Calibri" w:hAnsi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D67A68"/>
    <w:rPr>
      <w:b/>
      <w:bCs/>
    </w:rPr>
  </w:style>
  <w:style w:type="paragraph" w:styleId="Odstavecseseznamem">
    <w:name w:val="List Paragraph"/>
    <w:basedOn w:val="Normln"/>
    <w:uiPriority w:val="34"/>
    <w:qFormat/>
    <w:rsid w:val="00EA0D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BE352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patChar">
    <w:name w:val="Zápatí Char"/>
    <w:basedOn w:val="Standardnpsmoodstavce"/>
    <w:link w:val="Zpat"/>
    <w:uiPriority w:val="99"/>
    <w:rsid w:val="00BE3526"/>
  </w:style>
  <w:style w:type="paragraph" w:styleId="Textpoznpodarou">
    <w:name w:val="footnote text"/>
    <w:basedOn w:val="Normln"/>
    <w:link w:val="TextpoznpodarouChar"/>
    <w:uiPriority w:val="99"/>
    <w:rsid w:val="00F12E39"/>
    <w:rPr>
      <w:noProof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12E39"/>
    <w:rPr>
      <w:noProof/>
      <w:lang w:val="x-none" w:eastAsia="x-none"/>
    </w:rPr>
  </w:style>
  <w:style w:type="character" w:styleId="Znakapoznpodarou">
    <w:name w:val="footnote reference"/>
    <w:uiPriority w:val="99"/>
    <w:semiHidden/>
    <w:rsid w:val="00F12E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88849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1606232117">
          <w:marLeft w:val="195"/>
          <w:marRight w:val="195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5301">
              <w:marLeft w:val="195"/>
              <w:marRight w:val="195"/>
              <w:marTop w:val="120"/>
              <w:marBottom w:val="120"/>
              <w:divBdr>
                <w:top w:val="single" w:sz="12" w:space="0" w:color="DCD9D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08067">
                  <w:marLeft w:val="2715"/>
                  <w:marRight w:val="195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8200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1848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17890">
              <w:marLeft w:val="30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4149">
              <w:marLeft w:val="30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1306">
              <w:marLeft w:val="30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lesany@seznam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oulesany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7A6A6-82CE-4ED6-A1A9-2AE3011F8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751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LEŠANY</vt:lpstr>
    </vt:vector>
  </TitlesOfParts>
  <Company>Neznámá organizace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LEŠANY</dc:title>
  <dc:creator>Pokorný Karel</dc:creator>
  <cp:lastModifiedBy>Ivana Prostecka</cp:lastModifiedBy>
  <cp:revision>5</cp:revision>
  <cp:lastPrinted>2025-12-15T19:24:00Z</cp:lastPrinted>
  <dcterms:created xsi:type="dcterms:W3CDTF">2026-02-25T10:30:00Z</dcterms:created>
  <dcterms:modified xsi:type="dcterms:W3CDTF">2026-03-13T12:14:00Z</dcterms:modified>
</cp:coreProperties>
</file>