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5D07" w14:textId="03C8205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85017">
        <w:rPr>
          <w:rFonts w:ascii="Arial" w:hAnsi="Arial" w:cs="Arial"/>
          <w:b/>
        </w:rPr>
        <w:t>MLÝNSKÉ STRUHADLO</w:t>
      </w:r>
    </w:p>
    <w:p w14:paraId="35D9B71A" w14:textId="66895EC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85017">
        <w:rPr>
          <w:rFonts w:ascii="Arial" w:hAnsi="Arial" w:cs="Arial"/>
          <w:b/>
        </w:rPr>
        <w:t>Mlýnské Struhadlo</w:t>
      </w:r>
    </w:p>
    <w:p w14:paraId="7C5226F3" w14:textId="7272A3C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38501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385017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76AD358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DEC7D6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49392CA" w14:textId="6289616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85017">
        <w:rPr>
          <w:rFonts w:ascii="Arial" w:hAnsi="Arial" w:cs="Arial"/>
          <w:b w:val="0"/>
          <w:sz w:val="22"/>
          <w:szCs w:val="22"/>
        </w:rPr>
        <w:t xml:space="preserve">Mlýnské Struhadlo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</w:t>
      </w:r>
      <w:r w:rsidRPr="00D766C1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D766C1">
        <w:rPr>
          <w:rFonts w:ascii="Arial" w:hAnsi="Arial" w:cs="Arial"/>
          <w:b w:val="0"/>
          <w:sz w:val="22"/>
          <w:szCs w:val="22"/>
        </w:rPr>
        <w:t>29.12.2021</w:t>
      </w:r>
      <w:r w:rsidRPr="00D766C1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766C1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C73160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621627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9CC1B9D" w14:textId="0EE97A5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85017">
        <w:rPr>
          <w:rFonts w:ascii="Arial" w:hAnsi="Arial" w:cs="Arial"/>
          <w:sz w:val="22"/>
          <w:szCs w:val="22"/>
        </w:rPr>
        <w:t>Mlýnské Struhadlo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64C5DE2" w14:textId="564324E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ABA66B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C035C7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7FFF15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0DB615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B32174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BB4D6D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3A3B9B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B18B51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DE806C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957D3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96B408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2979C25" w14:textId="1AC76F1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8501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E826A57" w14:textId="6FFC6DE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C367BD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139B58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DF6E95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461B56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77E6E6" w14:textId="2A3CCE4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9E1DE8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922E8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B4A527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D4BB14C" w14:textId="1F8A83B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85017">
        <w:rPr>
          <w:rFonts w:ascii="Arial" w:hAnsi="Arial" w:cs="Arial"/>
          <w:sz w:val="22"/>
          <w:szCs w:val="22"/>
        </w:rPr>
        <w:t>750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B43846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83B25E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02906F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0FE51C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7953EA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390647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56A984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561738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698D1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FB5EA0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EB376DC" w14:textId="4FA73A1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8115A">
        <w:rPr>
          <w:rFonts w:ascii="Arial" w:hAnsi="Arial" w:cs="Arial"/>
          <w:sz w:val="22"/>
          <w:szCs w:val="22"/>
        </w:rPr>
        <w:t>28. 2.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5E3C2C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DB4BCB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0C962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8CF7CA7" w14:textId="14E7AA32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0AEDD79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1750CFB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27FD17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C93019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EAFFAE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038767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EDB3AF7" w14:textId="72A48589" w:rsidR="00A0271D" w:rsidRDefault="00131160" w:rsidP="00A0271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</w:t>
      </w:r>
      <w:r w:rsidR="00A0271D">
        <w:rPr>
          <w:rFonts w:ascii="Arial" w:hAnsi="Arial" w:cs="Arial"/>
          <w:sz w:val="22"/>
          <w:szCs w:val="22"/>
        </w:rPr>
        <w:t>á</w:t>
      </w:r>
    </w:p>
    <w:p w14:paraId="2CA3C066" w14:textId="77777777" w:rsidR="00227CA7" w:rsidRDefault="00227CA7" w:rsidP="00227CA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E34CDA6" w14:textId="7E45B598" w:rsidR="005A6E65" w:rsidRDefault="005A6E65" w:rsidP="005A6E65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celý rok v obci nezdržuje z důvodu pobytu v cizině</w:t>
      </w:r>
    </w:p>
    <w:p w14:paraId="4586DBD6" w14:textId="7F60B847" w:rsidR="00A0271D" w:rsidRPr="005A6E65" w:rsidRDefault="007D3E21" w:rsidP="005A6E65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5A6E65">
        <w:rPr>
          <w:rFonts w:ascii="Arial" w:hAnsi="Arial" w:cs="Arial"/>
        </w:rPr>
        <w:t>se v obci nezdržuje a je přihlášená na ohlašovně (obecní úřad Mlýnské Struhadlo)</w:t>
      </w:r>
      <w:r w:rsidR="00A0271D" w:rsidRPr="005A6E65">
        <w:rPr>
          <w:rFonts w:ascii="Arial" w:hAnsi="Arial" w:cs="Arial"/>
        </w:rPr>
        <w:t xml:space="preserve"> </w:t>
      </w:r>
    </w:p>
    <w:p w14:paraId="08E1E351" w14:textId="128E4557" w:rsidR="003D2C89" w:rsidRDefault="003D2C89" w:rsidP="003D2C89">
      <w:pPr>
        <w:pStyle w:val="Odstavecseseznamem"/>
        <w:numPr>
          <w:ilvl w:val="0"/>
          <w:numId w:val="8"/>
        </w:numPr>
        <w:spacing w:before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Od poplatku se osvobozuje osoba</w:t>
      </w:r>
      <w:r w:rsidRPr="003D2C89">
        <w:rPr>
          <w:rFonts w:ascii="Arial" w:hAnsi="Arial" w:cs="Arial"/>
        </w:rPr>
        <w:t>, které poplatková povinnost vznikla z</w:t>
      </w:r>
      <w:r>
        <w:rPr>
          <w:rFonts w:ascii="Arial" w:hAnsi="Arial" w:cs="Arial"/>
        </w:rPr>
        <w:t> </w:t>
      </w:r>
      <w:r w:rsidRPr="003D2C89">
        <w:rPr>
          <w:rFonts w:ascii="Arial" w:hAnsi="Arial" w:cs="Arial"/>
        </w:rPr>
        <w:t>důvodu</w:t>
      </w:r>
      <w:r>
        <w:rPr>
          <w:rFonts w:ascii="Arial" w:hAnsi="Arial" w:cs="Arial"/>
        </w:rPr>
        <w:t xml:space="preserve"> vlastnictví</w:t>
      </w:r>
      <w:r w:rsidRPr="003D2C89">
        <w:rPr>
          <w:rFonts w:ascii="Arial" w:hAnsi="Arial" w:cs="Arial"/>
        </w:rPr>
        <w:t xml:space="preserve"> nemovité věci zahrnující byt, rodinný dům nebo stavbu pro rodinnou rekreaci, ve které není přihlášená žádná fyzická osoba a která se nachází na území této obce a</w:t>
      </w:r>
    </w:p>
    <w:p w14:paraId="38A7BC27" w14:textId="7E68FB27" w:rsidR="003A02C6" w:rsidRDefault="003D2C89" w:rsidP="003D2C89">
      <w:pPr>
        <w:pStyle w:val="Odstavecseseznamem"/>
        <w:spacing w:before="120" w:line="264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a) celoročně se nezdržuje pro neobyvatelnost nemovité věci</w:t>
      </w:r>
      <w:r w:rsidR="00C11B23">
        <w:rPr>
          <w:rFonts w:ascii="Arial" w:hAnsi="Arial" w:cs="Arial"/>
        </w:rPr>
        <w:t xml:space="preserve"> č.p.</w:t>
      </w:r>
      <w:r w:rsidR="003A02C6">
        <w:rPr>
          <w:rFonts w:ascii="Arial" w:hAnsi="Arial" w:cs="Arial"/>
        </w:rPr>
        <w:t>14, č.p.21, čp.28,</w:t>
      </w:r>
    </w:p>
    <w:p w14:paraId="7706DCC4" w14:textId="0BA29380" w:rsidR="003D2C89" w:rsidRPr="003D2C89" w:rsidRDefault="003A02C6" w:rsidP="003D2C89">
      <w:pPr>
        <w:pStyle w:val="Odstavecseseznamem"/>
        <w:spacing w:before="120" w:line="264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č.p. 24</w:t>
      </w:r>
      <w:r w:rsidR="00D766C1">
        <w:rPr>
          <w:rFonts w:ascii="Arial" w:hAnsi="Arial" w:cs="Arial"/>
        </w:rPr>
        <w:t xml:space="preserve"> a č.p.45</w:t>
      </w:r>
    </w:p>
    <w:p w14:paraId="2B208660" w14:textId="33C29A43" w:rsidR="00221D24" w:rsidRPr="003D2C89" w:rsidRDefault="00221D24" w:rsidP="003D2C89">
      <w:pPr>
        <w:pStyle w:val="Odstavecseseznamem"/>
        <w:spacing w:before="120" w:line="264" w:lineRule="auto"/>
        <w:ind w:left="567"/>
        <w:rPr>
          <w:rFonts w:ascii="Arial" w:hAnsi="Arial" w:cs="Arial"/>
        </w:rPr>
      </w:pPr>
    </w:p>
    <w:p w14:paraId="6FD4CB8D" w14:textId="246EDBF4" w:rsidR="00221D24" w:rsidRDefault="00221D24" w:rsidP="00311A3E">
      <w:pPr>
        <w:pStyle w:val="Odstavecseseznamem"/>
        <w:numPr>
          <w:ilvl w:val="0"/>
          <w:numId w:val="8"/>
        </w:numPr>
        <w:spacing w:before="120" w:line="264" w:lineRule="auto"/>
        <w:rPr>
          <w:rFonts w:ascii="Arial" w:hAnsi="Arial" w:cs="Arial"/>
        </w:rPr>
      </w:pPr>
      <w:r w:rsidRPr="00311A3E">
        <w:rPr>
          <w:rFonts w:ascii="Arial" w:hAnsi="Arial" w:cs="Arial"/>
        </w:rPr>
        <w:t>Úleva se poskytuje osobě, které poplatková povinnost vznikla z důvodu přihlášení         v obci a která</w:t>
      </w:r>
    </w:p>
    <w:p w14:paraId="4BF8E70C" w14:textId="77777777" w:rsidR="00C11B23" w:rsidRPr="00311A3E" w:rsidRDefault="00C11B23" w:rsidP="00C11B23">
      <w:pPr>
        <w:pStyle w:val="Odstavecseseznamem"/>
        <w:spacing w:before="120" w:line="264" w:lineRule="auto"/>
        <w:ind w:left="567"/>
        <w:rPr>
          <w:rFonts w:ascii="Arial" w:hAnsi="Arial" w:cs="Arial"/>
        </w:rPr>
      </w:pPr>
    </w:p>
    <w:p w14:paraId="64B4A369" w14:textId="327FA691" w:rsidR="00221D24" w:rsidRDefault="00221D24" w:rsidP="00261CA4">
      <w:pPr>
        <w:numPr>
          <w:ilvl w:val="1"/>
          <w:numId w:val="3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v č.p. </w:t>
      </w:r>
      <w:r w:rsidR="00261CA4">
        <w:rPr>
          <w:rFonts w:ascii="Arial" w:hAnsi="Arial" w:cs="Arial"/>
          <w:sz w:val="22"/>
          <w:szCs w:val="22"/>
        </w:rPr>
        <w:t>37</w:t>
      </w:r>
      <w:r>
        <w:rPr>
          <w:rFonts w:ascii="Arial" w:hAnsi="Arial" w:cs="Arial"/>
          <w:sz w:val="22"/>
          <w:szCs w:val="22"/>
        </w:rPr>
        <w:t xml:space="preserve">, a to ve výši </w:t>
      </w:r>
      <w:proofErr w:type="gramStart"/>
      <w:r w:rsidR="00261CA4">
        <w:rPr>
          <w:rFonts w:ascii="Arial" w:hAnsi="Arial" w:cs="Arial"/>
          <w:sz w:val="22"/>
          <w:szCs w:val="22"/>
        </w:rPr>
        <w:t>50%</w:t>
      </w:r>
      <w:proofErr w:type="gramEnd"/>
      <w:r w:rsidR="00261CA4">
        <w:rPr>
          <w:rFonts w:ascii="Arial" w:hAnsi="Arial" w:cs="Arial"/>
          <w:sz w:val="22"/>
          <w:szCs w:val="22"/>
        </w:rPr>
        <w:t xml:space="preserve"> </w:t>
      </w:r>
      <w:r w:rsidR="00972A1E">
        <w:rPr>
          <w:rFonts w:ascii="Arial" w:hAnsi="Arial" w:cs="Arial"/>
          <w:sz w:val="22"/>
          <w:szCs w:val="22"/>
        </w:rPr>
        <w:t xml:space="preserve">z poplatku, </w:t>
      </w:r>
      <w:r w:rsidR="00261CA4">
        <w:rPr>
          <w:rFonts w:ascii="Arial" w:hAnsi="Arial" w:cs="Arial"/>
          <w:sz w:val="22"/>
          <w:szCs w:val="22"/>
        </w:rPr>
        <w:t>z důvodu nedostupnosti</w:t>
      </w:r>
    </w:p>
    <w:p w14:paraId="6625E5F6" w14:textId="534D6C1A" w:rsidR="00311A3E" w:rsidRDefault="00311A3E" w:rsidP="00311A3E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0EDCDD0" w14:textId="0DFE2120" w:rsidR="00221D24" w:rsidRPr="00C11B23" w:rsidRDefault="00221D24" w:rsidP="00C11B23">
      <w:pPr>
        <w:pStyle w:val="Odstavecseseznamem"/>
        <w:numPr>
          <w:ilvl w:val="0"/>
          <w:numId w:val="8"/>
        </w:numPr>
        <w:spacing w:before="120" w:line="264" w:lineRule="auto"/>
        <w:rPr>
          <w:rFonts w:ascii="Arial" w:hAnsi="Arial" w:cs="Arial"/>
        </w:rPr>
      </w:pPr>
      <w:r w:rsidRPr="00C11B23">
        <w:rPr>
          <w:rFonts w:ascii="Arial" w:hAnsi="Arial" w:cs="Arial"/>
        </w:rPr>
        <w:t>Úleva se poskytuje osobě, které poplatková povinnost vznikla z</w:t>
      </w:r>
      <w:r w:rsidR="00311A3E" w:rsidRPr="00C11B23">
        <w:rPr>
          <w:rFonts w:ascii="Arial" w:hAnsi="Arial" w:cs="Arial"/>
        </w:rPr>
        <w:t> </w:t>
      </w:r>
      <w:r w:rsidRPr="00C11B23">
        <w:rPr>
          <w:rFonts w:ascii="Arial" w:hAnsi="Arial" w:cs="Arial"/>
        </w:rPr>
        <w:t>důvodu</w:t>
      </w:r>
      <w:r w:rsidR="00311A3E" w:rsidRPr="00C11B23">
        <w:rPr>
          <w:rFonts w:ascii="Arial" w:hAnsi="Arial" w:cs="Arial"/>
        </w:rPr>
        <w:t xml:space="preserve"> </w:t>
      </w:r>
      <w:r w:rsidRPr="00C11B23">
        <w:rPr>
          <w:rFonts w:ascii="Arial" w:hAnsi="Arial" w:cs="Arial"/>
        </w:rPr>
        <w:t xml:space="preserve">vlastnictví </w:t>
      </w:r>
      <w:r w:rsidR="00311A3E" w:rsidRPr="00C11B23">
        <w:rPr>
          <w:rFonts w:ascii="Arial" w:hAnsi="Arial" w:cs="Arial"/>
        </w:rPr>
        <w:t xml:space="preserve">            </w:t>
      </w:r>
      <w:r w:rsidR="00C11B23" w:rsidRPr="00C11B23">
        <w:rPr>
          <w:rFonts w:ascii="Arial" w:hAnsi="Arial" w:cs="Arial"/>
        </w:rPr>
        <w:t xml:space="preserve">          </w:t>
      </w:r>
      <w:r w:rsidRPr="00C11B23">
        <w:rPr>
          <w:rFonts w:ascii="Arial" w:hAnsi="Arial" w:cs="Arial"/>
        </w:rPr>
        <w:t>nemovité věci zahrnující byt, rodinný dům nebo stavbu pro rodinnou rekreaci, ve které není přihlášená žádná fyzická osoba a která se nachází na území této obce</w:t>
      </w:r>
      <w:r w:rsidR="00261CA4" w:rsidRPr="00C11B23">
        <w:rPr>
          <w:rFonts w:ascii="Arial" w:hAnsi="Arial" w:cs="Arial"/>
        </w:rPr>
        <w:t xml:space="preserve"> a</w:t>
      </w:r>
    </w:p>
    <w:p w14:paraId="5E9B7C58" w14:textId="77777777" w:rsidR="00C11B23" w:rsidRPr="00C11B23" w:rsidRDefault="00C11B23" w:rsidP="00C11B23">
      <w:pPr>
        <w:pStyle w:val="Odstavecseseznamem"/>
        <w:spacing w:before="120" w:line="264" w:lineRule="auto"/>
        <w:ind w:left="567"/>
        <w:rPr>
          <w:rFonts w:ascii="Arial" w:hAnsi="Arial" w:cs="Arial"/>
        </w:rPr>
      </w:pPr>
    </w:p>
    <w:p w14:paraId="39EB1788" w14:textId="702F665B" w:rsidR="00221D24" w:rsidRDefault="00972A1E" w:rsidP="00972A1E">
      <w:pPr>
        <w:numPr>
          <w:ilvl w:val="1"/>
          <w:numId w:val="39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důvodu nedostupnosti k č.p. 38</w:t>
      </w:r>
      <w:r w:rsidR="00D766C1">
        <w:rPr>
          <w:rFonts w:ascii="Arial" w:hAnsi="Arial" w:cs="Arial"/>
          <w:sz w:val="22"/>
          <w:szCs w:val="22"/>
        </w:rPr>
        <w:t xml:space="preserve"> </w:t>
      </w:r>
      <w:r w:rsidR="00221D24">
        <w:rPr>
          <w:rFonts w:ascii="Arial" w:hAnsi="Arial" w:cs="Arial"/>
          <w:sz w:val="22"/>
          <w:szCs w:val="22"/>
        </w:rPr>
        <w:t xml:space="preserve">a to ve výši </w:t>
      </w:r>
      <w:proofErr w:type="gramStart"/>
      <w:r>
        <w:rPr>
          <w:rFonts w:ascii="Arial" w:hAnsi="Arial" w:cs="Arial"/>
          <w:sz w:val="22"/>
          <w:szCs w:val="22"/>
        </w:rPr>
        <w:t>50%</w:t>
      </w:r>
      <w:proofErr w:type="gramEnd"/>
      <w:r>
        <w:rPr>
          <w:rFonts w:ascii="Arial" w:hAnsi="Arial" w:cs="Arial"/>
          <w:sz w:val="22"/>
          <w:szCs w:val="22"/>
        </w:rPr>
        <w:t xml:space="preserve"> z</w:t>
      </w:r>
      <w:r w:rsidR="00C11B2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poplatku</w:t>
      </w:r>
    </w:p>
    <w:p w14:paraId="20D68203" w14:textId="77777777" w:rsidR="00C11B23" w:rsidRPr="00972A1E" w:rsidRDefault="00C11B23" w:rsidP="00C11B23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B174A4" w14:textId="64A1F716" w:rsidR="00966286" w:rsidRPr="007D3E21" w:rsidRDefault="00C11B23" w:rsidP="007D3E2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66DF57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36DA1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FDC871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A36DBB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597BFF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9AC415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052B16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F6D2C6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A4DB07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1782D9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A79914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4C857E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4E1B28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2583285" w14:textId="77777777" w:rsidR="00790B05" w:rsidRDefault="00790B05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br w:type="page"/>
      </w:r>
    </w:p>
    <w:p w14:paraId="6189DA6D" w14:textId="67A7258B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08D601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1020A9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65D92B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ED1FEA6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3DF57E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A3BCBF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30C085C" w14:textId="3E062326" w:rsidR="008658CA" w:rsidRPr="00790B05" w:rsidRDefault="008658CA" w:rsidP="00790B05">
      <w:pPr>
        <w:rPr>
          <w:rFonts w:ascii="Arial" w:hAnsi="Arial" w:cs="Arial"/>
          <w:iCs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790B05">
        <w:rPr>
          <w:rFonts w:ascii="Arial" w:hAnsi="Arial" w:cs="Arial"/>
          <w:sz w:val="22"/>
          <w:szCs w:val="22"/>
        </w:rPr>
        <w:t>1</w:t>
      </w:r>
      <w:r w:rsidRPr="00790B05">
        <w:rPr>
          <w:rFonts w:ascii="Arial" w:hAnsi="Arial" w:cs="Arial"/>
          <w:iCs/>
          <w:sz w:val="22"/>
          <w:szCs w:val="22"/>
        </w:rPr>
        <w:t>/</w:t>
      </w:r>
      <w:r w:rsidR="00790B05" w:rsidRPr="00790B05">
        <w:rPr>
          <w:rFonts w:ascii="Arial" w:hAnsi="Arial" w:cs="Arial"/>
          <w:iCs/>
          <w:sz w:val="22"/>
          <w:szCs w:val="22"/>
        </w:rPr>
        <w:t>2019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790B05">
        <w:rPr>
          <w:rFonts w:ascii="Arial" w:hAnsi="Arial" w:cs="Arial"/>
          <w:sz w:val="22"/>
          <w:szCs w:val="22"/>
        </w:rPr>
        <w:t xml:space="preserve"> 27. 12. 2019</w:t>
      </w:r>
      <w:r w:rsidR="00790B05" w:rsidRPr="00790B05">
        <w:rPr>
          <w:rFonts w:ascii="Arial" w:hAnsi="Arial" w:cs="Arial"/>
          <w:iCs/>
          <w:sz w:val="22"/>
          <w:szCs w:val="22"/>
        </w:rPr>
        <w:t>.</w:t>
      </w:r>
    </w:p>
    <w:p w14:paraId="2FA99E85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93319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870A96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A1F2B3B" w14:textId="7DEEC5E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790B05">
        <w:rPr>
          <w:rFonts w:ascii="Arial" w:hAnsi="Arial" w:cs="Arial"/>
          <w:sz w:val="22"/>
          <w:szCs w:val="22"/>
        </w:rPr>
        <w:t xml:space="preserve"> 1. 1. 2022.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1B9939A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B25CF8" w14:textId="00362453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1C31EF" w14:textId="77777777" w:rsidR="00790B05" w:rsidRPr="002E0EAD" w:rsidRDefault="00790B05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A57F85" w14:textId="23F25C1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819DA9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2E3EBC8" w14:textId="58815043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766C1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="00D766C1">
        <w:rPr>
          <w:rFonts w:ascii="Arial" w:hAnsi="Arial" w:cs="Arial"/>
          <w:sz w:val="22"/>
          <w:szCs w:val="22"/>
        </w:rPr>
        <w:t>Strolený</w:t>
      </w:r>
      <w:proofErr w:type="spellEnd"/>
      <w:r w:rsidR="00523DE8">
        <w:rPr>
          <w:rFonts w:ascii="Arial" w:hAnsi="Arial" w:cs="Arial"/>
          <w:sz w:val="22"/>
          <w:szCs w:val="22"/>
        </w:rPr>
        <w:t>, v.r.</w:t>
      </w:r>
      <w:r w:rsidRPr="002E0EAD">
        <w:rPr>
          <w:rFonts w:ascii="Arial" w:hAnsi="Arial" w:cs="Arial"/>
          <w:sz w:val="22"/>
          <w:szCs w:val="22"/>
        </w:rPr>
        <w:tab/>
        <w:t>J</w:t>
      </w:r>
      <w:r w:rsidR="00D766C1">
        <w:rPr>
          <w:rFonts w:ascii="Arial" w:hAnsi="Arial" w:cs="Arial"/>
          <w:sz w:val="22"/>
          <w:szCs w:val="22"/>
        </w:rPr>
        <w:t>ana Křížová</w:t>
      </w:r>
      <w:r w:rsidR="00523DE8">
        <w:rPr>
          <w:rFonts w:ascii="Arial" w:hAnsi="Arial" w:cs="Arial"/>
          <w:sz w:val="22"/>
          <w:szCs w:val="22"/>
        </w:rPr>
        <w:t>, v.r.</w:t>
      </w:r>
    </w:p>
    <w:p w14:paraId="5CD94D7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77CD69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B4075C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2F446B6" w14:textId="19442F85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A02C6">
        <w:rPr>
          <w:rFonts w:ascii="Arial" w:hAnsi="Arial" w:cs="Arial"/>
          <w:sz w:val="22"/>
          <w:szCs w:val="22"/>
        </w:rPr>
        <w:t xml:space="preserve"> 30.12.2021</w:t>
      </w:r>
    </w:p>
    <w:p w14:paraId="50499D04" w14:textId="7E1C209E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181C40F1" w14:textId="4ADF8F54" w:rsidR="00762C96" w:rsidRDefault="00762C9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</w:t>
      </w:r>
      <w:proofErr w:type="spellStart"/>
      <w:r>
        <w:rPr>
          <w:rFonts w:ascii="Arial" w:hAnsi="Arial" w:cs="Arial"/>
          <w:sz w:val="22"/>
          <w:szCs w:val="22"/>
        </w:rPr>
        <w:t>elektr</w:t>
      </w:r>
      <w:proofErr w:type="spellEnd"/>
      <w:r>
        <w:rPr>
          <w:rFonts w:ascii="Arial" w:hAnsi="Arial" w:cs="Arial"/>
          <w:sz w:val="22"/>
          <w:szCs w:val="22"/>
        </w:rPr>
        <w:t>. úřední desce: 30.12.2021</w:t>
      </w:r>
    </w:p>
    <w:p w14:paraId="7D8A5ABC" w14:textId="6AE9ECCE" w:rsidR="00762C96" w:rsidRPr="00EB7FA0" w:rsidRDefault="00762C9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</w:t>
      </w:r>
      <w:proofErr w:type="spellStart"/>
      <w:r>
        <w:rPr>
          <w:rFonts w:ascii="Arial" w:hAnsi="Arial" w:cs="Arial"/>
          <w:sz w:val="22"/>
          <w:szCs w:val="22"/>
        </w:rPr>
        <w:t>elektr</w:t>
      </w:r>
      <w:proofErr w:type="spellEnd"/>
      <w:r>
        <w:rPr>
          <w:rFonts w:ascii="Arial" w:hAnsi="Arial" w:cs="Arial"/>
          <w:sz w:val="22"/>
          <w:szCs w:val="22"/>
        </w:rPr>
        <w:t xml:space="preserve">. úřední desky: </w:t>
      </w:r>
    </w:p>
    <w:sectPr w:rsidR="00762C9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8A98" w14:textId="77777777" w:rsidR="004032FB" w:rsidRDefault="004032FB">
      <w:r>
        <w:separator/>
      </w:r>
    </w:p>
  </w:endnote>
  <w:endnote w:type="continuationSeparator" w:id="0">
    <w:p w14:paraId="32D8DEDE" w14:textId="77777777" w:rsidR="004032FB" w:rsidRDefault="0040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C32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13D1F8A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63ED1" w14:textId="77777777" w:rsidR="004032FB" w:rsidRDefault="004032FB">
      <w:r>
        <w:separator/>
      </w:r>
    </w:p>
  </w:footnote>
  <w:footnote w:type="continuationSeparator" w:id="0">
    <w:p w14:paraId="259378E4" w14:textId="77777777" w:rsidR="004032FB" w:rsidRDefault="004032FB">
      <w:r>
        <w:continuationSeparator/>
      </w:r>
    </w:p>
  </w:footnote>
  <w:footnote w:id="1">
    <w:p w14:paraId="6589C20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0E68F0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80976E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E24404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FC2F0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48BC9F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1D013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677990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536DAC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47382A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E67CDE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F54031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5069AA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96920F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123559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397470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D8C310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641CBC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5349E3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EA5770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CD4D88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C82C23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F61099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8BA221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3275238">
    <w:abstractNumId w:val="15"/>
  </w:num>
  <w:num w:numId="2" w16cid:durableId="1675641472">
    <w:abstractNumId w:val="8"/>
  </w:num>
  <w:num w:numId="3" w16cid:durableId="1302734764">
    <w:abstractNumId w:val="20"/>
  </w:num>
  <w:num w:numId="4" w16cid:durableId="431316380">
    <w:abstractNumId w:val="9"/>
  </w:num>
  <w:num w:numId="5" w16cid:durableId="1644503367">
    <w:abstractNumId w:val="6"/>
  </w:num>
  <w:num w:numId="6" w16cid:durableId="1547328201">
    <w:abstractNumId w:val="27"/>
  </w:num>
  <w:num w:numId="7" w16cid:durableId="2072842641">
    <w:abstractNumId w:val="12"/>
  </w:num>
  <w:num w:numId="8" w16cid:durableId="710500297">
    <w:abstractNumId w:val="14"/>
  </w:num>
  <w:num w:numId="9" w16cid:durableId="668754891">
    <w:abstractNumId w:val="11"/>
  </w:num>
  <w:num w:numId="10" w16cid:durableId="1725834032">
    <w:abstractNumId w:val="0"/>
  </w:num>
  <w:num w:numId="11" w16cid:durableId="1401055223">
    <w:abstractNumId w:val="10"/>
  </w:num>
  <w:num w:numId="12" w16cid:durableId="936063644">
    <w:abstractNumId w:val="7"/>
  </w:num>
  <w:num w:numId="13" w16cid:durableId="1147865027">
    <w:abstractNumId w:val="18"/>
  </w:num>
  <w:num w:numId="14" w16cid:durableId="1239510524">
    <w:abstractNumId w:val="26"/>
  </w:num>
  <w:num w:numId="15" w16cid:durableId="13282851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96242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6152978">
    <w:abstractNumId w:val="23"/>
  </w:num>
  <w:num w:numId="18" w16cid:durableId="476147215">
    <w:abstractNumId w:val="5"/>
  </w:num>
  <w:num w:numId="19" w16cid:durableId="626205446">
    <w:abstractNumId w:val="24"/>
  </w:num>
  <w:num w:numId="20" w16cid:durableId="1388381379">
    <w:abstractNumId w:val="16"/>
  </w:num>
  <w:num w:numId="21" w16cid:durableId="1759477758">
    <w:abstractNumId w:val="21"/>
  </w:num>
  <w:num w:numId="22" w16cid:durableId="2116250575">
    <w:abstractNumId w:val="4"/>
  </w:num>
  <w:num w:numId="23" w16cid:durableId="1720595395">
    <w:abstractNumId w:val="28"/>
  </w:num>
  <w:num w:numId="24" w16cid:durableId="18208018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76019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5185903">
    <w:abstractNumId w:val="1"/>
  </w:num>
  <w:num w:numId="27" w16cid:durableId="894776497">
    <w:abstractNumId w:val="19"/>
  </w:num>
  <w:num w:numId="28" w16cid:durableId="1065105049">
    <w:abstractNumId w:val="17"/>
  </w:num>
  <w:num w:numId="29" w16cid:durableId="650674001">
    <w:abstractNumId w:val="2"/>
  </w:num>
  <w:num w:numId="30" w16cid:durableId="2065252954">
    <w:abstractNumId w:val="13"/>
  </w:num>
  <w:num w:numId="31" w16cid:durableId="1203128890">
    <w:abstractNumId w:val="13"/>
  </w:num>
  <w:num w:numId="32" w16cid:durableId="2103868318">
    <w:abstractNumId w:val="22"/>
  </w:num>
  <w:num w:numId="33" w16cid:durableId="234441433">
    <w:abstractNumId w:val="25"/>
  </w:num>
  <w:num w:numId="34" w16cid:durableId="408578665">
    <w:abstractNumId w:val="3"/>
  </w:num>
  <w:num w:numId="35" w16cid:durableId="1108352854">
    <w:abstractNumId w:val="14"/>
  </w:num>
  <w:num w:numId="36" w16cid:durableId="4330919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494632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83243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847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67F1B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016B"/>
    <w:rsid w:val="000F7D36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1D24"/>
    <w:rsid w:val="00223690"/>
    <w:rsid w:val="00227C89"/>
    <w:rsid w:val="00227CA7"/>
    <w:rsid w:val="002333C1"/>
    <w:rsid w:val="00243C02"/>
    <w:rsid w:val="0024485C"/>
    <w:rsid w:val="00246383"/>
    <w:rsid w:val="0025107F"/>
    <w:rsid w:val="00252437"/>
    <w:rsid w:val="00260886"/>
    <w:rsid w:val="00261CA4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3C46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1A3E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017"/>
    <w:rsid w:val="0038599B"/>
    <w:rsid w:val="00386229"/>
    <w:rsid w:val="003911AE"/>
    <w:rsid w:val="003958C3"/>
    <w:rsid w:val="00396BEE"/>
    <w:rsid w:val="003A02C6"/>
    <w:rsid w:val="003A74F6"/>
    <w:rsid w:val="003B2625"/>
    <w:rsid w:val="003B4C7B"/>
    <w:rsid w:val="003C0C49"/>
    <w:rsid w:val="003C2D77"/>
    <w:rsid w:val="003C791B"/>
    <w:rsid w:val="003D2C89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2FB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5876"/>
    <w:rsid w:val="004F6539"/>
    <w:rsid w:val="004F6661"/>
    <w:rsid w:val="00500A52"/>
    <w:rsid w:val="00504C32"/>
    <w:rsid w:val="00515084"/>
    <w:rsid w:val="00523DE8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A6E65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398B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2C96"/>
    <w:rsid w:val="0076572C"/>
    <w:rsid w:val="007661B9"/>
    <w:rsid w:val="007746D8"/>
    <w:rsid w:val="00776E64"/>
    <w:rsid w:val="00777A84"/>
    <w:rsid w:val="007834F2"/>
    <w:rsid w:val="00784DE8"/>
    <w:rsid w:val="00790B05"/>
    <w:rsid w:val="0079573C"/>
    <w:rsid w:val="007A403B"/>
    <w:rsid w:val="007A4E58"/>
    <w:rsid w:val="007A65BA"/>
    <w:rsid w:val="007A6850"/>
    <w:rsid w:val="007B11D2"/>
    <w:rsid w:val="007B1993"/>
    <w:rsid w:val="007D1B94"/>
    <w:rsid w:val="007D3E21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A1E"/>
    <w:rsid w:val="009820E8"/>
    <w:rsid w:val="00985BFB"/>
    <w:rsid w:val="0099250E"/>
    <w:rsid w:val="009954F5"/>
    <w:rsid w:val="009A2419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71D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4E9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1B23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66C1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15A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AE645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qFormat/>
    <w:rsid w:val="00B664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1261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Eliška Vlčková</cp:lastModifiedBy>
  <cp:revision>2</cp:revision>
  <cp:lastPrinted>2022-01-01T20:21:00Z</cp:lastPrinted>
  <dcterms:created xsi:type="dcterms:W3CDTF">2023-01-06T13:19:00Z</dcterms:created>
  <dcterms:modified xsi:type="dcterms:W3CDTF">2023-01-06T13:19:00Z</dcterms:modified>
</cp:coreProperties>
</file>