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0FD" w:rsidRPr="00C210FD" w:rsidRDefault="00C210FD" w:rsidP="00C210FD">
      <w:pPr>
        <w:tabs>
          <w:tab w:val="left" w:pos="1440"/>
          <w:tab w:val="left" w:pos="5580"/>
        </w:tabs>
        <w:rPr>
          <w:b/>
          <w:u w:val="single"/>
        </w:rPr>
      </w:pPr>
      <w:r w:rsidRPr="00C210FD">
        <w:rPr>
          <w:b/>
          <w:u w:val="single"/>
        </w:rPr>
        <w:t>Příloha č. 2 - Vyznačení ploch dotčených touto obecně závaznou vyhláškou</w:t>
      </w:r>
    </w:p>
    <w:p w:rsidR="00C210FD" w:rsidRDefault="00C210FD" w:rsidP="00A52306">
      <w:pPr>
        <w:tabs>
          <w:tab w:val="left" w:pos="3570"/>
        </w:tabs>
        <w:rPr>
          <w:b/>
        </w:rPr>
      </w:pPr>
    </w:p>
    <w:p w:rsidR="00C210FD" w:rsidRDefault="00C210FD" w:rsidP="00A52306">
      <w:pPr>
        <w:tabs>
          <w:tab w:val="left" w:pos="3570"/>
        </w:tabs>
        <w:rPr>
          <w:b/>
        </w:rPr>
      </w:pPr>
      <w:r>
        <w:rPr>
          <w:b/>
        </w:rPr>
        <w:t>Úsek č. 1:</w:t>
      </w:r>
    </w:p>
    <w:p w:rsidR="00C210FD" w:rsidRDefault="00C210FD" w:rsidP="00A52306">
      <w:pPr>
        <w:tabs>
          <w:tab w:val="left" w:pos="3570"/>
        </w:tabs>
        <w:rPr>
          <w:b/>
        </w:rPr>
      </w:pPr>
    </w:p>
    <w:p w:rsidR="00C210FD" w:rsidRDefault="00C210FD" w:rsidP="007212EE">
      <w:pPr>
        <w:pStyle w:val="Styl2"/>
      </w:pPr>
      <w:r>
        <w:t xml:space="preserve">Veřejné prostranství ohraničené ulicemi </w:t>
      </w:r>
      <w:r w:rsidR="00375194">
        <w:t xml:space="preserve">Zámecká, </w:t>
      </w:r>
      <w:r>
        <w:t xml:space="preserve">Národní třída, </w:t>
      </w:r>
      <w:r w:rsidR="00375194">
        <w:t>Dolní Valy, Příční, Horní Valy,</w:t>
      </w:r>
      <w:r w:rsidR="00375194" w:rsidRPr="00375194">
        <w:t xml:space="preserve"> </w:t>
      </w:r>
      <w:r w:rsidR="00375194">
        <w:t>Výstavní, Slavíkova,</w:t>
      </w:r>
      <w:r w:rsidR="00375194" w:rsidRPr="00375194">
        <w:t xml:space="preserve"> </w:t>
      </w:r>
      <w:r w:rsidR="00375194">
        <w:t>Polní, Kollárova, Šafaříkova, Šumná, Javorová,</w:t>
      </w:r>
      <w:r w:rsidR="00375194" w:rsidRPr="00375194">
        <w:t xml:space="preserve"> </w:t>
      </w:r>
      <w:r w:rsidR="00375194">
        <w:t>Slunečná,</w:t>
      </w:r>
      <w:r w:rsidR="00375194" w:rsidRPr="00375194">
        <w:t xml:space="preserve"> </w:t>
      </w:r>
      <w:proofErr w:type="spellStart"/>
      <w:r w:rsidR="00375194">
        <w:t>Očovská</w:t>
      </w:r>
      <w:proofErr w:type="spellEnd"/>
      <w:r w:rsidR="00375194">
        <w:t>,</w:t>
      </w:r>
      <w:r w:rsidR="00375194" w:rsidRPr="00375194">
        <w:t xml:space="preserve"> </w:t>
      </w:r>
      <w:r w:rsidR="00375194">
        <w:t xml:space="preserve">Legionářů, </w:t>
      </w:r>
      <w:r>
        <w:t xml:space="preserve">Masarykovo náměstí, </w:t>
      </w:r>
      <w:r w:rsidR="00375194">
        <w:t>Jánošíkova, Zámecké náměstí.</w:t>
      </w:r>
    </w:p>
    <w:p w:rsidR="00375194" w:rsidRDefault="00375194" w:rsidP="00A52306">
      <w:pPr>
        <w:tabs>
          <w:tab w:val="left" w:pos="3570"/>
        </w:tabs>
        <w:rPr>
          <w:color w:val="000000"/>
        </w:rPr>
      </w:pPr>
    </w:p>
    <w:p w:rsidR="00375194" w:rsidRDefault="00375194" w:rsidP="00A52306">
      <w:pPr>
        <w:tabs>
          <w:tab w:val="left" w:pos="3570"/>
        </w:tabs>
        <w:rPr>
          <w:color w:val="000000"/>
        </w:rPr>
      </w:pPr>
    </w:p>
    <w:p w:rsidR="00375194" w:rsidRPr="00375194" w:rsidRDefault="008503DC" w:rsidP="00375194">
      <w:pPr>
        <w:tabs>
          <w:tab w:val="left" w:pos="357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15050" cy="52482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94" w:rsidRDefault="00375194" w:rsidP="00375194">
      <w:pPr>
        <w:tabs>
          <w:tab w:val="left" w:pos="3570"/>
        </w:tabs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Úsek č. 2:</w:t>
      </w:r>
    </w:p>
    <w:p w:rsidR="00375194" w:rsidRDefault="00375194" w:rsidP="00375194">
      <w:pPr>
        <w:tabs>
          <w:tab w:val="left" w:pos="3570"/>
        </w:tabs>
        <w:rPr>
          <w:b/>
        </w:rPr>
      </w:pPr>
    </w:p>
    <w:p w:rsidR="00375194" w:rsidRDefault="00375194" w:rsidP="007212EE">
      <w:pPr>
        <w:pStyle w:val="Styl2"/>
      </w:pPr>
      <w:r>
        <w:t>Veřejné prostranství ohraničené ulicemi Erbenova, J. Suka, I. Olbrachta</w:t>
      </w:r>
    </w:p>
    <w:p w:rsidR="00375194" w:rsidRDefault="00375194">
      <w:pPr>
        <w:tabs>
          <w:tab w:val="left" w:pos="3570"/>
        </w:tabs>
        <w:rPr>
          <w:color w:val="000000"/>
        </w:rPr>
      </w:pPr>
    </w:p>
    <w:p w:rsidR="00375194" w:rsidRDefault="00375194">
      <w:pPr>
        <w:tabs>
          <w:tab w:val="left" w:pos="3570"/>
        </w:tabs>
        <w:rPr>
          <w:color w:val="000000"/>
        </w:rPr>
      </w:pPr>
    </w:p>
    <w:p w:rsidR="00375194" w:rsidRDefault="008503DC" w:rsidP="00375194">
      <w:pPr>
        <w:tabs>
          <w:tab w:val="left" w:pos="3570"/>
        </w:tabs>
        <w:jc w:val="center"/>
        <w:rPr>
          <w:b/>
        </w:rPr>
      </w:pPr>
      <w:r>
        <w:rPr>
          <w:noProof/>
          <w:color w:val="000000"/>
        </w:rPr>
        <w:drawing>
          <wp:inline distT="0" distB="0" distL="0" distR="0">
            <wp:extent cx="6105525" cy="4391025"/>
            <wp:effectExtent l="0" t="0" r="9525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94" w:rsidRPr="00375194" w:rsidRDefault="00375194" w:rsidP="00375194"/>
    <w:p w:rsidR="00375194" w:rsidRPr="00375194" w:rsidRDefault="00375194" w:rsidP="00375194"/>
    <w:p w:rsidR="00375194" w:rsidRDefault="00375194" w:rsidP="00375194"/>
    <w:p w:rsidR="00375194" w:rsidRDefault="00375194" w:rsidP="00375194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t>Úsek č. 3:</w:t>
      </w:r>
    </w:p>
    <w:p w:rsidR="00375194" w:rsidRDefault="00375194" w:rsidP="00375194">
      <w:pPr>
        <w:tabs>
          <w:tab w:val="left" w:pos="3570"/>
        </w:tabs>
        <w:rPr>
          <w:b/>
        </w:rPr>
      </w:pPr>
    </w:p>
    <w:p w:rsidR="00375194" w:rsidRDefault="00375194" w:rsidP="007212EE">
      <w:pPr>
        <w:pStyle w:val="Styl2"/>
      </w:pPr>
      <w:r>
        <w:t>Veřejné prostranství ohraničené ulicemi Velkomoravská včetně parku, železniční tratí, Wilsonova, náměstí 17. listopadu, Dvořákova, Sv. Čecha včetně obchodní zóny Cukrovar.</w:t>
      </w:r>
    </w:p>
    <w:p w:rsidR="00375194" w:rsidRDefault="00375194" w:rsidP="00375194">
      <w:pPr>
        <w:rPr>
          <w:color w:val="000000"/>
        </w:rPr>
      </w:pPr>
    </w:p>
    <w:p w:rsidR="00375194" w:rsidRDefault="00375194" w:rsidP="00375194">
      <w:pPr>
        <w:rPr>
          <w:color w:val="000000"/>
        </w:rPr>
      </w:pPr>
    </w:p>
    <w:p w:rsidR="00A46C6E" w:rsidRDefault="008503DC" w:rsidP="00375194">
      <w:pPr>
        <w:jc w:val="center"/>
      </w:pPr>
      <w:r>
        <w:rPr>
          <w:noProof/>
          <w:color w:val="000000"/>
        </w:rPr>
        <w:drawing>
          <wp:inline distT="0" distB="0" distL="0" distR="0">
            <wp:extent cx="6105525" cy="4800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 w:rsidRPr="00FE33E6">
        <w:rPr>
          <w:b/>
        </w:rPr>
        <w:t>Úsek č. 4: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375194" w:rsidRDefault="00A46C6E" w:rsidP="007212EE">
      <w:pPr>
        <w:pStyle w:val="Styl2"/>
      </w:pPr>
      <w:r>
        <w:t>Veřejné prostranství ohraničené ulicemi tř. Bří Čapků, Lipová Alej, Družstevní čtvrť, Cihlářská čtvrť, U Cihelny, Erbenova, P. Jilemnického.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A46C6E">
      <w:pPr>
        <w:jc w:val="center"/>
      </w:pPr>
      <w:r>
        <w:rPr>
          <w:noProof/>
          <w:color w:val="000000"/>
        </w:rPr>
        <w:drawing>
          <wp:inline distT="0" distB="0" distL="0" distR="0">
            <wp:extent cx="6219825" cy="5057775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4" b="-1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Pr="00A46C6E" w:rsidRDefault="00A46C6E" w:rsidP="00A46C6E"/>
    <w:p w:rsidR="00A46C6E" w:rsidRPr="00A46C6E" w:rsidRDefault="00A46C6E" w:rsidP="00A46C6E"/>
    <w:p w:rsidR="00A46C6E" w:rsidRPr="00A46C6E" w:rsidRDefault="00A46C6E" w:rsidP="00A46C6E"/>
    <w:p w:rsidR="00A46C6E" w:rsidRDefault="00A46C6E" w:rsidP="00A46C6E"/>
    <w:p w:rsidR="00A46C6E" w:rsidRDefault="00A46C6E" w:rsidP="00A46C6E">
      <w:pPr>
        <w:tabs>
          <w:tab w:val="left" w:pos="1362"/>
        </w:tabs>
      </w:pPr>
      <w:r>
        <w:tab/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t>Úsek č. 5: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>Veřejné prostranství ohraničené ulicemi Národní třída, Dukelských hrdinů, Sv. Čecha, Tyršova.</w:t>
      </w:r>
    </w:p>
    <w:p w:rsidR="00A46C6E" w:rsidRDefault="00A46C6E" w:rsidP="00A46C6E">
      <w:pPr>
        <w:tabs>
          <w:tab w:val="left" w:pos="1362"/>
        </w:tabs>
        <w:rPr>
          <w:color w:val="000000"/>
        </w:rPr>
      </w:pPr>
    </w:p>
    <w:p w:rsidR="00A46C6E" w:rsidRDefault="00A46C6E" w:rsidP="00A46C6E">
      <w:pPr>
        <w:tabs>
          <w:tab w:val="left" w:pos="1362"/>
        </w:tabs>
        <w:rPr>
          <w:color w:val="000000"/>
        </w:rPr>
      </w:pPr>
    </w:p>
    <w:p w:rsidR="00A46C6E" w:rsidRDefault="008503DC" w:rsidP="00E1116A">
      <w:pPr>
        <w:tabs>
          <w:tab w:val="left" w:pos="1362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05525" cy="74866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t>Úsek č. 6: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>Veřejné prostranství ohraničené ulicemi Velkomoravská, Sadová, Anenská.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E1116A">
      <w:pPr>
        <w:jc w:val="center"/>
      </w:pPr>
      <w:r>
        <w:rPr>
          <w:noProof/>
        </w:rPr>
        <w:drawing>
          <wp:inline distT="0" distB="0" distL="0" distR="0">
            <wp:extent cx="6105525" cy="749617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t>Úsek č. 7: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 xml:space="preserve">Veřejné prostranství ohraničené ulicemi Mírové nám., Jarošova, Marxova, Brandlova, Janáčkova, </w:t>
      </w:r>
      <w:proofErr w:type="spellStart"/>
      <w:r>
        <w:t>Pr</w:t>
      </w:r>
      <w:proofErr w:type="spellEnd"/>
      <w:r>
        <w:t>. Veselého, Nádražní řádek, Havlíčkova.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E1116A">
      <w:pPr>
        <w:jc w:val="center"/>
      </w:pPr>
      <w:r>
        <w:rPr>
          <w:noProof/>
          <w:color w:val="000000"/>
        </w:rPr>
        <w:drawing>
          <wp:inline distT="0" distB="0" distL="0" distR="0">
            <wp:extent cx="6115050" cy="64389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Pr="00A46C6E" w:rsidRDefault="00A46C6E" w:rsidP="00A46C6E"/>
    <w:p w:rsidR="00A46C6E" w:rsidRDefault="00A46C6E" w:rsidP="00A46C6E"/>
    <w:p w:rsidR="00A46C6E" w:rsidRDefault="00A46C6E" w:rsidP="00A46C6E">
      <w:pPr>
        <w:tabs>
          <w:tab w:val="left" w:pos="921"/>
        </w:tabs>
      </w:pPr>
      <w:r>
        <w:tab/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t xml:space="preserve">Úsek č. </w:t>
      </w:r>
      <w:r w:rsidR="00D70473">
        <w:rPr>
          <w:b/>
        </w:rPr>
        <w:t>8</w:t>
      </w:r>
      <w:r>
        <w:rPr>
          <w:b/>
        </w:rPr>
        <w:t>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Pr="007C30DB" w:rsidRDefault="00A46C6E" w:rsidP="007C30DB">
      <w:pPr>
        <w:pStyle w:val="Styl2"/>
      </w:pPr>
      <w:r>
        <w:t>Veřejné prostranství ohraničené ulicemi Měšťanská a Brandlova.</w:t>
      </w:r>
    </w:p>
    <w:p w:rsidR="00A46C6E" w:rsidRDefault="00A46C6E" w:rsidP="00A46C6E">
      <w:pPr>
        <w:tabs>
          <w:tab w:val="left" w:pos="921"/>
        </w:tabs>
        <w:rPr>
          <w:color w:val="000000"/>
        </w:rPr>
      </w:pPr>
    </w:p>
    <w:p w:rsidR="00A46C6E" w:rsidRDefault="008503DC" w:rsidP="00E1116A">
      <w:pPr>
        <w:tabs>
          <w:tab w:val="left" w:pos="921"/>
        </w:tabs>
        <w:jc w:val="center"/>
      </w:pPr>
      <w:r>
        <w:rPr>
          <w:noProof/>
          <w:color w:val="000000"/>
        </w:rPr>
        <w:drawing>
          <wp:inline distT="0" distB="0" distL="0" distR="0">
            <wp:extent cx="6115050" cy="78009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/>
    <w:p w:rsidR="00A46C6E" w:rsidRPr="000D26F7" w:rsidRDefault="00A46C6E" w:rsidP="00A46C6E">
      <w:pPr>
        <w:tabs>
          <w:tab w:val="left" w:pos="3570"/>
        </w:tabs>
        <w:rPr>
          <w:b/>
        </w:rPr>
      </w:pPr>
      <w:r>
        <w:br w:type="page"/>
      </w:r>
      <w:r w:rsidRPr="000D26F7">
        <w:rPr>
          <w:b/>
        </w:rPr>
        <w:t xml:space="preserve">Úsek č. </w:t>
      </w:r>
      <w:r w:rsidR="00D70473" w:rsidRPr="000D26F7">
        <w:rPr>
          <w:b/>
        </w:rPr>
        <w:t>9</w:t>
      </w:r>
      <w:r w:rsidRPr="000D26F7">
        <w:rPr>
          <w:b/>
        </w:rPr>
        <w:t>:</w:t>
      </w:r>
    </w:p>
    <w:p w:rsidR="00A46C6E" w:rsidRPr="000D26F7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 w:rsidRPr="000D26F7">
        <w:t xml:space="preserve">Veřejné prostranství ohraničené ulicemi Vančurova, Brandlova a </w:t>
      </w:r>
      <w:r w:rsidR="00FE33E6" w:rsidRPr="000D26F7">
        <w:t xml:space="preserve">pozemky </w:t>
      </w:r>
      <w:proofErr w:type="spellStart"/>
      <w:r w:rsidR="00FE33E6" w:rsidRPr="000D26F7">
        <w:t>parc</w:t>
      </w:r>
      <w:proofErr w:type="spellEnd"/>
      <w:r w:rsidR="00FE33E6" w:rsidRPr="000D26F7">
        <w:t>. č. 1790/3</w:t>
      </w:r>
      <w:r w:rsidR="000D26F7" w:rsidRPr="000D26F7">
        <w:t>78</w:t>
      </w:r>
      <w:r w:rsidR="00FE33E6" w:rsidRPr="000D26F7">
        <w:t xml:space="preserve">, </w:t>
      </w:r>
      <w:r w:rsidR="000D26F7" w:rsidRPr="000D26F7">
        <w:t xml:space="preserve">1790/377, 1790/45, 1790/197, 1790/196, 1790/230, 1790/248, 1790/397, 1790/232, 1790/231, 1790/207, 1790/208, 1790/346, </w:t>
      </w:r>
      <w:r w:rsidR="00FE33E6" w:rsidRPr="000D26F7">
        <w:t>1790/227,</w:t>
      </w:r>
      <w:r w:rsidR="000D26F7" w:rsidRPr="000D26F7">
        <w:t xml:space="preserve"> 1790/167, 1790/374, 1790/375, 1790/376</w:t>
      </w:r>
      <w:r w:rsidRPr="000D26F7">
        <w:t>.</w:t>
      </w:r>
    </w:p>
    <w:p w:rsidR="00A46C6E" w:rsidRDefault="00A46C6E" w:rsidP="00A46C6E">
      <w:pPr>
        <w:rPr>
          <w:color w:val="000000"/>
        </w:rPr>
      </w:pPr>
    </w:p>
    <w:p w:rsidR="00A46C6E" w:rsidRDefault="00A46C6E" w:rsidP="00A46C6E">
      <w:pPr>
        <w:rPr>
          <w:color w:val="000000"/>
        </w:rPr>
      </w:pPr>
    </w:p>
    <w:p w:rsidR="00A46C6E" w:rsidRDefault="008503DC" w:rsidP="00E1116A">
      <w:pPr>
        <w:jc w:val="center"/>
      </w:pPr>
      <w:r>
        <w:rPr>
          <w:noProof/>
        </w:rPr>
        <w:drawing>
          <wp:inline distT="0" distB="0" distL="0" distR="0">
            <wp:extent cx="6115050" cy="66960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Pr="00A46C6E" w:rsidRDefault="00A46C6E" w:rsidP="00A46C6E"/>
    <w:p w:rsidR="00A46C6E" w:rsidRDefault="00A46C6E" w:rsidP="00A46C6E"/>
    <w:p w:rsidR="00A46C6E" w:rsidRDefault="00A46C6E" w:rsidP="00A46C6E">
      <w:pPr>
        <w:tabs>
          <w:tab w:val="left" w:pos="1712"/>
        </w:tabs>
      </w:pPr>
      <w:r>
        <w:tab/>
      </w:r>
    </w:p>
    <w:p w:rsidR="00A46C6E" w:rsidRDefault="00A46C6E" w:rsidP="00A46C6E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t>Úsek č. 1</w:t>
      </w:r>
      <w:r w:rsidR="00D70473">
        <w:rPr>
          <w:b/>
        </w:rPr>
        <w:t>0</w:t>
      </w:r>
      <w:r>
        <w:rPr>
          <w:b/>
        </w:rPr>
        <w:t>:</w:t>
      </w:r>
    </w:p>
    <w:p w:rsidR="00A46C6E" w:rsidRDefault="00A46C6E" w:rsidP="00A46C6E">
      <w:pPr>
        <w:tabs>
          <w:tab w:val="left" w:pos="3570"/>
        </w:tabs>
        <w:rPr>
          <w:b/>
        </w:rPr>
      </w:pPr>
    </w:p>
    <w:p w:rsidR="00A46C6E" w:rsidRDefault="00A46C6E" w:rsidP="007212EE">
      <w:pPr>
        <w:pStyle w:val="Styl2"/>
      </w:pPr>
      <w:r>
        <w:t>Veřejné prostranství ohraničené ulicemi Měšťanská, Perunská, Purkyňova, 12. dubna, železniční tratí.</w:t>
      </w:r>
    </w:p>
    <w:p w:rsidR="00A46C6E" w:rsidRDefault="00A46C6E" w:rsidP="00A46C6E">
      <w:pPr>
        <w:tabs>
          <w:tab w:val="left" w:pos="1712"/>
        </w:tabs>
        <w:rPr>
          <w:color w:val="000000"/>
        </w:rPr>
      </w:pPr>
    </w:p>
    <w:p w:rsidR="00A46C6E" w:rsidRDefault="00A46C6E" w:rsidP="00A46C6E">
      <w:pPr>
        <w:tabs>
          <w:tab w:val="left" w:pos="1712"/>
        </w:tabs>
        <w:rPr>
          <w:color w:val="000000"/>
        </w:rPr>
      </w:pPr>
    </w:p>
    <w:p w:rsidR="00A46C6E" w:rsidRDefault="008503DC" w:rsidP="00A46C6E">
      <w:pPr>
        <w:tabs>
          <w:tab w:val="left" w:pos="1712"/>
        </w:tabs>
      </w:pPr>
      <w:r>
        <w:rPr>
          <w:noProof/>
          <w:color w:val="000000"/>
        </w:rPr>
        <w:drawing>
          <wp:inline distT="0" distB="0" distL="0" distR="0">
            <wp:extent cx="6115050" cy="49625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6E" w:rsidRDefault="00A46C6E" w:rsidP="00A46C6E">
      <w:pPr>
        <w:tabs>
          <w:tab w:val="left" w:pos="6642"/>
        </w:tabs>
      </w:pPr>
    </w:p>
    <w:p w:rsidR="00BB785B" w:rsidRDefault="00BB785B" w:rsidP="00BB785B">
      <w:pPr>
        <w:tabs>
          <w:tab w:val="left" w:pos="3570"/>
        </w:tabs>
        <w:rPr>
          <w:b/>
        </w:rPr>
      </w:pPr>
      <w:r>
        <w:br w:type="page"/>
      </w:r>
      <w:r>
        <w:rPr>
          <w:b/>
        </w:rPr>
        <w:t>Úsek č. 11:</w:t>
      </w:r>
    </w:p>
    <w:p w:rsidR="00BB785B" w:rsidRDefault="00BB785B" w:rsidP="00BB785B">
      <w:pPr>
        <w:tabs>
          <w:tab w:val="left" w:pos="3570"/>
        </w:tabs>
        <w:rPr>
          <w:b/>
        </w:rPr>
      </w:pPr>
    </w:p>
    <w:p w:rsidR="00BB785B" w:rsidRDefault="00BB785B" w:rsidP="00BB785B">
      <w:pPr>
        <w:pStyle w:val="Styl2"/>
      </w:pPr>
      <w:r>
        <w:t>Veřejné prostranství ulice Křičkova.</w:t>
      </w:r>
    </w:p>
    <w:p w:rsidR="002E09F2" w:rsidRDefault="002E09F2" w:rsidP="00BB785B">
      <w:pPr>
        <w:pStyle w:val="Styl2"/>
      </w:pPr>
    </w:p>
    <w:p w:rsidR="00BB785B" w:rsidRPr="00A46C6E" w:rsidRDefault="008503DC" w:rsidP="00A46C6E">
      <w:pPr>
        <w:tabs>
          <w:tab w:val="left" w:pos="6642"/>
        </w:tabs>
      </w:pPr>
      <w:r>
        <w:rPr>
          <w:noProof/>
        </w:rPr>
        <w:drawing>
          <wp:inline distT="0" distB="0" distL="0" distR="0">
            <wp:extent cx="6124575" cy="5848350"/>
            <wp:effectExtent l="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785B" w:rsidRPr="00A46C6E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2C44" w:rsidRDefault="000E2C44">
      <w:r>
        <w:separator/>
      </w:r>
    </w:p>
  </w:endnote>
  <w:endnote w:type="continuationSeparator" w:id="0">
    <w:p w:rsidR="000E2C44" w:rsidRDefault="000E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2C44" w:rsidRDefault="000E2C44">
      <w:r>
        <w:separator/>
      </w:r>
    </w:p>
  </w:footnote>
  <w:footnote w:type="continuationSeparator" w:id="0">
    <w:p w:rsidR="000E2C44" w:rsidRDefault="000E2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1C591D"/>
    <w:multiLevelType w:val="hybridMultilevel"/>
    <w:tmpl w:val="E3FCEA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E44014C"/>
    <w:multiLevelType w:val="hybridMultilevel"/>
    <w:tmpl w:val="61600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327041">
    <w:abstractNumId w:val="8"/>
  </w:num>
  <w:num w:numId="2" w16cid:durableId="1904216864">
    <w:abstractNumId w:val="3"/>
  </w:num>
  <w:num w:numId="3" w16cid:durableId="1007370804">
    <w:abstractNumId w:val="2"/>
  </w:num>
  <w:num w:numId="4" w16cid:durableId="334653931">
    <w:abstractNumId w:val="1"/>
  </w:num>
  <w:num w:numId="5" w16cid:durableId="1710956562">
    <w:abstractNumId w:val="0"/>
  </w:num>
  <w:num w:numId="6" w16cid:durableId="1521317175">
    <w:abstractNumId w:val="9"/>
  </w:num>
  <w:num w:numId="7" w16cid:durableId="1853837119">
    <w:abstractNumId w:val="7"/>
  </w:num>
  <w:num w:numId="8" w16cid:durableId="1394812169">
    <w:abstractNumId w:val="6"/>
  </w:num>
  <w:num w:numId="9" w16cid:durableId="1133253639">
    <w:abstractNumId w:val="5"/>
  </w:num>
  <w:num w:numId="10" w16cid:durableId="1691027780">
    <w:abstractNumId w:val="4"/>
  </w:num>
  <w:num w:numId="11" w16cid:durableId="446504777">
    <w:abstractNumId w:val="12"/>
  </w:num>
  <w:num w:numId="12" w16cid:durableId="1888909603">
    <w:abstractNumId w:val="16"/>
  </w:num>
  <w:num w:numId="13" w16cid:durableId="1814831309">
    <w:abstractNumId w:val="11"/>
  </w:num>
  <w:num w:numId="14" w16cid:durableId="1434518664">
    <w:abstractNumId w:val="13"/>
  </w:num>
  <w:num w:numId="15" w16cid:durableId="386297175">
    <w:abstractNumId w:val="14"/>
  </w:num>
  <w:num w:numId="16" w16cid:durableId="674962177">
    <w:abstractNumId w:val="17"/>
  </w:num>
  <w:num w:numId="17" w16cid:durableId="510800991">
    <w:abstractNumId w:val="10"/>
  </w:num>
  <w:num w:numId="18" w16cid:durableId="8757012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A17"/>
    <w:rsid w:val="000073A0"/>
    <w:rsid w:val="00024B48"/>
    <w:rsid w:val="00026B9A"/>
    <w:rsid w:val="00040827"/>
    <w:rsid w:val="0007656B"/>
    <w:rsid w:val="0008020D"/>
    <w:rsid w:val="00093362"/>
    <w:rsid w:val="0009367E"/>
    <w:rsid w:val="000C7C1E"/>
    <w:rsid w:val="000D0536"/>
    <w:rsid w:val="000D0BBC"/>
    <w:rsid w:val="000D26F7"/>
    <w:rsid w:val="000E0E39"/>
    <w:rsid w:val="000E2C44"/>
    <w:rsid w:val="00112522"/>
    <w:rsid w:val="00112DE6"/>
    <w:rsid w:val="0012004B"/>
    <w:rsid w:val="001248D9"/>
    <w:rsid w:val="00130B54"/>
    <w:rsid w:val="00130FA4"/>
    <w:rsid w:val="001323CC"/>
    <w:rsid w:val="001668C0"/>
    <w:rsid w:val="001710A3"/>
    <w:rsid w:val="00194E2F"/>
    <w:rsid w:val="00194E99"/>
    <w:rsid w:val="001E45E3"/>
    <w:rsid w:val="0020587D"/>
    <w:rsid w:val="00211005"/>
    <w:rsid w:val="0024682D"/>
    <w:rsid w:val="00247408"/>
    <w:rsid w:val="00253C58"/>
    <w:rsid w:val="00260FF8"/>
    <w:rsid w:val="002721B1"/>
    <w:rsid w:val="002773DA"/>
    <w:rsid w:val="00280F56"/>
    <w:rsid w:val="002868E4"/>
    <w:rsid w:val="00292D02"/>
    <w:rsid w:val="002B700D"/>
    <w:rsid w:val="002E09F2"/>
    <w:rsid w:val="002E1EAB"/>
    <w:rsid w:val="002F1966"/>
    <w:rsid w:val="00304DDE"/>
    <w:rsid w:val="00353D84"/>
    <w:rsid w:val="003616E0"/>
    <w:rsid w:val="00373484"/>
    <w:rsid w:val="00375194"/>
    <w:rsid w:val="003858B7"/>
    <w:rsid w:val="00386A17"/>
    <w:rsid w:val="003A73E9"/>
    <w:rsid w:val="003F0B50"/>
    <w:rsid w:val="003F7864"/>
    <w:rsid w:val="004114A2"/>
    <w:rsid w:val="00416A00"/>
    <w:rsid w:val="00426574"/>
    <w:rsid w:val="00431122"/>
    <w:rsid w:val="00431569"/>
    <w:rsid w:val="00437EB9"/>
    <w:rsid w:val="00442EE7"/>
    <w:rsid w:val="004570EC"/>
    <w:rsid w:val="004579C1"/>
    <w:rsid w:val="00466E76"/>
    <w:rsid w:val="0048153F"/>
    <w:rsid w:val="004948D0"/>
    <w:rsid w:val="004D2D23"/>
    <w:rsid w:val="004E63FA"/>
    <w:rsid w:val="00501CFC"/>
    <w:rsid w:val="00504472"/>
    <w:rsid w:val="00512845"/>
    <w:rsid w:val="005233C1"/>
    <w:rsid w:val="00531203"/>
    <w:rsid w:val="00535761"/>
    <w:rsid w:val="00536200"/>
    <w:rsid w:val="005417A1"/>
    <w:rsid w:val="0054402D"/>
    <w:rsid w:val="00544200"/>
    <w:rsid w:val="0054740C"/>
    <w:rsid w:val="00580198"/>
    <w:rsid w:val="00586897"/>
    <w:rsid w:val="005A2EAC"/>
    <w:rsid w:val="005A53B2"/>
    <w:rsid w:val="005C404D"/>
    <w:rsid w:val="005D0551"/>
    <w:rsid w:val="005F32A4"/>
    <w:rsid w:val="005F5EA7"/>
    <w:rsid w:val="00600DDA"/>
    <w:rsid w:val="00604393"/>
    <w:rsid w:val="00623F1A"/>
    <w:rsid w:val="00645FDA"/>
    <w:rsid w:val="00654C77"/>
    <w:rsid w:val="00656D8C"/>
    <w:rsid w:val="006631D3"/>
    <w:rsid w:val="00676574"/>
    <w:rsid w:val="006775BF"/>
    <w:rsid w:val="006A14F6"/>
    <w:rsid w:val="006A40F4"/>
    <w:rsid w:val="006C4511"/>
    <w:rsid w:val="006E118D"/>
    <w:rsid w:val="006E5838"/>
    <w:rsid w:val="006E6284"/>
    <w:rsid w:val="006F120E"/>
    <w:rsid w:val="006F3CC4"/>
    <w:rsid w:val="006F5164"/>
    <w:rsid w:val="00715AF7"/>
    <w:rsid w:val="007212EE"/>
    <w:rsid w:val="00726C92"/>
    <w:rsid w:val="00726F2C"/>
    <w:rsid w:val="00763AA4"/>
    <w:rsid w:val="0077399F"/>
    <w:rsid w:val="00786712"/>
    <w:rsid w:val="007C18F2"/>
    <w:rsid w:val="007C30DB"/>
    <w:rsid w:val="007F43BA"/>
    <w:rsid w:val="00800274"/>
    <w:rsid w:val="00802E5F"/>
    <w:rsid w:val="0081037C"/>
    <w:rsid w:val="00811290"/>
    <w:rsid w:val="00820EE0"/>
    <w:rsid w:val="008503DC"/>
    <w:rsid w:val="0087516A"/>
    <w:rsid w:val="00877377"/>
    <w:rsid w:val="008826B2"/>
    <w:rsid w:val="008B04AE"/>
    <w:rsid w:val="008D0723"/>
    <w:rsid w:val="008F7BC7"/>
    <w:rsid w:val="00935FF2"/>
    <w:rsid w:val="009375C4"/>
    <w:rsid w:val="00940166"/>
    <w:rsid w:val="00940A58"/>
    <w:rsid w:val="00942716"/>
    <w:rsid w:val="009450EA"/>
    <w:rsid w:val="00947BA9"/>
    <w:rsid w:val="0095511B"/>
    <w:rsid w:val="00971251"/>
    <w:rsid w:val="00996021"/>
    <w:rsid w:val="009A44A2"/>
    <w:rsid w:val="009B4162"/>
    <w:rsid w:val="009C37E2"/>
    <w:rsid w:val="009C5828"/>
    <w:rsid w:val="009F11BD"/>
    <w:rsid w:val="009F15DB"/>
    <w:rsid w:val="00A04E1D"/>
    <w:rsid w:val="00A05D6F"/>
    <w:rsid w:val="00A101B5"/>
    <w:rsid w:val="00A22920"/>
    <w:rsid w:val="00A27822"/>
    <w:rsid w:val="00A46C6E"/>
    <w:rsid w:val="00A52306"/>
    <w:rsid w:val="00A523F8"/>
    <w:rsid w:val="00A5329B"/>
    <w:rsid w:val="00A56F0A"/>
    <w:rsid w:val="00A95C8E"/>
    <w:rsid w:val="00AA6EAF"/>
    <w:rsid w:val="00AD6A9F"/>
    <w:rsid w:val="00AE021B"/>
    <w:rsid w:val="00AE7A52"/>
    <w:rsid w:val="00AF4754"/>
    <w:rsid w:val="00B1505D"/>
    <w:rsid w:val="00B32555"/>
    <w:rsid w:val="00B72B7D"/>
    <w:rsid w:val="00B9001B"/>
    <w:rsid w:val="00B928BA"/>
    <w:rsid w:val="00BB785B"/>
    <w:rsid w:val="00BD6D8D"/>
    <w:rsid w:val="00C03510"/>
    <w:rsid w:val="00C1215D"/>
    <w:rsid w:val="00C210FD"/>
    <w:rsid w:val="00C21943"/>
    <w:rsid w:val="00C4094E"/>
    <w:rsid w:val="00C43C01"/>
    <w:rsid w:val="00C51E30"/>
    <w:rsid w:val="00C60F0E"/>
    <w:rsid w:val="00C676EE"/>
    <w:rsid w:val="00C7037D"/>
    <w:rsid w:val="00C7398E"/>
    <w:rsid w:val="00C740C6"/>
    <w:rsid w:val="00CC5D4E"/>
    <w:rsid w:val="00D2566E"/>
    <w:rsid w:val="00D61F18"/>
    <w:rsid w:val="00D70473"/>
    <w:rsid w:val="00D77F98"/>
    <w:rsid w:val="00D86569"/>
    <w:rsid w:val="00DD0247"/>
    <w:rsid w:val="00DD14F6"/>
    <w:rsid w:val="00DD1710"/>
    <w:rsid w:val="00E1116A"/>
    <w:rsid w:val="00E443C6"/>
    <w:rsid w:val="00E83D55"/>
    <w:rsid w:val="00EA13EA"/>
    <w:rsid w:val="00EB7E5F"/>
    <w:rsid w:val="00EE3532"/>
    <w:rsid w:val="00EF14DE"/>
    <w:rsid w:val="00F215F2"/>
    <w:rsid w:val="00F22094"/>
    <w:rsid w:val="00F239E1"/>
    <w:rsid w:val="00F30F0F"/>
    <w:rsid w:val="00F32512"/>
    <w:rsid w:val="00F87DE7"/>
    <w:rsid w:val="00FA055C"/>
    <w:rsid w:val="00FB4A47"/>
    <w:rsid w:val="00FD1986"/>
    <w:rsid w:val="00FD573A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FDB41A-4747-4B52-885F-73B67B74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6569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nadpis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Textpoznpodarou">
    <w:name w:val="footnote text"/>
    <w:basedOn w:val="Normln"/>
    <w:link w:val="TextpoznpodarouChar"/>
    <w:rsid w:val="00D86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569"/>
  </w:style>
  <w:style w:type="character" w:styleId="Znakapoznpodarou">
    <w:name w:val="footnote reference"/>
    <w:rsid w:val="00D86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773DA"/>
    <w:pPr>
      <w:ind w:left="708"/>
      <w:jc w:val="both"/>
    </w:pPr>
  </w:style>
  <w:style w:type="paragraph" w:customStyle="1" w:styleId="Styl1">
    <w:name w:val="Styl1"/>
    <w:basedOn w:val="Normln"/>
    <w:link w:val="Styl1Char"/>
    <w:qFormat/>
    <w:rsid w:val="002773DA"/>
    <w:pPr>
      <w:numPr>
        <w:numId w:val="18"/>
      </w:numPr>
      <w:ind w:left="357" w:hanging="357"/>
      <w:jc w:val="both"/>
    </w:pPr>
  </w:style>
  <w:style w:type="paragraph" w:customStyle="1" w:styleId="Styl2">
    <w:name w:val="Styl2"/>
    <w:basedOn w:val="Normln"/>
    <w:link w:val="Styl2Char"/>
    <w:qFormat/>
    <w:rsid w:val="002773DA"/>
    <w:pPr>
      <w:jc w:val="both"/>
    </w:pPr>
  </w:style>
  <w:style w:type="character" w:customStyle="1" w:styleId="Styl1Char">
    <w:name w:val="Styl1 Char"/>
    <w:link w:val="Styl1"/>
    <w:rsid w:val="002773DA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2773DA"/>
    <w:pPr>
      <w:numPr>
        <w:ilvl w:val="1"/>
        <w:numId w:val="18"/>
      </w:numPr>
      <w:ind w:left="714" w:hanging="357"/>
      <w:jc w:val="both"/>
    </w:pPr>
  </w:style>
  <w:style w:type="character" w:customStyle="1" w:styleId="Styl2Char">
    <w:name w:val="Styl2 Char"/>
    <w:link w:val="Styl2"/>
    <w:rsid w:val="002773DA"/>
    <w:rPr>
      <w:sz w:val="24"/>
      <w:szCs w:val="24"/>
    </w:rPr>
  </w:style>
  <w:style w:type="paragraph" w:customStyle="1" w:styleId="Styl4">
    <w:name w:val="Styl4"/>
    <w:basedOn w:val="Normln"/>
    <w:link w:val="Styl4Char"/>
    <w:qFormat/>
    <w:rsid w:val="007212EE"/>
    <w:pPr>
      <w:numPr>
        <w:ilvl w:val="2"/>
        <w:numId w:val="18"/>
      </w:numPr>
      <w:ind w:left="1134"/>
      <w:jc w:val="both"/>
    </w:pPr>
  </w:style>
  <w:style w:type="character" w:customStyle="1" w:styleId="Styl3Char">
    <w:name w:val="Styl3 Char"/>
    <w:link w:val="Styl3"/>
    <w:rsid w:val="002773DA"/>
    <w:rPr>
      <w:sz w:val="24"/>
      <w:szCs w:val="24"/>
    </w:rPr>
  </w:style>
  <w:style w:type="character" w:customStyle="1" w:styleId="Styl4Char">
    <w:name w:val="Styl4 Char"/>
    <w:link w:val="Styl4"/>
    <w:rsid w:val="00721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29AD6-6E6D-4F19-8356-6EF6E3AE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Spazierová Michaela</cp:lastModifiedBy>
  <cp:revision>2</cp:revision>
  <cp:lastPrinted>2023-03-09T12:26:00Z</cp:lastPrinted>
  <dcterms:created xsi:type="dcterms:W3CDTF">2023-06-07T14:19:00Z</dcterms:created>
  <dcterms:modified xsi:type="dcterms:W3CDTF">2023-06-07T14:19:00Z</dcterms:modified>
</cp:coreProperties>
</file>