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32" w:rsidRPr="00B83F23" w:rsidRDefault="00BC3232" w:rsidP="00BC3232">
      <w:pPr>
        <w:jc w:val="both"/>
        <w:rPr>
          <w:rFonts w:ascii="Arial" w:hAnsi="Arial"/>
          <w:b/>
          <w:bCs/>
        </w:rPr>
      </w:pPr>
      <w:r w:rsidRPr="00B83F23">
        <w:rPr>
          <w:rFonts w:ascii="Arial" w:hAnsi="Arial"/>
          <w:b/>
          <w:bCs/>
        </w:rPr>
        <w:t>Příloha č.</w:t>
      </w:r>
      <w:r>
        <w:rPr>
          <w:rFonts w:ascii="Arial" w:hAnsi="Arial"/>
          <w:b/>
          <w:bCs/>
        </w:rPr>
        <w:t xml:space="preserve"> </w:t>
      </w:r>
      <w:r w:rsidRPr="00B83F23">
        <w:rPr>
          <w:rFonts w:ascii="Arial" w:hAnsi="Arial"/>
          <w:b/>
          <w:bCs/>
        </w:rPr>
        <w:t xml:space="preserve">2 k požárnímu řádu města Lysá nad Labem </w:t>
      </w:r>
    </w:p>
    <w:p w:rsidR="00BC3232" w:rsidRPr="00F16657" w:rsidRDefault="00BC3232" w:rsidP="00BC3232">
      <w:pPr>
        <w:jc w:val="both"/>
        <w:rPr>
          <w:rFonts w:ascii="Arial" w:hAnsi="Arial"/>
          <w:b/>
          <w:bCs/>
        </w:rPr>
      </w:pPr>
      <w:r w:rsidRPr="00394C6A">
        <w:rPr>
          <w:rFonts w:ascii="Arial" w:hAnsi="Arial"/>
          <w:b/>
          <w:bCs/>
        </w:rPr>
        <w:t>Zdroje vody pro hašení požárů -</w:t>
      </w:r>
      <w:r>
        <w:rPr>
          <w:rFonts w:ascii="Arial" w:hAnsi="Arial"/>
          <w:b/>
          <w:bCs/>
        </w:rPr>
        <w:t xml:space="preserve"> </w:t>
      </w:r>
      <w:r w:rsidRPr="00394C6A">
        <w:rPr>
          <w:rFonts w:ascii="Arial" w:hAnsi="Arial"/>
          <w:b/>
          <w:bCs/>
        </w:rPr>
        <w:t>podzemní a nadzemní hydranty, vod</w:t>
      </w:r>
      <w:r>
        <w:rPr>
          <w:rFonts w:ascii="Arial" w:hAnsi="Arial"/>
          <w:b/>
          <w:bCs/>
        </w:rPr>
        <w:t xml:space="preserve">ní plochy a vodní toky: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2529"/>
        <w:gridCol w:w="1555"/>
        <w:gridCol w:w="1552"/>
      </w:tblGrid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</w:t>
            </w:r>
            <w:r w:rsidRPr="00D1457E">
              <w:rPr>
                <w:rFonts w:ascii="Arial" w:hAnsi="Arial" w:cs="Arial"/>
              </w:rPr>
              <w:t>křížku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50.1979928N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rPr>
                <w:rFonts w:ascii="Arial" w:hAnsi="Arial" w:cs="Arial"/>
              </w:rPr>
            </w:pPr>
            <w:r w:rsidRPr="00D1457E">
              <w:rPr>
                <w:rFonts w:ascii="Arial" w:eastAsia="Calibri" w:hAnsi="Arial" w:cs="Arial"/>
              </w:rPr>
              <w:t>14.8273267E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Lom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50.2063672N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14.8356764E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Komenského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50.2047656N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14.8391122E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contextualSpacing/>
              <w:rPr>
                <w:rFonts w:ascii="Arial" w:hAnsi="Arial" w:cs="Arial"/>
              </w:rPr>
            </w:pPr>
            <w:r w:rsidRPr="00D1457E">
              <w:rPr>
                <w:rFonts w:ascii="Arial" w:eastAsia="Calibri" w:hAnsi="Arial" w:cs="Arial"/>
              </w:rPr>
              <w:t>Náměstí B.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D1457E">
              <w:rPr>
                <w:rFonts w:ascii="Arial" w:eastAsia="Calibri" w:hAnsi="Arial" w:cs="Arial"/>
              </w:rPr>
              <w:t>Hrozného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50.2020606N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14.8387581E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Resslova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50.2066642N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14.8432778E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 xml:space="preserve">Na </w:t>
            </w:r>
            <w:proofErr w:type="spellStart"/>
            <w:r w:rsidRPr="00D1457E">
              <w:rPr>
                <w:rFonts w:ascii="Arial" w:hAnsi="Arial" w:cs="Arial"/>
              </w:rPr>
              <w:t>Mlíčníku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50.2004133N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rPr>
                <w:rFonts w:ascii="Arial" w:hAnsi="Arial" w:cs="Arial"/>
              </w:rPr>
            </w:pPr>
            <w:r w:rsidRPr="00D1457E">
              <w:rPr>
                <w:rFonts w:ascii="Arial" w:eastAsia="Calibri" w:hAnsi="Arial" w:cs="Arial"/>
              </w:rPr>
              <w:t>14.8460917E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nadzemní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Jedličkova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50.1999358N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rPr>
                <w:rFonts w:ascii="Arial" w:hAnsi="Arial" w:cs="Arial"/>
              </w:rPr>
            </w:pPr>
            <w:r w:rsidRPr="00D1457E">
              <w:rPr>
                <w:rFonts w:ascii="Arial" w:eastAsia="Calibri" w:hAnsi="Arial" w:cs="Arial"/>
              </w:rPr>
              <w:t>14.8457403E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Hořejší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50.1913661N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14.8485217E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Zemské s</w:t>
            </w:r>
            <w:r w:rsidRPr="00D1457E">
              <w:rPr>
                <w:rFonts w:ascii="Arial" w:hAnsi="Arial" w:cs="Arial"/>
              </w:rPr>
              <w:t>tezce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50.1919739N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14.8539986E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Družstevní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50.1900164N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14.8544439E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nadzemní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 xml:space="preserve">U </w:t>
            </w:r>
            <w:proofErr w:type="gramStart"/>
            <w:r w:rsidRPr="00D1457E">
              <w:rPr>
                <w:rFonts w:ascii="Arial" w:hAnsi="Arial" w:cs="Arial"/>
              </w:rPr>
              <w:t>Okrouhlíku</w:t>
            </w:r>
            <w:proofErr w:type="gramEnd"/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50.2015928N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14.8534892E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podzemní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 S</w:t>
            </w:r>
            <w:r w:rsidRPr="00D1457E">
              <w:rPr>
                <w:rFonts w:ascii="Arial" w:hAnsi="Arial" w:cs="Arial"/>
              </w:rPr>
              <w:t>třelnici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50.2044133N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14.8246742E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nadzemní hydrant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V Polích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50.2028122N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14.8253583E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Vodní tok Labe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proofErr w:type="spellStart"/>
            <w:r w:rsidRPr="00D1457E">
              <w:rPr>
                <w:rFonts w:ascii="Arial" w:hAnsi="Arial" w:cs="Arial"/>
              </w:rPr>
              <w:t>Litol</w:t>
            </w:r>
            <w:proofErr w:type="spellEnd"/>
            <w:r w:rsidRPr="00D1457E">
              <w:rPr>
                <w:rFonts w:ascii="Arial" w:hAnsi="Arial" w:cs="Arial"/>
              </w:rPr>
              <w:t>, náplavka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50.1804211N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14.8512308E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n/L</w:t>
            </w:r>
            <w:r>
              <w:rPr>
                <w:rFonts w:ascii="Arial" w:hAnsi="Arial" w:cs="Arial"/>
              </w:rPr>
              <w:t xml:space="preserve"> -</w:t>
            </w:r>
            <w:r w:rsidRPr="00D1457E">
              <w:rPr>
                <w:rFonts w:ascii="Arial" w:hAnsi="Arial" w:cs="Arial"/>
              </w:rPr>
              <w:t xml:space="preserve"> </w:t>
            </w:r>
            <w:proofErr w:type="spellStart"/>
            <w:r w:rsidRPr="00D1457E">
              <w:rPr>
                <w:rFonts w:ascii="Arial" w:hAnsi="Arial" w:cs="Arial"/>
              </w:rPr>
              <w:t>Byšičky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Vodní plocha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Byšická tůň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50.1808883N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14.7905047E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 xml:space="preserve">Lysá n/L </w:t>
            </w:r>
            <w:r>
              <w:rPr>
                <w:rFonts w:ascii="Arial" w:hAnsi="Arial" w:cs="Arial"/>
              </w:rPr>
              <w:t xml:space="preserve">- </w:t>
            </w:r>
            <w:r w:rsidRPr="00D1457E">
              <w:rPr>
                <w:rFonts w:ascii="Arial" w:hAnsi="Arial" w:cs="Arial"/>
              </w:rPr>
              <w:t>Karlov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Vodní plocha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Karlov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50.1861525N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14.8045842E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Lysá nad Labem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Vodní tok Mlynařice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Ke Karlovu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50.1934914N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14.8183678E</w:t>
            </w:r>
          </w:p>
        </w:tc>
      </w:tr>
      <w:tr w:rsidR="00BC3232" w:rsidRPr="00D1457E" w:rsidTr="002F36FA">
        <w:tc>
          <w:tcPr>
            <w:tcW w:w="2093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 xml:space="preserve">Lysá n/L </w:t>
            </w:r>
            <w:r>
              <w:rPr>
                <w:rFonts w:ascii="Arial" w:hAnsi="Arial" w:cs="Arial"/>
              </w:rPr>
              <w:t xml:space="preserve">- </w:t>
            </w:r>
            <w:r w:rsidRPr="00D1457E">
              <w:rPr>
                <w:rFonts w:ascii="Arial" w:hAnsi="Arial" w:cs="Arial"/>
              </w:rPr>
              <w:t>Dvorce</w:t>
            </w:r>
          </w:p>
        </w:tc>
        <w:tc>
          <w:tcPr>
            <w:tcW w:w="155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Vodní plocha</w:t>
            </w:r>
          </w:p>
        </w:tc>
        <w:tc>
          <w:tcPr>
            <w:tcW w:w="2529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Dvorce</w:t>
            </w:r>
          </w:p>
        </w:tc>
        <w:tc>
          <w:tcPr>
            <w:tcW w:w="1555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50.2081064N</w:t>
            </w:r>
          </w:p>
        </w:tc>
        <w:tc>
          <w:tcPr>
            <w:tcW w:w="1552" w:type="dxa"/>
            <w:shd w:val="clear" w:color="auto" w:fill="auto"/>
          </w:tcPr>
          <w:p w:rsidR="00BC3232" w:rsidRPr="00D1457E" w:rsidRDefault="00BC3232" w:rsidP="002F36FA">
            <w:pPr>
              <w:spacing w:after="0"/>
              <w:jc w:val="both"/>
              <w:rPr>
                <w:rFonts w:ascii="Arial" w:hAnsi="Arial" w:cs="Arial"/>
              </w:rPr>
            </w:pPr>
            <w:r w:rsidRPr="00D1457E">
              <w:rPr>
                <w:rFonts w:ascii="Arial" w:hAnsi="Arial" w:cs="Arial"/>
              </w:rPr>
              <w:t>14.8044047E</w:t>
            </w:r>
          </w:p>
        </w:tc>
      </w:tr>
    </w:tbl>
    <w:p w:rsidR="00BC3232" w:rsidRDefault="00BC3232" w:rsidP="00BC3232">
      <w:pPr>
        <w:jc w:val="both"/>
        <w:rPr>
          <w:rFonts w:ascii="Arial" w:hAnsi="Arial"/>
        </w:rPr>
      </w:pPr>
    </w:p>
    <w:p w:rsidR="00687C77" w:rsidRDefault="00687C77">
      <w:bookmarkStart w:id="0" w:name="_GoBack"/>
      <w:bookmarkEnd w:id="0"/>
    </w:p>
    <w:sectPr w:rsidR="0068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32"/>
    <w:rsid w:val="00687C77"/>
    <w:rsid w:val="00B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2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32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Šťastný Robert</dc:creator>
  <cp:lastModifiedBy>Šťastný Robert</cp:lastModifiedBy>
  <cp:revision>1</cp:revision>
  <dcterms:created xsi:type="dcterms:W3CDTF">2024-02-28T12:08:00Z</dcterms:created>
  <dcterms:modified xsi:type="dcterms:W3CDTF">2024-02-28T12:08:00Z</dcterms:modified>
</cp:coreProperties>
</file>