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73965">
        <w:rPr>
          <w:rFonts w:ascii="Arial" w:hAnsi="Arial" w:cs="Arial"/>
          <w:b/>
        </w:rPr>
        <w:t>ZLÁMANEC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773965">
        <w:rPr>
          <w:rFonts w:ascii="Arial" w:hAnsi="Arial" w:cs="Arial"/>
          <w:b/>
        </w:rPr>
        <w:t xml:space="preserve"> Zlámanec</w:t>
      </w:r>
    </w:p>
    <w:p w:rsidR="00654E42" w:rsidRPr="002E0EAD" w:rsidRDefault="00654E42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73965">
        <w:rPr>
          <w:rFonts w:ascii="Arial" w:hAnsi="Arial" w:cs="Arial"/>
          <w:b/>
        </w:rPr>
        <w:t xml:space="preserve"> Zlámanec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73965">
        <w:rPr>
          <w:rFonts w:ascii="Arial" w:hAnsi="Arial" w:cs="Arial"/>
          <w:sz w:val="22"/>
          <w:szCs w:val="22"/>
        </w:rPr>
        <w:t xml:space="preserve">Zlámanec se na svém zasedání dne 13. 12. 2024 </w:t>
      </w:r>
      <w:r w:rsidR="00CC0ED4">
        <w:rPr>
          <w:rFonts w:ascii="Arial" w:hAnsi="Arial" w:cs="Arial"/>
          <w:sz w:val="22"/>
          <w:szCs w:val="22"/>
        </w:rPr>
        <w:t xml:space="preserve">usnesením č. 11/2024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654E42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</w:t>
      </w:r>
      <w:r w:rsidR="00654E42">
        <w:rPr>
          <w:rFonts w:ascii="Arial" w:hAnsi="Arial" w:cs="Arial"/>
          <w:sz w:val="22"/>
          <w:szCs w:val="22"/>
        </w:rPr>
        <w:t xml:space="preserve">du s § 10 písm. d) a § 84 odst. </w:t>
      </w:r>
      <w:r w:rsidR="0024722A" w:rsidRPr="00FB6AE5">
        <w:rPr>
          <w:rFonts w:ascii="Arial" w:hAnsi="Arial" w:cs="Arial"/>
          <w:sz w:val="22"/>
          <w:szCs w:val="22"/>
        </w:rPr>
        <w:t>2</w:t>
      </w:r>
      <w:r w:rsidR="00654E4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654E4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773965">
        <w:rPr>
          <w:rFonts w:ascii="Arial" w:hAnsi="Arial" w:cs="Arial"/>
          <w:sz w:val="22"/>
          <w:szCs w:val="22"/>
        </w:rPr>
        <w:t xml:space="preserve"> Zlámanec.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7E19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  <w:r w:rsidR="00654E42">
        <w:rPr>
          <w:rFonts w:ascii="Arial" w:hAnsi="Arial" w:cs="Arial"/>
          <w:bCs/>
          <w:i/>
          <w:color w:val="000000"/>
        </w:rPr>
        <w:t xml:space="preserve"> bílé a barevné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  <w:r w:rsidR="00A715A6">
        <w:rPr>
          <w:rFonts w:ascii="Arial" w:hAnsi="Arial" w:cs="Arial"/>
          <w:bCs/>
          <w:i/>
          <w:color w:val="000000"/>
        </w:rPr>
        <w:t xml:space="preserve"> drobné kovy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A715A6" w:rsidP="0077396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A715A6">
        <w:rPr>
          <w:rFonts w:ascii="Arial" w:hAnsi="Arial" w:cs="Arial"/>
          <w:i/>
          <w:iCs/>
          <w:sz w:val="22"/>
          <w:szCs w:val="22"/>
        </w:rPr>
        <w:t>,</w:t>
      </w:r>
    </w:p>
    <w:p w:rsidR="00773965" w:rsidRDefault="00773965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  <w:r w:rsidR="00A715A6">
        <w:rPr>
          <w:rFonts w:ascii="Arial" w:hAnsi="Arial" w:cs="Arial"/>
          <w:i/>
          <w:iCs/>
          <w:sz w:val="22"/>
          <w:szCs w:val="22"/>
        </w:rPr>
        <w:t>,</w:t>
      </w:r>
    </w:p>
    <w:p w:rsidR="00773965" w:rsidRDefault="00773965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A715A6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73965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54E42">
        <w:rPr>
          <w:rFonts w:ascii="Arial" w:hAnsi="Arial" w:cs="Arial"/>
          <w:sz w:val="22"/>
          <w:szCs w:val="22"/>
        </w:rPr>
        <w:t>, k) a l).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7E198F" w:rsidRDefault="00262D62" w:rsidP="007E198F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73965">
        <w:rPr>
          <w:rFonts w:ascii="Arial" w:hAnsi="Arial" w:cs="Arial"/>
          <w:sz w:val="22"/>
          <w:szCs w:val="22"/>
        </w:rPr>
        <w:t>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654E42">
        <w:rPr>
          <w:rFonts w:ascii="Arial" w:hAnsi="Arial" w:cs="Arial"/>
          <w:sz w:val="22"/>
          <w:szCs w:val="22"/>
        </w:rPr>
        <w:t xml:space="preserve"> včetně PET lahví,</w:t>
      </w:r>
      <w:r>
        <w:rPr>
          <w:rFonts w:ascii="Arial" w:hAnsi="Arial" w:cs="Arial"/>
          <w:sz w:val="22"/>
          <w:szCs w:val="22"/>
        </w:rPr>
        <w:t xml:space="preserve"> sklo</w:t>
      </w:r>
      <w:r w:rsidR="00A715A6">
        <w:rPr>
          <w:rFonts w:ascii="Arial" w:hAnsi="Arial" w:cs="Arial"/>
          <w:sz w:val="22"/>
          <w:szCs w:val="22"/>
        </w:rPr>
        <w:t xml:space="preserve"> bílé a barevné,</w:t>
      </w:r>
      <w:r w:rsidR="00654E42">
        <w:rPr>
          <w:rFonts w:ascii="Arial" w:hAnsi="Arial" w:cs="Arial"/>
          <w:sz w:val="22"/>
          <w:szCs w:val="22"/>
        </w:rPr>
        <w:t xml:space="preserve"> </w:t>
      </w:r>
      <w:r w:rsidR="00A715A6">
        <w:rPr>
          <w:rFonts w:ascii="Arial" w:hAnsi="Arial" w:cs="Arial"/>
          <w:sz w:val="22"/>
          <w:szCs w:val="22"/>
        </w:rPr>
        <w:t>drobné kovy</w:t>
      </w:r>
      <w:r w:rsidR="00255559">
        <w:rPr>
          <w:rFonts w:ascii="Arial" w:hAnsi="Arial" w:cs="Arial"/>
          <w:sz w:val="22"/>
          <w:szCs w:val="22"/>
        </w:rPr>
        <w:t xml:space="preserve"> a kovové obaly</w:t>
      </w:r>
      <w:r w:rsidR="00A715A6">
        <w:rPr>
          <w:rFonts w:ascii="Arial" w:hAnsi="Arial" w:cs="Arial"/>
          <w:sz w:val="22"/>
          <w:szCs w:val="22"/>
        </w:rPr>
        <w:t>, nápojové kartony a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654E42">
        <w:rPr>
          <w:rFonts w:ascii="Arial" w:hAnsi="Arial" w:cs="Arial"/>
          <w:sz w:val="22"/>
          <w:szCs w:val="22"/>
        </w:rPr>
        <w:t xml:space="preserve"> a pytlů.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773965" w:rsidRPr="00A715A6" w:rsidRDefault="00654E42" w:rsidP="00A715A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715A6">
        <w:rPr>
          <w:rFonts w:ascii="Arial" w:hAnsi="Arial" w:cs="Arial"/>
        </w:rPr>
        <w:t>u obecního úřadu – papír, plasty včetně PET lahví</w:t>
      </w:r>
      <w:r w:rsidR="00773965" w:rsidRPr="00A715A6">
        <w:rPr>
          <w:rFonts w:ascii="Arial" w:hAnsi="Arial" w:cs="Arial"/>
        </w:rPr>
        <w:t>, sklo bílé, barevné,</w:t>
      </w:r>
      <w:r w:rsidR="00A715A6" w:rsidRPr="00A715A6">
        <w:rPr>
          <w:rFonts w:ascii="Arial" w:hAnsi="Arial" w:cs="Arial"/>
        </w:rPr>
        <w:t xml:space="preserve"> drobné kovy a</w:t>
      </w:r>
      <w:r w:rsidR="00773965" w:rsidRPr="00A715A6">
        <w:rPr>
          <w:rFonts w:ascii="Arial" w:hAnsi="Arial" w:cs="Arial"/>
        </w:rPr>
        <w:t xml:space="preserve"> kovové obaly</w:t>
      </w:r>
    </w:p>
    <w:p w:rsidR="00773965" w:rsidRPr="00A715A6" w:rsidRDefault="00773965" w:rsidP="00A715A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715A6">
        <w:rPr>
          <w:rFonts w:ascii="Arial" w:hAnsi="Arial" w:cs="Arial"/>
        </w:rPr>
        <w:t xml:space="preserve">u prodejny potravin – papír, </w:t>
      </w:r>
      <w:r w:rsidR="00654E42" w:rsidRPr="00A715A6">
        <w:rPr>
          <w:rFonts w:ascii="Arial" w:hAnsi="Arial" w:cs="Arial"/>
        </w:rPr>
        <w:t>plasty včetně PET lahví</w:t>
      </w:r>
      <w:r w:rsidRPr="00A715A6">
        <w:rPr>
          <w:rFonts w:ascii="Arial" w:hAnsi="Arial" w:cs="Arial"/>
        </w:rPr>
        <w:t>, sklo bílé a barevné,</w:t>
      </w:r>
      <w:r w:rsidR="00A715A6" w:rsidRPr="00A715A6">
        <w:rPr>
          <w:rFonts w:ascii="Arial" w:hAnsi="Arial" w:cs="Arial"/>
        </w:rPr>
        <w:t xml:space="preserve"> drobné kovy a</w:t>
      </w:r>
      <w:r w:rsidRPr="00A715A6">
        <w:rPr>
          <w:rFonts w:ascii="Arial" w:hAnsi="Arial" w:cs="Arial"/>
        </w:rPr>
        <w:t xml:space="preserve"> kovové obaly</w:t>
      </w:r>
    </w:p>
    <w:p w:rsidR="00773965" w:rsidRDefault="00773965" w:rsidP="00A715A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715A6">
        <w:rPr>
          <w:rFonts w:ascii="Arial" w:hAnsi="Arial" w:cs="Arial"/>
        </w:rPr>
        <w:t>u sportovního areálu –</w:t>
      </w:r>
      <w:r w:rsidR="002B5398" w:rsidRPr="00A715A6">
        <w:rPr>
          <w:rFonts w:ascii="Arial" w:hAnsi="Arial" w:cs="Arial"/>
        </w:rPr>
        <w:t xml:space="preserve"> </w:t>
      </w:r>
      <w:r w:rsidRPr="00A715A6">
        <w:rPr>
          <w:rFonts w:ascii="Arial" w:hAnsi="Arial" w:cs="Arial"/>
        </w:rPr>
        <w:t>papír, plasty</w:t>
      </w:r>
      <w:r w:rsidR="00654E42" w:rsidRPr="00A715A6">
        <w:rPr>
          <w:rFonts w:ascii="Arial" w:hAnsi="Arial" w:cs="Arial"/>
        </w:rPr>
        <w:t xml:space="preserve"> včetně</w:t>
      </w:r>
      <w:r w:rsidRPr="00A715A6">
        <w:rPr>
          <w:rFonts w:ascii="Arial" w:hAnsi="Arial" w:cs="Arial"/>
        </w:rPr>
        <w:t xml:space="preserve"> PET lahv</w:t>
      </w:r>
      <w:r w:rsidR="00654E42" w:rsidRPr="00A715A6">
        <w:rPr>
          <w:rFonts w:ascii="Arial" w:hAnsi="Arial" w:cs="Arial"/>
        </w:rPr>
        <w:t>í</w:t>
      </w:r>
      <w:r w:rsidRPr="00A715A6">
        <w:rPr>
          <w:rFonts w:ascii="Arial" w:hAnsi="Arial" w:cs="Arial"/>
        </w:rPr>
        <w:t>, sklo bílé a barevné</w:t>
      </w:r>
      <w:r w:rsidR="002B5398" w:rsidRPr="00A715A6">
        <w:rPr>
          <w:rFonts w:ascii="Arial" w:hAnsi="Arial" w:cs="Arial"/>
        </w:rPr>
        <w:t xml:space="preserve">, </w:t>
      </w:r>
      <w:r w:rsidR="00A715A6" w:rsidRPr="00A715A6">
        <w:rPr>
          <w:rFonts w:ascii="Arial" w:hAnsi="Arial" w:cs="Arial"/>
        </w:rPr>
        <w:t xml:space="preserve">drobné kovy a </w:t>
      </w:r>
      <w:r w:rsidR="002B5398" w:rsidRPr="00A715A6">
        <w:rPr>
          <w:rFonts w:ascii="Arial" w:hAnsi="Arial" w:cs="Arial"/>
        </w:rPr>
        <w:t>kovové obaly</w:t>
      </w:r>
    </w:p>
    <w:p w:rsidR="00A715A6" w:rsidRPr="00A715A6" w:rsidRDefault="00A715A6" w:rsidP="00A715A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pytle s plasty včetně PET lahví, kovových obalů, nápojových kartonů a textilu jsou shromažďovány před jednotlivými nemovitostmi a sváženy dle harmonogramu svozu zveřejněného na obecní vývěsce a webových stránkách obce.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654E42">
        <w:rPr>
          <w:rFonts w:ascii="Arial" w:hAnsi="Arial" w:cs="Arial"/>
          <w:sz w:val="22"/>
          <w:szCs w:val="22"/>
        </w:rPr>
        <w:t xml:space="preserve"> a pytle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B5398">
        <w:rPr>
          <w:rFonts w:ascii="Arial" w:hAnsi="Arial" w:cs="Arial"/>
          <w:bCs/>
          <w:i/>
          <w:color w:val="000000"/>
        </w:rPr>
        <w:t xml:space="preserve">apír, </w:t>
      </w:r>
      <w:r w:rsidR="00740979">
        <w:rPr>
          <w:rFonts w:ascii="Arial" w:hAnsi="Arial" w:cs="Arial"/>
          <w:bCs/>
          <w:i/>
          <w:color w:val="000000"/>
        </w:rPr>
        <w:t xml:space="preserve">sběrná nádoba </w:t>
      </w:r>
      <w:r w:rsidR="002B5398">
        <w:rPr>
          <w:rFonts w:ascii="Arial" w:hAnsi="Arial" w:cs="Arial"/>
          <w:bCs/>
          <w:i/>
          <w:color w:val="000000"/>
        </w:rPr>
        <w:t>barva modrá</w:t>
      </w:r>
    </w:p>
    <w:p w:rsidR="00A94551" w:rsidRPr="00AC2295" w:rsidRDefault="00C80B0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</w:t>
      </w:r>
      <w:r w:rsidR="00A94551" w:rsidRPr="00AC2295">
        <w:rPr>
          <w:rFonts w:ascii="Arial" w:hAnsi="Arial" w:cs="Arial"/>
          <w:bCs/>
          <w:i/>
          <w:color w:val="000000"/>
        </w:rPr>
        <w:t xml:space="preserve"> PET lahve, </w:t>
      </w:r>
      <w:r w:rsidR="002B5398">
        <w:rPr>
          <w:rFonts w:ascii="Arial" w:hAnsi="Arial" w:cs="Arial"/>
          <w:bCs/>
          <w:i/>
          <w:color w:val="000000"/>
        </w:rPr>
        <w:t xml:space="preserve">sběrná nádoba </w:t>
      </w:r>
      <w:r w:rsidR="00A94551" w:rsidRPr="00AC2295">
        <w:rPr>
          <w:rFonts w:ascii="Arial" w:hAnsi="Arial" w:cs="Arial"/>
          <w:bCs/>
          <w:i/>
          <w:color w:val="000000"/>
        </w:rPr>
        <w:t xml:space="preserve">barva </w:t>
      </w:r>
      <w:r w:rsidR="002B5398">
        <w:rPr>
          <w:rFonts w:ascii="Arial" w:hAnsi="Arial" w:cs="Arial"/>
          <w:bCs/>
          <w:i/>
          <w:color w:val="000000"/>
        </w:rPr>
        <w:t>žlutá, pytle barva modrá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B5398">
        <w:rPr>
          <w:rFonts w:ascii="Arial" w:hAnsi="Arial" w:cs="Arial"/>
          <w:bCs/>
          <w:i/>
          <w:color w:val="000000"/>
        </w:rPr>
        <w:t>klo</w:t>
      </w:r>
      <w:r w:rsidR="00740979">
        <w:rPr>
          <w:rFonts w:ascii="Arial" w:hAnsi="Arial" w:cs="Arial"/>
          <w:bCs/>
          <w:i/>
          <w:color w:val="000000"/>
        </w:rPr>
        <w:t xml:space="preserve"> bílé</w:t>
      </w:r>
      <w:r w:rsidR="002B5398">
        <w:rPr>
          <w:rFonts w:ascii="Arial" w:hAnsi="Arial" w:cs="Arial"/>
          <w:bCs/>
          <w:i/>
          <w:color w:val="000000"/>
        </w:rPr>
        <w:t xml:space="preserve">, </w:t>
      </w:r>
      <w:r w:rsidR="00740979">
        <w:rPr>
          <w:rFonts w:ascii="Arial" w:hAnsi="Arial" w:cs="Arial"/>
          <w:bCs/>
          <w:i/>
          <w:color w:val="000000"/>
        </w:rPr>
        <w:t xml:space="preserve">sběrná nádoba </w:t>
      </w:r>
      <w:r w:rsidR="002B5398">
        <w:rPr>
          <w:rFonts w:ascii="Arial" w:hAnsi="Arial" w:cs="Arial"/>
          <w:bCs/>
          <w:i/>
          <w:color w:val="000000"/>
        </w:rPr>
        <w:t xml:space="preserve">barva </w:t>
      </w:r>
      <w:r w:rsidR="00740979"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740979">
        <w:rPr>
          <w:rFonts w:ascii="Arial" w:hAnsi="Arial" w:cs="Arial"/>
          <w:bCs/>
          <w:i/>
          <w:color w:val="000000"/>
        </w:rPr>
        <w:t xml:space="preserve"> sklo barevné, sběrná nádoba barva zelená</w:t>
      </w:r>
    </w:p>
    <w:p w:rsidR="00745703" w:rsidRDefault="0025555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Drobné kovy a kovové obaly</w:t>
      </w:r>
      <w:r w:rsidR="00740979">
        <w:rPr>
          <w:rFonts w:ascii="Arial" w:hAnsi="Arial" w:cs="Arial"/>
          <w:bCs/>
          <w:i/>
          <w:color w:val="000000"/>
        </w:rPr>
        <w:t>, sběrná nádoba barva šedá</w:t>
      </w:r>
      <w:r w:rsidR="000332D7" w:rsidRPr="00AC2295">
        <w:rPr>
          <w:rFonts w:ascii="Arial" w:hAnsi="Arial" w:cs="Arial"/>
          <w:bCs/>
          <w:i/>
          <w:color w:val="000000"/>
        </w:rPr>
        <w:t>,</w:t>
      </w:r>
      <w:r w:rsidR="00740979">
        <w:rPr>
          <w:rFonts w:ascii="Arial" w:hAnsi="Arial" w:cs="Arial"/>
          <w:bCs/>
          <w:i/>
          <w:color w:val="000000"/>
        </w:rPr>
        <w:t xml:space="preserve"> pytle barva šedá</w:t>
      </w:r>
    </w:p>
    <w:p w:rsidR="00A342C0" w:rsidRDefault="0074097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pytle barva černá</w:t>
      </w:r>
    </w:p>
    <w:p w:rsidR="00740979" w:rsidRPr="00F534BD" w:rsidRDefault="0074097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pytle barva oranžová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776FCD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6101FB">
        <w:rPr>
          <w:rFonts w:ascii="Arial" w:hAnsi="Arial" w:cs="Arial"/>
          <w:sz w:val="22"/>
          <w:szCs w:val="22"/>
        </w:rPr>
        <w:t>apír, plasty</w:t>
      </w:r>
      <w:r w:rsidR="00255559">
        <w:rPr>
          <w:rFonts w:ascii="Arial" w:hAnsi="Arial" w:cs="Arial"/>
          <w:sz w:val="22"/>
          <w:szCs w:val="22"/>
        </w:rPr>
        <w:t xml:space="preserve"> včetně PET lahví</w:t>
      </w:r>
      <w:r w:rsidR="006101FB">
        <w:rPr>
          <w:rFonts w:ascii="Arial" w:hAnsi="Arial" w:cs="Arial"/>
          <w:sz w:val="22"/>
          <w:szCs w:val="22"/>
        </w:rPr>
        <w:t>, sklo, kov</w:t>
      </w:r>
      <w:r>
        <w:rPr>
          <w:rFonts w:ascii="Arial" w:hAnsi="Arial" w:cs="Arial"/>
          <w:sz w:val="22"/>
          <w:szCs w:val="22"/>
        </w:rPr>
        <w:t>y, jedlé oleje a tuky, textil, dřevo, nápojové kartony</w:t>
      </w:r>
      <w:r w:rsidR="00C80B03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</w:t>
      </w:r>
      <w:r>
        <w:rPr>
          <w:rFonts w:ascii="Arial" w:hAnsi="Arial" w:cs="Arial"/>
          <w:sz w:val="22"/>
          <w:szCs w:val="22"/>
        </w:rPr>
        <w:t>rném dvoře, kter</w:t>
      </w:r>
      <w:r w:rsidR="00C80B03">
        <w:rPr>
          <w:rFonts w:ascii="Arial" w:hAnsi="Arial" w:cs="Arial"/>
          <w:sz w:val="22"/>
          <w:szCs w:val="22"/>
        </w:rPr>
        <w:t>ý je umístěn za kulturním domem, čp. 14 (dále jen „sběrný dvůr)</w:t>
      </w:r>
      <w:r w:rsidR="00255559">
        <w:rPr>
          <w:rFonts w:ascii="Arial" w:hAnsi="Arial" w:cs="Arial"/>
          <w:sz w:val="22"/>
          <w:szCs w:val="22"/>
        </w:rPr>
        <w:t>. Zde lze také odkládat pytle s tříděným komunálním odpadem dle odst. 2 tohoto článku.</w:t>
      </w:r>
    </w:p>
    <w:p w:rsidR="003A0DB1" w:rsidRDefault="003A0DB1" w:rsidP="00255559">
      <w:pPr>
        <w:pStyle w:val="Default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55559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C76ED9">
        <w:rPr>
          <w:rFonts w:ascii="Arial" w:hAnsi="Arial" w:cs="Arial"/>
          <w:sz w:val="22"/>
          <w:szCs w:val="22"/>
        </w:rPr>
        <w:t>, o termínu svozu jsou občané informováni na webových stránkách obce.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740979">
        <w:rPr>
          <w:rFonts w:ascii="Arial" w:hAnsi="Arial" w:cs="Arial"/>
          <w:sz w:val="22"/>
          <w:szCs w:val="22"/>
        </w:rPr>
        <w:t xml:space="preserve"> lze </w:t>
      </w:r>
      <w:r w:rsidR="00FF3876">
        <w:rPr>
          <w:rFonts w:ascii="Arial" w:hAnsi="Arial" w:cs="Arial"/>
          <w:sz w:val="22"/>
          <w:szCs w:val="22"/>
        </w:rPr>
        <w:t xml:space="preserve">celoročně </w:t>
      </w:r>
      <w:r w:rsidRPr="00641107">
        <w:rPr>
          <w:rFonts w:ascii="Arial" w:hAnsi="Arial" w:cs="Arial"/>
          <w:sz w:val="22"/>
          <w:szCs w:val="22"/>
        </w:rPr>
        <w:t xml:space="preserve">odevzdávat ve sběrném dvoře, který je </w:t>
      </w:r>
      <w:r w:rsidR="00740979">
        <w:rPr>
          <w:rFonts w:ascii="Arial" w:hAnsi="Arial" w:cs="Arial"/>
          <w:sz w:val="22"/>
          <w:szCs w:val="22"/>
        </w:rPr>
        <w:t>za kulturním domem.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740979" w:rsidRDefault="0074097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255559">
        <w:rPr>
          <w:rFonts w:ascii="Arial" w:hAnsi="Arial" w:cs="Arial"/>
          <w:b/>
          <w:sz w:val="22"/>
          <w:szCs w:val="22"/>
        </w:rPr>
        <w:t xml:space="preserve"> a 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A001A">
        <w:rPr>
          <w:rFonts w:ascii="Arial" w:hAnsi="Arial" w:cs="Arial"/>
          <w:sz w:val="22"/>
          <w:szCs w:val="22"/>
        </w:rPr>
        <w:t xml:space="preserve">dvakrát </w:t>
      </w:r>
      <w:r w:rsidR="00C76ED9">
        <w:rPr>
          <w:rFonts w:ascii="Arial" w:hAnsi="Arial" w:cs="Arial"/>
          <w:sz w:val="22"/>
          <w:szCs w:val="22"/>
        </w:rPr>
        <w:t>ročně, o termínu svozu jsou občané informováni na webových stránkách obce.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</w:t>
      </w:r>
      <w:r w:rsidR="00FF3876">
        <w:rPr>
          <w:rFonts w:ascii="Arial" w:hAnsi="Arial" w:cs="Arial"/>
          <w:sz w:val="22"/>
          <w:szCs w:val="22"/>
        </w:rPr>
        <w:t xml:space="preserve">celoročně </w:t>
      </w:r>
      <w:r w:rsidRPr="009743BA">
        <w:rPr>
          <w:rFonts w:ascii="Arial" w:hAnsi="Arial" w:cs="Arial"/>
          <w:sz w:val="22"/>
          <w:szCs w:val="22"/>
        </w:rPr>
        <w:t>odevzdávat ve sběrném dvoře, který je umístěn</w:t>
      </w:r>
      <w:r w:rsidR="00EA001A">
        <w:rPr>
          <w:rFonts w:ascii="Arial" w:hAnsi="Arial" w:cs="Arial"/>
          <w:sz w:val="22"/>
          <w:szCs w:val="22"/>
        </w:rPr>
        <w:t xml:space="preserve"> za kulturním domem.</w:t>
      </w:r>
      <w:bookmarkStart w:id="0" w:name="_GoBack"/>
      <w:bookmarkEnd w:id="0"/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EA001A" w:rsidRPr="00BB095D" w:rsidRDefault="00BB095D" w:rsidP="00BB095D">
      <w:pPr>
        <w:widowControl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25354B" w:rsidRPr="00EA001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A001A">
        <w:rPr>
          <w:rFonts w:ascii="Arial" w:hAnsi="Arial" w:cs="Arial"/>
          <w:sz w:val="22"/>
          <w:szCs w:val="22"/>
        </w:rPr>
        <w:t xml:space="preserve">odkládá </w:t>
      </w:r>
      <w:r w:rsidR="0025354B" w:rsidRPr="00EA001A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EA001A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EA001A" w:rsidRDefault="00FF3876" w:rsidP="00211D3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A001A">
        <w:rPr>
          <w:rFonts w:ascii="Arial" w:hAnsi="Arial" w:cs="Arial"/>
          <w:bCs/>
          <w:i/>
          <w:sz w:val="22"/>
          <w:szCs w:val="22"/>
        </w:rPr>
        <w:t>P</w:t>
      </w:r>
      <w:r w:rsidR="005F0210" w:rsidRPr="00EA001A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:rsidR="00CF5BE8" w:rsidRPr="00EA001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B095D">
        <w:rPr>
          <w:rFonts w:ascii="Arial" w:hAnsi="Arial" w:cs="Arial"/>
          <w:i/>
          <w:sz w:val="22"/>
          <w:szCs w:val="22"/>
        </w:rPr>
        <w:t>odpadkové koše</w:t>
      </w:r>
      <w:r w:rsidR="0025354B" w:rsidRPr="00BB095D">
        <w:rPr>
          <w:rFonts w:ascii="Arial" w:hAnsi="Arial" w:cs="Arial"/>
          <w:i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F5BE8" w:rsidRPr="009743BA" w:rsidRDefault="00BB095D" w:rsidP="00BB095D">
      <w:pPr>
        <w:ind w:left="425" w:hanging="425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CC0ED4" w:rsidRPr="00CC0ED4" w:rsidRDefault="00CC0ED4" w:rsidP="00CC0ED4"/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EA001A">
        <w:rPr>
          <w:rFonts w:ascii="Arial" w:hAnsi="Arial" w:cs="Arial"/>
          <w:sz w:val="22"/>
          <w:szCs w:val="22"/>
        </w:rPr>
        <w:t xml:space="preserve">. a) – </w:t>
      </w:r>
      <w:r w:rsidR="00FF3876">
        <w:rPr>
          <w:rFonts w:ascii="Arial" w:hAnsi="Arial" w:cs="Arial"/>
          <w:sz w:val="22"/>
          <w:szCs w:val="22"/>
        </w:rPr>
        <w:t>l</w:t>
      </w:r>
      <w:r w:rsidR="00EA001A">
        <w:rPr>
          <w:rFonts w:ascii="Arial" w:hAnsi="Arial" w:cs="Arial"/>
          <w:sz w:val="22"/>
          <w:szCs w:val="22"/>
        </w:rPr>
        <w:t xml:space="preserve">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EA001A">
        <w:rPr>
          <w:rFonts w:ascii="Arial" w:hAnsi="Arial" w:cs="Arial"/>
          <w:i/>
          <w:sz w:val="22"/>
          <w:szCs w:val="22"/>
        </w:rPr>
        <w:t>ve sběrném dvoře</w:t>
      </w:r>
      <w:r w:rsidR="00FF3876">
        <w:rPr>
          <w:rFonts w:ascii="Arial" w:hAnsi="Arial" w:cs="Arial"/>
          <w:i/>
          <w:sz w:val="22"/>
          <w:szCs w:val="22"/>
        </w:rPr>
        <w:t>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FF3876">
        <w:rPr>
          <w:rFonts w:ascii="Arial" w:hAnsi="Arial" w:cs="Arial"/>
          <w:sz w:val="22"/>
          <w:szCs w:val="22"/>
        </w:rPr>
        <w:t xml:space="preserve"> dle ceníku schváleného zastupitelstvem obce a zveřejněného na webových stránkách obce</w:t>
      </w:r>
      <w:r w:rsidR="00EA001A">
        <w:rPr>
          <w:rFonts w:ascii="Arial" w:hAnsi="Arial" w:cs="Arial"/>
          <w:i/>
          <w:sz w:val="22"/>
          <w:szCs w:val="22"/>
        </w:rPr>
        <w:t>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EA001A">
        <w:rPr>
          <w:rFonts w:ascii="Arial" w:hAnsi="Arial" w:cs="Arial"/>
          <w:sz w:val="22"/>
          <w:szCs w:val="22"/>
        </w:rPr>
        <w:t>jednorázově, k 31.</w:t>
      </w:r>
      <w:r w:rsidR="00FF3876">
        <w:rPr>
          <w:rFonts w:ascii="Arial" w:hAnsi="Arial" w:cs="Arial"/>
          <w:sz w:val="22"/>
          <w:szCs w:val="22"/>
        </w:rPr>
        <w:t xml:space="preserve"> 3. na příslušný kalendářní rok, v hotovosti na obecním úřadě nebo bankovním převodem.</w:t>
      </w:r>
    </w:p>
    <w:p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D24CBD" w:rsidRPr="00FB6AE5" w:rsidRDefault="00D24CBD" w:rsidP="00D24CB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:rsidR="00D24CBD" w:rsidRDefault="00D24CBD" w:rsidP="00D24CB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D24CBD" w:rsidRDefault="00D24CBD" w:rsidP="00D24CB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D24CBD" w:rsidRPr="00D24CBD" w:rsidRDefault="00D24CBD" w:rsidP="00D24CBD"/>
    <w:p w:rsidR="00D24CBD" w:rsidRPr="0031415A" w:rsidRDefault="00D24CBD" w:rsidP="00D24CB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D24CBD" w:rsidRPr="0031415A" w:rsidRDefault="00D24CBD" w:rsidP="00D24CB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D24CBD" w:rsidRDefault="00D24CBD" w:rsidP="00D24CB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:rsidR="00D24CBD" w:rsidRPr="0031415A" w:rsidRDefault="00D24CBD" w:rsidP="00D24CB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 </w:t>
      </w:r>
    </w:p>
    <w:p w:rsidR="00D24CBD" w:rsidRPr="0031415A" w:rsidRDefault="00D24CBD" w:rsidP="00D24CB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D24CBD" w:rsidRPr="00843541" w:rsidRDefault="00D24CBD" w:rsidP="00D24CB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sz w:val="22"/>
          <w:szCs w:val="22"/>
        </w:rPr>
        <w:t xml:space="preserve"> celoročně ve sběrném dvoře.</w:t>
      </w:r>
      <w:r w:rsidRPr="00843541">
        <w:rPr>
          <w:rFonts w:ascii="Arial" w:hAnsi="Arial" w:cs="Arial"/>
          <w:i/>
          <w:sz w:val="22"/>
          <w:szCs w:val="22"/>
        </w:rPr>
        <w:t xml:space="preserve"> </w:t>
      </w:r>
    </w:p>
    <w:p w:rsidR="00D24CBD" w:rsidRPr="006814CB" w:rsidRDefault="00D24CB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55559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5D43" w:rsidRPr="0076603A" w:rsidRDefault="00C45BF9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603A">
        <w:rPr>
          <w:rFonts w:ascii="Arial" w:hAnsi="Arial" w:cs="Arial"/>
          <w:sz w:val="22"/>
          <w:szCs w:val="22"/>
        </w:rPr>
        <w:t>S</w:t>
      </w:r>
      <w:r w:rsidR="0024722A" w:rsidRPr="0076603A">
        <w:rPr>
          <w:rFonts w:ascii="Arial" w:hAnsi="Arial" w:cs="Arial"/>
          <w:sz w:val="22"/>
          <w:szCs w:val="22"/>
        </w:rPr>
        <w:t xml:space="preserve">tavební </w:t>
      </w:r>
      <w:r w:rsidRPr="0076603A">
        <w:rPr>
          <w:rFonts w:ascii="Arial" w:hAnsi="Arial" w:cs="Arial"/>
          <w:sz w:val="22"/>
          <w:szCs w:val="22"/>
        </w:rPr>
        <w:t xml:space="preserve">a demoliční </w:t>
      </w:r>
      <w:r w:rsidR="0024722A" w:rsidRPr="0076603A">
        <w:rPr>
          <w:rFonts w:ascii="Arial" w:hAnsi="Arial" w:cs="Arial"/>
          <w:sz w:val="22"/>
          <w:szCs w:val="22"/>
        </w:rPr>
        <w:t xml:space="preserve">odpad </w:t>
      </w:r>
      <w:r w:rsidR="00940656" w:rsidRPr="0076603A">
        <w:rPr>
          <w:rFonts w:ascii="Arial" w:hAnsi="Arial" w:cs="Arial"/>
          <w:sz w:val="22"/>
          <w:szCs w:val="22"/>
        </w:rPr>
        <w:t>lze</w:t>
      </w:r>
      <w:r w:rsidR="0024722A" w:rsidRPr="0076603A">
        <w:rPr>
          <w:rFonts w:ascii="Arial" w:hAnsi="Arial" w:cs="Arial"/>
          <w:sz w:val="22"/>
          <w:szCs w:val="22"/>
        </w:rPr>
        <w:t xml:space="preserve"> </w:t>
      </w:r>
      <w:r w:rsidR="0031415A" w:rsidRPr="0076603A">
        <w:rPr>
          <w:rFonts w:ascii="Arial" w:hAnsi="Arial" w:cs="Arial"/>
          <w:sz w:val="22"/>
          <w:szCs w:val="22"/>
        </w:rPr>
        <w:t>předáva</w:t>
      </w:r>
      <w:r w:rsidR="0076603A" w:rsidRPr="0076603A">
        <w:rPr>
          <w:rFonts w:ascii="Arial" w:hAnsi="Arial" w:cs="Arial"/>
          <w:sz w:val="22"/>
          <w:szCs w:val="22"/>
        </w:rPr>
        <w:t>t ve sběrném dvoře.</w:t>
      </w:r>
      <w:r w:rsidR="002C442F" w:rsidRPr="0076603A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76603A" w:rsidRPr="0076603A" w:rsidRDefault="0076603A" w:rsidP="0076603A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="0076603A">
        <w:rPr>
          <w:rFonts w:ascii="Arial" w:hAnsi="Arial" w:cs="Arial"/>
          <w:sz w:val="22"/>
          <w:szCs w:val="22"/>
        </w:rPr>
        <w:t xml:space="preserve"> o maximální hmotnosti 100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="0076603A">
        <w:rPr>
          <w:rFonts w:ascii="Arial" w:hAnsi="Arial" w:cs="Arial"/>
          <w:sz w:val="22"/>
          <w:szCs w:val="22"/>
        </w:rPr>
        <w:t xml:space="preserve"> 100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:rsidR="00E74302" w:rsidRDefault="00E74302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55559">
        <w:rPr>
          <w:rFonts w:ascii="Arial" w:hAnsi="Arial" w:cs="Arial"/>
          <w:b/>
          <w:sz w:val="22"/>
          <w:szCs w:val="22"/>
        </w:rPr>
        <w:t>10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CC0ED4" w:rsidRPr="00CC0ED4">
        <w:rPr>
          <w:rFonts w:ascii="Arial" w:hAnsi="Arial" w:cs="Arial"/>
          <w:sz w:val="22"/>
          <w:szCs w:val="22"/>
        </w:rPr>
        <w:t>4</w:t>
      </w:r>
      <w:r w:rsidRPr="00CC0ED4">
        <w:rPr>
          <w:rFonts w:ascii="Arial" w:hAnsi="Arial" w:cs="Arial"/>
          <w:sz w:val="22"/>
          <w:szCs w:val="22"/>
        </w:rPr>
        <w:t>/</w:t>
      </w:r>
      <w:r w:rsidR="00CC0ED4" w:rsidRPr="00CC0ED4">
        <w:rPr>
          <w:rFonts w:ascii="Arial" w:hAnsi="Arial" w:cs="Arial"/>
          <w:sz w:val="22"/>
          <w:szCs w:val="22"/>
        </w:rPr>
        <w:t>2020</w:t>
      </w:r>
      <w:r w:rsidR="00FF3876">
        <w:rPr>
          <w:rFonts w:ascii="Arial" w:hAnsi="Arial" w:cs="Arial"/>
          <w:sz w:val="22"/>
          <w:szCs w:val="22"/>
        </w:rPr>
        <w:t xml:space="preserve"> obce Zlámanec,</w:t>
      </w:r>
      <w:r w:rsidR="00CC0ED4" w:rsidRPr="00CC0ED4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Zlámanec</w:t>
      </w:r>
      <w:r w:rsidRPr="00CC0ED4">
        <w:rPr>
          <w:rFonts w:ascii="Arial" w:hAnsi="Arial" w:cs="Arial"/>
          <w:sz w:val="22"/>
          <w:szCs w:val="22"/>
        </w:rPr>
        <w:t xml:space="preserve">, ze dne </w:t>
      </w:r>
      <w:r w:rsidR="00CC0ED4" w:rsidRPr="00CC0ED4">
        <w:rPr>
          <w:rFonts w:ascii="Arial" w:hAnsi="Arial" w:cs="Arial"/>
          <w:sz w:val="22"/>
          <w:szCs w:val="22"/>
        </w:rPr>
        <w:t>18</w:t>
      </w:r>
      <w:r w:rsidRPr="00CC0ED4">
        <w:rPr>
          <w:rFonts w:ascii="Arial" w:hAnsi="Arial" w:cs="Arial"/>
          <w:sz w:val="22"/>
          <w:szCs w:val="22"/>
        </w:rPr>
        <w:t>.</w:t>
      </w:r>
      <w:r w:rsidR="00CC0ED4" w:rsidRPr="00CC0ED4">
        <w:rPr>
          <w:rFonts w:ascii="Arial" w:hAnsi="Arial" w:cs="Arial"/>
          <w:sz w:val="22"/>
          <w:szCs w:val="22"/>
        </w:rPr>
        <w:t xml:space="preserve"> 6. 2020</w:t>
      </w:r>
      <w:r w:rsidR="00CC0ED4">
        <w:rPr>
          <w:rFonts w:ascii="Arial" w:hAnsi="Arial" w:cs="Arial"/>
          <w:sz w:val="22"/>
          <w:szCs w:val="22"/>
        </w:rPr>
        <w:t>.</w:t>
      </w:r>
    </w:p>
    <w:p w:rsidR="00CC0ED4" w:rsidRPr="00CC0ED4" w:rsidRDefault="00CC0ED4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255559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 w:rsidR="0076603A">
        <w:rPr>
          <w:rFonts w:ascii="Arial" w:hAnsi="Arial" w:cs="Arial"/>
          <w:sz w:val="22"/>
          <w:szCs w:val="22"/>
        </w:rPr>
        <w:t>činnosti dnem 1. 1. 202</w:t>
      </w:r>
      <w:r w:rsidR="00FF3876">
        <w:rPr>
          <w:rFonts w:ascii="Arial" w:hAnsi="Arial" w:cs="Arial"/>
          <w:sz w:val="22"/>
          <w:szCs w:val="22"/>
        </w:rPr>
        <w:t>5</w:t>
      </w:r>
      <w:r w:rsidR="0076603A">
        <w:rPr>
          <w:rFonts w:ascii="Arial" w:hAnsi="Arial" w:cs="Arial"/>
          <w:sz w:val="22"/>
          <w:szCs w:val="22"/>
        </w:rPr>
        <w:t>.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76603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Radoslav Říha</w:t>
      </w:r>
      <w:r w:rsidR="00FF3876">
        <w:rPr>
          <w:rFonts w:ascii="Arial" w:hAnsi="Arial" w:cs="Arial"/>
          <w:bCs/>
          <w:i/>
          <w:sz w:val="22"/>
          <w:szCs w:val="22"/>
        </w:rPr>
        <w:t>, v.</w:t>
      </w:r>
      <w:r w:rsidR="00255559">
        <w:rPr>
          <w:rFonts w:ascii="Arial" w:hAnsi="Arial" w:cs="Arial"/>
          <w:bCs/>
          <w:i/>
          <w:sz w:val="22"/>
          <w:szCs w:val="22"/>
        </w:rPr>
        <w:t xml:space="preserve"> </w:t>
      </w:r>
      <w:r w:rsidR="00FF3876">
        <w:rPr>
          <w:rFonts w:ascii="Arial" w:hAnsi="Arial" w:cs="Arial"/>
          <w:bCs/>
          <w:i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Jiří Chmela</w:t>
      </w:r>
      <w:r w:rsidR="00FF3876">
        <w:rPr>
          <w:rFonts w:ascii="Arial" w:hAnsi="Arial" w:cs="Arial"/>
          <w:bCs/>
          <w:i/>
          <w:sz w:val="22"/>
          <w:szCs w:val="22"/>
        </w:rPr>
        <w:t>, v.</w:t>
      </w:r>
      <w:r w:rsidR="00255559">
        <w:rPr>
          <w:rFonts w:ascii="Arial" w:hAnsi="Arial" w:cs="Arial"/>
          <w:bCs/>
          <w:i/>
          <w:sz w:val="22"/>
          <w:szCs w:val="22"/>
        </w:rPr>
        <w:t xml:space="preserve"> </w:t>
      </w:r>
      <w:r w:rsidR="00FF3876">
        <w:rPr>
          <w:rFonts w:ascii="Arial" w:hAnsi="Arial" w:cs="Arial"/>
          <w:bCs/>
          <w:i/>
          <w:sz w:val="22"/>
          <w:szCs w:val="22"/>
        </w:rPr>
        <w:t>r.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DE7" w:rsidRDefault="00893DE7">
      <w:r>
        <w:separator/>
      </w:r>
    </w:p>
  </w:endnote>
  <w:endnote w:type="continuationSeparator" w:id="0">
    <w:p w:rsidR="00893DE7" w:rsidRDefault="0089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661110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893DE7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DE7" w:rsidRDefault="00893DE7">
      <w:r>
        <w:separator/>
      </w:r>
    </w:p>
  </w:footnote>
  <w:footnote w:type="continuationSeparator" w:id="0">
    <w:p w:rsidR="00893DE7" w:rsidRDefault="00893DE7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45290"/>
    <w:multiLevelType w:val="hybridMultilevel"/>
    <w:tmpl w:val="EEA28382"/>
    <w:lvl w:ilvl="0" w:tplc="C6960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559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5398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76E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E42"/>
    <w:rsid w:val="00661110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7C2E"/>
    <w:rsid w:val="006E5A79"/>
    <w:rsid w:val="006F432E"/>
    <w:rsid w:val="007008E2"/>
    <w:rsid w:val="00702D6A"/>
    <w:rsid w:val="007063A1"/>
    <w:rsid w:val="00712D36"/>
    <w:rsid w:val="007131EC"/>
    <w:rsid w:val="00713714"/>
    <w:rsid w:val="00714B2D"/>
    <w:rsid w:val="0071677D"/>
    <w:rsid w:val="00723DF9"/>
    <w:rsid w:val="0072693E"/>
    <w:rsid w:val="00730253"/>
    <w:rsid w:val="00732470"/>
    <w:rsid w:val="0073528A"/>
    <w:rsid w:val="00740979"/>
    <w:rsid w:val="00745703"/>
    <w:rsid w:val="00765052"/>
    <w:rsid w:val="007654D3"/>
    <w:rsid w:val="0076603A"/>
    <w:rsid w:val="00772D89"/>
    <w:rsid w:val="00773965"/>
    <w:rsid w:val="00776FCD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98F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DE7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15A6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95D"/>
    <w:rsid w:val="00BC51C4"/>
    <w:rsid w:val="00BC676E"/>
    <w:rsid w:val="00BD2B1D"/>
    <w:rsid w:val="00BD3591"/>
    <w:rsid w:val="00BD3C08"/>
    <w:rsid w:val="00BE100E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2CEE"/>
    <w:rsid w:val="00C45BF9"/>
    <w:rsid w:val="00C67796"/>
    <w:rsid w:val="00C742D1"/>
    <w:rsid w:val="00C76ED9"/>
    <w:rsid w:val="00C80B03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ED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4CB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4302"/>
    <w:rsid w:val="00E8031C"/>
    <w:rsid w:val="00E87A75"/>
    <w:rsid w:val="00E87B0B"/>
    <w:rsid w:val="00E92D8B"/>
    <w:rsid w:val="00EA001A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3876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6FE5D8-E9EA-41B8-BF80-686D8BF1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2D89"/>
    <w:rPr>
      <w:sz w:val="24"/>
      <w:szCs w:val="24"/>
    </w:rPr>
  </w:style>
  <w:style w:type="paragraph" w:styleId="Nadpis2">
    <w:name w:val="heading 2"/>
    <w:basedOn w:val="Normln"/>
    <w:next w:val="Normln"/>
    <w:qFormat/>
    <w:rsid w:val="00772D89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72D8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772D8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772D8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72D89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772D89"/>
    <w:rPr>
      <w:noProof/>
      <w:sz w:val="20"/>
      <w:szCs w:val="20"/>
    </w:rPr>
  </w:style>
  <w:style w:type="character" w:styleId="Znakapoznpodarou">
    <w:name w:val="footnote reference"/>
    <w:semiHidden/>
    <w:rsid w:val="00772D89"/>
    <w:rPr>
      <w:vertAlign w:val="superscript"/>
    </w:rPr>
  </w:style>
  <w:style w:type="paragraph" w:customStyle="1" w:styleId="NormlnIMP">
    <w:name w:val="Normální_IMP"/>
    <w:basedOn w:val="Normln"/>
    <w:rsid w:val="00772D8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772D8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72D89"/>
    <w:rPr>
      <w:sz w:val="20"/>
      <w:szCs w:val="20"/>
    </w:rPr>
  </w:style>
  <w:style w:type="paragraph" w:styleId="Zkladntextodsazen3">
    <w:name w:val="Body Text Indent 3"/>
    <w:basedOn w:val="Normln"/>
    <w:rsid w:val="00772D8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772D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01A26-C779-4DBD-AF48-7A2FE929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1001</Words>
  <Characters>5910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Svoz nebezpečných složek komunálního odpadu</vt:lpstr>
      <vt:lpstr>    Nakládání s komunálním odpadem vznikajícím na území obce při činnosti právnickýc</vt:lpstr>
      <vt:lpstr>    Nakládání s výrobky s ukončenou životností v rámci služby pro výrobce </vt:lpstr>
      <vt:lpstr>    (zpětný odběr)</vt:lpstr>
    </vt:vector>
  </TitlesOfParts>
  <Company>MV ČR</Company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Zlámanec</cp:lastModifiedBy>
  <cp:revision>6</cp:revision>
  <cp:lastPrinted>2020-12-03T09:05:00Z</cp:lastPrinted>
  <dcterms:created xsi:type="dcterms:W3CDTF">2024-12-03T07:35:00Z</dcterms:created>
  <dcterms:modified xsi:type="dcterms:W3CDTF">2024-12-04T09:10:00Z</dcterms:modified>
</cp:coreProperties>
</file>