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68191" w14:textId="77777777" w:rsidR="009304C1" w:rsidRDefault="004670DE" w:rsidP="004670D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OBEC MILEŠOVICE</w:t>
      </w:r>
    </w:p>
    <w:p w14:paraId="60B55843" w14:textId="77777777" w:rsidR="004670DE" w:rsidRDefault="004670DE" w:rsidP="004670DE">
      <w:pPr>
        <w:jc w:val="center"/>
        <w:rPr>
          <w:b/>
          <w:sz w:val="44"/>
          <w:szCs w:val="44"/>
        </w:rPr>
      </w:pPr>
    </w:p>
    <w:p w14:paraId="2807F236" w14:textId="77777777" w:rsidR="004670DE" w:rsidRDefault="004670DE" w:rsidP="004670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 obce Milešovice</w:t>
      </w:r>
    </w:p>
    <w:p w14:paraId="53E3BC5C" w14:textId="77777777" w:rsidR="004670DE" w:rsidRDefault="00252C08" w:rsidP="004670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č. 1/2008</w:t>
      </w:r>
      <w:r w:rsidR="004670DE">
        <w:rPr>
          <w:b/>
          <w:sz w:val="36"/>
          <w:szCs w:val="36"/>
        </w:rPr>
        <w:t>,</w:t>
      </w:r>
    </w:p>
    <w:p w14:paraId="62BDFED8" w14:textId="77777777" w:rsidR="004670DE" w:rsidRDefault="004670DE" w:rsidP="004670DE">
      <w:pPr>
        <w:jc w:val="center"/>
        <w:rPr>
          <w:b/>
          <w:sz w:val="32"/>
          <w:szCs w:val="32"/>
        </w:rPr>
      </w:pPr>
    </w:p>
    <w:p w14:paraId="2DE6941D" w14:textId="77777777" w:rsidR="0020324B" w:rsidRPr="0020324B" w:rsidRDefault="0020324B" w:rsidP="004670DE">
      <w:pPr>
        <w:jc w:val="center"/>
        <w:rPr>
          <w:b/>
          <w:sz w:val="32"/>
          <w:szCs w:val="32"/>
        </w:rPr>
      </w:pPr>
    </w:p>
    <w:p w14:paraId="01CCE8BE" w14:textId="77777777" w:rsidR="004670DE" w:rsidRDefault="004670DE" w:rsidP="004670DE">
      <w:pPr>
        <w:jc w:val="center"/>
        <w:rPr>
          <w:b/>
          <w:sz w:val="28"/>
          <w:szCs w:val="28"/>
        </w:rPr>
      </w:pPr>
      <w:r w:rsidRPr="004670DE">
        <w:rPr>
          <w:b/>
          <w:sz w:val="28"/>
          <w:szCs w:val="28"/>
        </w:rPr>
        <w:t>kterou se stanovují pravidla pro pohyb psů na veřejném prostranství v obci Milešovice a vymezují prostory pro volné pobíhání psů</w:t>
      </w:r>
    </w:p>
    <w:p w14:paraId="2D096A16" w14:textId="77777777" w:rsidR="004670DE" w:rsidRDefault="004670DE" w:rsidP="004670DE">
      <w:pPr>
        <w:jc w:val="center"/>
        <w:rPr>
          <w:b/>
          <w:sz w:val="28"/>
          <w:szCs w:val="28"/>
        </w:rPr>
      </w:pPr>
    </w:p>
    <w:p w14:paraId="5D379626" w14:textId="77777777" w:rsidR="004670DE" w:rsidRDefault="004670DE" w:rsidP="004670DE">
      <w:pPr>
        <w:jc w:val="center"/>
        <w:rPr>
          <w:b/>
          <w:sz w:val="28"/>
          <w:szCs w:val="28"/>
        </w:rPr>
      </w:pPr>
    </w:p>
    <w:p w14:paraId="38881D93" w14:textId="77777777" w:rsidR="004670DE" w:rsidRDefault="00582D0A" w:rsidP="004670DE">
      <w:r>
        <w:t xml:space="preserve">     </w:t>
      </w:r>
      <w:r w:rsidR="004670DE">
        <w:t>Zastupitelstvo obce Milešovice se na svém zasedání</w:t>
      </w:r>
      <w:r w:rsidR="00252C08">
        <w:t xml:space="preserve"> dne 14. 1. 2008</w:t>
      </w:r>
      <w:r w:rsidR="004670DE">
        <w:t xml:space="preserve"> usneslo vydat na základě ust. § 24 odst. 2 zákona č. 246/1992 Sb., na ochranu zvířat proti týrání, ve znění pozdějších předpisů, a v souladu s ust. § 10 písm. d), § 35 a § 84 odst. 2) písm. h) zákona č. 128/2000 Sb., o obcích (obecní zřízení), ve znění pozdějších předpisů, tuto obecně závaznou vyhlášku</w:t>
      </w:r>
      <w:r>
        <w:t xml:space="preserve"> (dále jen „vyhlášku“)</w:t>
      </w:r>
      <w:r w:rsidR="004670DE">
        <w:t xml:space="preserve"> :</w:t>
      </w:r>
    </w:p>
    <w:p w14:paraId="58E36E36" w14:textId="77777777" w:rsidR="004670DE" w:rsidRDefault="004670DE" w:rsidP="004670DE"/>
    <w:p w14:paraId="2807F758" w14:textId="77777777" w:rsidR="004670DE" w:rsidRDefault="004670DE" w:rsidP="004670DE"/>
    <w:p w14:paraId="54A8A9C2" w14:textId="77777777" w:rsidR="004670DE" w:rsidRDefault="004670DE" w:rsidP="004670DE">
      <w:pPr>
        <w:jc w:val="center"/>
        <w:rPr>
          <w:b/>
        </w:rPr>
      </w:pPr>
      <w:r>
        <w:rPr>
          <w:b/>
        </w:rPr>
        <w:t>Čl. 1</w:t>
      </w:r>
    </w:p>
    <w:p w14:paraId="6585598E" w14:textId="77777777" w:rsidR="004670DE" w:rsidRDefault="004670DE" w:rsidP="004670DE">
      <w:pPr>
        <w:jc w:val="center"/>
        <w:rPr>
          <w:b/>
        </w:rPr>
      </w:pPr>
      <w:r>
        <w:rPr>
          <w:b/>
        </w:rPr>
        <w:t xml:space="preserve">Předmět </w:t>
      </w:r>
      <w:r w:rsidR="00582D0A">
        <w:rPr>
          <w:b/>
        </w:rPr>
        <w:t>vyhlášky</w:t>
      </w:r>
    </w:p>
    <w:p w14:paraId="47C993DF" w14:textId="77777777" w:rsidR="00582D0A" w:rsidRDefault="00582D0A" w:rsidP="00582D0A"/>
    <w:p w14:paraId="1B3AB272" w14:textId="77777777" w:rsidR="00582D0A" w:rsidRDefault="00582D0A" w:rsidP="00582D0A">
      <w:r>
        <w:t xml:space="preserve">     Tato vyhláška upravuje pravidla pro pohyb psů na veřejných prostranstvích na celém území obce Milešovice a vymezuje prostory pro volné pobíhání psů.</w:t>
      </w:r>
    </w:p>
    <w:p w14:paraId="35DC907D" w14:textId="77777777" w:rsidR="00933553" w:rsidRDefault="00933553" w:rsidP="00582D0A"/>
    <w:p w14:paraId="699FD36A" w14:textId="77777777" w:rsidR="0020324B" w:rsidRDefault="0020324B" w:rsidP="00582D0A"/>
    <w:p w14:paraId="337E78B4" w14:textId="77777777" w:rsidR="00933553" w:rsidRDefault="00933553" w:rsidP="00933553">
      <w:pPr>
        <w:jc w:val="center"/>
        <w:rPr>
          <w:b/>
        </w:rPr>
      </w:pPr>
      <w:r>
        <w:rPr>
          <w:b/>
        </w:rPr>
        <w:t>Čl. 2</w:t>
      </w:r>
    </w:p>
    <w:p w14:paraId="15E95A26" w14:textId="77777777" w:rsidR="00933553" w:rsidRDefault="00933553" w:rsidP="00933553">
      <w:pPr>
        <w:jc w:val="center"/>
        <w:rPr>
          <w:b/>
        </w:rPr>
      </w:pPr>
      <w:r>
        <w:rPr>
          <w:b/>
        </w:rPr>
        <w:t>Veřejné prostranství</w:t>
      </w:r>
    </w:p>
    <w:p w14:paraId="34342598" w14:textId="77777777" w:rsidR="00933553" w:rsidRDefault="00933553" w:rsidP="00933553">
      <w:pPr>
        <w:jc w:val="center"/>
        <w:rPr>
          <w:b/>
        </w:rPr>
      </w:pPr>
    </w:p>
    <w:p w14:paraId="4F92FE20" w14:textId="77777777" w:rsidR="00933553" w:rsidRDefault="00933553" w:rsidP="00933553">
      <w:r>
        <w:t xml:space="preserve">     Veřejným prostranstvím se rozumí podle § 34 zákona č. 128/2000 Sb., o obcích, ve znění pozdějších předpisů, všechna náměstí, ulice tržiště, chodníky, veřejná zeleň, parky a další prostory přístupné každému bez omezení, tedy soužící obecnému užívání, a to bez ohledu na vlastnictví k tomuto prostoru.</w:t>
      </w:r>
    </w:p>
    <w:p w14:paraId="552BFD85" w14:textId="77777777" w:rsidR="00582D0A" w:rsidRDefault="00582D0A" w:rsidP="00582D0A"/>
    <w:p w14:paraId="13A9C6BD" w14:textId="77777777" w:rsidR="0020324B" w:rsidRDefault="0020324B" w:rsidP="00582D0A"/>
    <w:p w14:paraId="7339F7F4" w14:textId="77777777" w:rsidR="00582D0A" w:rsidRDefault="00933553" w:rsidP="00582D0A">
      <w:pPr>
        <w:jc w:val="center"/>
        <w:rPr>
          <w:b/>
        </w:rPr>
      </w:pPr>
      <w:r>
        <w:rPr>
          <w:b/>
        </w:rPr>
        <w:t>Čl. 3</w:t>
      </w:r>
    </w:p>
    <w:p w14:paraId="11EA4DCB" w14:textId="77777777" w:rsidR="00582D0A" w:rsidRDefault="00933553" w:rsidP="00933553">
      <w:pPr>
        <w:jc w:val="center"/>
        <w:rPr>
          <w:b/>
        </w:rPr>
      </w:pPr>
      <w:r>
        <w:rPr>
          <w:b/>
        </w:rPr>
        <w:t>Pravidla pro pohyb psů na veřejném prostranství</w:t>
      </w:r>
    </w:p>
    <w:p w14:paraId="64B72BDA" w14:textId="77777777" w:rsidR="00933553" w:rsidRDefault="00933553" w:rsidP="00933553">
      <w:pPr>
        <w:jc w:val="center"/>
        <w:rPr>
          <w:b/>
        </w:rPr>
      </w:pPr>
    </w:p>
    <w:p w14:paraId="621A327E" w14:textId="77777777" w:rsidR="008C0797" w:rsidRDefault="00933553" w:rsidP="00933553">
      <w:r>
        <w:t>1. Na veřejných prostranstvích v</w:t>
      </w:r>
      <w:r w:rsidR="008C0797">
        <w:t> zastavěných částech obce</w:t>
      </w:r>
      <w:r>
        <w:t>, vyznačených</w:t>
      </w:r>
      <w:r w:rsidR="008C0797">
        <w:t xml:space="preserve"> na mapce</w:t>
      </w:r>
      <w:r>
        <w:t xml:space="preserve"> v příloze </w:t>
      </w:r>
    </w:p>
    <w:p w14:paraId="221005FC" w14:textId="77777777" w:rsidR="008C0797" w:rsidRDefault="008C0797" w:rsidP="00933553">
      <w:r>
        <w:t xml:space="preserve">    </w:t>
      </w:r>
      <w:r w:rsidR="0020324B">
        <w:t xml:space="preserve">č.1 </w:t>
      </w:r>
      <w:r w:rsidR="00933553">
        <w:t>k</w:t>
      </w:r>
      <w:r>
        <w:t> </w:t>
      </w:r>
      <w:r w:rsidR="00933553">
        <w:t>této</w:t>
      </w:r>
      <w:r>
        <w:t xml:space="preserve"> </w:t>
      </w:r>
      <w:r w:rsidR="00933553">
        <w:t>vyhlášce</w:t>
      </w:r>
      <w:r>
        <w:t xml:space="preserve">, je možno vodit psy pouze na vodítku, popřípadě s ohledem na povahu  </w:t>
      </w:r>
    </w:p>
    <w:p w14:paraId="5BC251D6" w14:textId="77777777" w:rsidR="00933553" w:rsidRDefault="008C0797" w:rsidP="00933553">
      <w:r>
        <w:t xml:space="preserve">    psa i s náhubkem.</w:t>
      </w:r>
    </w:p>
    <w:p w14:paraId="48CA6EE9" w14:textId="77777777" w:rsidR="0020324B" w:rsidRDefault="0020324B" w:rsidP="00933553">
      <w:r>
        <w:t>2. Splnění povinností stanovených v odst. 1 zajišťuje fyzická osoba, která má psa na veřejném</w:t>
      </w:r>
    </w:p>
    <w:p w14:paraId="190DB744" w14:textId="77777777" w:rsidR="0020324B" w:rsidRDefault="0020324B" w:rsidP="00933553">
      <w:r>
        <w:t xml:space="preserve">    prostranství pod kontrolou či dohledem. Fyzickou osobou se rozumí např. chovatel psa, </w:t>
      </w:r>
    </w:p>
    <w:p w14:paraId="3E3C5E48" w14:textId="77777777" w:rsidR="0020324B" w:rsidRDefault="0020324B" w:rsidP="00933553">
      <w:r>
        <w:t xml:space="preserve">    jeho vlastník nebo doprovázející osoba.</w:t>
      </w:r>
    </w:p>
    <w:p w14:paraId="2CF9BAF0" w14:textId="77777777" w:rsidR="0020324B" w:rsidRDefault="0020324B" w:rsidP="00933553"/>
    <w:p w14:paraId="0385474F" w14:textId="77777777" w:rsidR="00252C08" w:rsidRDefault="00252C08" w:rsidP="00933553"/>
    <w:p w14:paraId="2B0D4511" w14:textId="77777777" w:rsidR="00252C08" w:rsidRDefault="00252C08" w:rsidP="00933553"/>
    <w:p w14:paraId="371F6CD3" w14:textId="77777777" w:rsidR="0020324B" w:rsidRDefault="0020324B" w:rsidP="00933553"/>
    <w:p w14:paraId="4B9EB7B7" w14:textId="77777777" w:rsidR="0020324B" w:rsidRDefault="0020324B" w:rsidP="0020324B">
      <w:pPr>
        <w:jc w:val="center"/>
        <w:rPr>
          <w:b/>
        </w:rPr>
      </w:pPr>
      <w:r>
        <w:rPr>
          <w:b/>
        </w:rPr>
        <w:lastRenderedPageBreak/>
        <w:t>Čl. 4</w:t>
      </w:r>
    </w:p>
    <w:p w14:paraId="22FAB1E3" w14:textId="77777777" w:rsidR="0020324B" w:rsidRDefault="0020324B" w:rsidP="0020324B">
      <w:pPr>
        <w:jc w:val="center"/>
        <w:rPr>
          <w:b/>
        </w:rPr>
      </w:pPr>
      <w:r>
        <w:rPr>
          <w:b/>
        </w:rPr>
        <w:t>Vymezení prostor pro volné pobíhání psů</w:t>
      </w:r>
    </w:p>
    <w:p w14:paraId="0687131B" w14:textId="77777777" w:rsidR="0020324B" w:rsidRDefault="0020324B" w:rsidP="0020324B">
      <w:pPr>
        <w:jc w:val="center"/>
        <w:rPr>
          <w:b/>
        </w:rPr>
      </w:pPr>
    </w:p>
    <w:p w14:paraId="06F4AAC9" w14:textId="77777777" w:rsidR="0020324B" w:rsidRDefault="0020324B" w:rsidP="0020324B">
      <w:r>
        <w:t>1. Pro volný pohyb psů jsou vymezeny pros</w:t>
      </w:r>
      <w:r w:rsidR="008C0797">
        <w:t xml:space="preserve">tory </w:t>
      </w:r>
      <w:r w:rsidR="00807A16">
        <w:t xml:space="preserve"> mimo současné zastavěné území obce. </w:t>
      </w:r>
    </w:p>
    <w:p w14:paraId="7348886E" w14:textId="77777777" w:rsidR="008C0797" w:rsidRDefault="00807A16" w:rsidP="0020324B">
      <w:r>
        <w:t xml:space="preserve">    Jsou to prostory označené šipkami </w:t>
      </w:r>
      <w:r w:rsidR="008C0797">
        <w:t xml:space="preserve">na mapce </w:t>
      </w:r>
      <w:r>
        <w:t>v příloze č. 2 této vyhlášky.</w:t>
      </w:r>
      <w:r w:rsidR="008C0797">
        <w:t xml:space="preserve"> Šipky označují </w:t>
      </w:r>
    </w:p>
    <w:p w14:paraId="40A6D2A1" w14:textId="77777777" w:rsidR="00807A16" w:rsidRDefault="008C0797" w:rsidP="0020324B">
      <w:r>
        <w:t xml:space="preserve">    počátek volného pohybu psů a směr.</w:t>
      </w:r>
    </w:p>
    <w:p w14:paraId="5AEB4F44" w14:textId="77777777" w:rsidR="00807A16" w:rsidRDefault="00807A16" w:rsidP="0020324B">
      <w:r>
        <w:t xml:space="preserve">2. Volné pobíhání psů v prostorech uvedených v odst. 1 je možné pouze pod neustálým </w:t>
      </w:r>
    </w:p>
    <w:p w14:paraId="104CC94F" w14:textId="77777777" w:rsidR="00807A16" w:rsidRDefault="00807A16" w:rsidP="0020324B">
      <w:r>
        <w:t xml:space="preserve">    dohledem a přímým vlivem osoby doprovázející psa.</w:t>
      </w:r>
    </w:p>
    <w:p w14:paraId="6CD39ADD" w14:textId="77777777" w:rsidR="00807A16" w:rsidRDefault="00807A16" w:rsidP="0020324B"/>
    <w:p w14:paraId="0CE8EED9" w14:textId="77777777" w:rsidR="00807A16" w:rsidRDefault="00807A16" w:rsidP="0020324B"/>
    <w:p w14:paraId="5F1FB74C" w14:textId="77777777" w:rsidR="00807A16" w:rsidRDefault="00807A16" w:rsidP="00807A16">
      <w:pPr>
        <w:jc w:val="center"/>
        <w:rPr>
          <w:b/>
        </w:rPr>
      </w:pPr>
      <w:r>
        <w:rPr>
          <w:b/>
        </w:rPr>
        <w:t>Čl. 5</w:t>
      </w:r>
    </w:p>
    <w:p w14:paraId="5EC7CEDA" w14:textId="77777777" w:rsidR="00807A16" w:rsidRDefault="00807A16" w:rsidP="00807A16">
      <w:pPr>
        <w:jc w:val="center"/>
        <w:rPr>
          <w:b/>
        </w:rPr>
      </w:pPr>
      <w:r>
        <w:rPr>
          <w:b/>
        </w:rPr>
        <w:t>Účinnost</w:t>
      </w:r>
    </w:p>
    <w:p w14:paraId="32575EC8" w14:textId="77777777" w:rsidR="00807A16" w:rsidRDefault="00807A16" w:rsidP="00807A16">
      <w:pPr>
        <w:jc w:val="center"/>
        <w:rPr>
          <w:b/>
        </w:rPr>
      </w:pPr>
    </w:p>
    <w:p w14:paraId="5CDBF379" w14:textId="77777777" w:rsidR="00807A16" w:rsidRDefault="00807A16" w:rsidP="00807A16">
      <w:r>
        <w:t xml:space="preserve">     Tato obecně závazná vyhláška nabývá účinnosti 15. dnem po dni jejího vyhlášení.</w:t>
      </w:r>
    </w:p>
    <w:p w14:paraId="7D185A78" w14:textId="77777777" w:rsidR="00807A16" w:rsidRDefault="00807A16" w:rsidP="00807A16"/>
    <w:p w14:paraId="2A53B4EA" w14:textId="77777777" w:rsidR="00807A16" w:rsidRDefault="00807A16" w:rsidP="00807A16"/>
    <w:p w14:paraId="685050A5" w14:textId="77777777" w:rsidR="00807A16" w:rsidRDefault="00807A16" w:rsidP="00807A16"/>
    <w:p w14:paraId="6C32A966" w14:textId="77777777" w:rsidR="00807A16" w:rsidRDefault="00807A16" w:rsidP="00807A16"/>
    <w:p w14:paraId="6E9997A0" w14:textId="77777777" w:rsidR="00807A16" w:rsidRDefault="00807A16" w:rsidP="00807A16"/>
    <w:p w14:paraId="155AD2C8" w14:textId="77777777" w:rsidR="00807A16" w:rsidRDefault="00807A16" w:rsidP="00807A16">
      <w:r>
        <w:t xml:space="preserve"> </w:t>
      </w:r>
    </w:p>
    <w:p w14:paraId="58550DA9" w14:textId="77777777" w:rsidR="00807A16" w:rsidRDefault="00807A16" w:rsidP="00807A16"/>
    <w:p w14:paraId="51F9DF6A" w14:textId="77777777" w:rsidR="00807A16" w:rsidRDefault="00807A16" w:rsidP="00807A16"/>
    <w:p w14:paraId="79FCC93C" w14:textId="77777777" w:rsidR="00807A16" w:rsidRDefault="00807A16" w:rsidP="00807A16"/>
    <w:p w14:paraId="71C0F9EE" w14:textId="77777777" w:rsidR="00807A16" w:rsidRDefault="00807A16" w:rsidP="00807A16">
      <w:r>
        <w:t xml:space="preserve">   …………………………..                                                     ……………………………..</w:t>
      </w:r>
    </w:p>
    <w:p w14:paraId="13411879" w14:textId="77777777" w:rsidR="00807A16" w:rsidRPr="00807A16" w:rsidRDefault="00807A16" w:rsidP="00807A16">
      <w:pPr>
        <w:tabs>
          <w:tab w:val="left" w:pos="6630"/>
        </w:tabs>
      </w:pPr>
      <w:r>
        <w:t xml:space="preserve">        Lenka Hrazdirová                                                                      Michal Polanský</w:t>
      </w:r>
    </w:p>
    <w:p w14:paraId="43549AEC" w14:textId="77777777" w:rsidR="00933553" w:rsidRPr="00807A16" w:rsidRDefault="00807A16" w:rsidP="00807A16">
      <w:pPr>
        <w:tabs>
          <w:tab w:val="left" w:pos="540"/>
          <w:tab w:val="left" w:pos="6630"/>
        </w:tabs>
      </w:pPr>
      <w:r>
        <w:rPr>
          <w:b/>
        </w:rPr>
        <w:tab/>
      </w:r>
      <w:r>
        <w:t xml:space="preserve"> místostarostka</w:t>
      </w:r>
      <w:r>
        <w:tab/>
        <w:t xml:space="preserve">   starosta</w:t>
      </w:r>
    </w:p>
    <w:p w14:paraId="1FC815B8" w14:textId="77777777" w:rsidR="00933553" w:rsidRPr="00933553" w:rsidRDefault="00933553" w:rsidP="00933553"/>
    <w:p w14:paraId="59F60058" w14:textId="77777777" w:rsidR="004670DE" w:rsidRPr="004670DE" w:rsidRDefault="004670DE" w:rsidP="00933553">
      <w:pPr>
        <w:rPr>
          <w:b/>
          <w:sz w:val="28"/>
          <w:szCs w:val="28"/>
        </w:rPr>
      </w:pPr>
    </w:p>
    <w:p w14:paraId="4D781B44" w14:textId="77777777" w:rsidR="00252C08" w:rsidRPr="004670DE" w:rsidRDefault="00252C08" w:rsidP="004670DE">
      <w:pPr>
        <w:jc w:val="center"/>
        <w:rPr>
          <w:b/>
          <w:sz w:val="32"/>
          <w:szCs w:val="32"/>
        </w:rPr>
      </w:pPr>
    </w:p>
    <w:p w14:paraId="13BADDBE" w14:textId="77777777" w:rsidR="00252C08" w:rsidRPr="00252C08" w:rsidRDefault="00252C08" w:rsidP="00252C08">
      <w:pPr>
        <w:rPr>
          <w:sz w:val="32"/>
          <w:szCs w:val="32"/>
        </w:rPr>
      </w:pPr>
    </w:p>
    <w:p w14:paraId="02D973EE" w14:textId="77777777" w:rsidR="00252C08" w:rsidRPr="00252C08" w:rsidRDefault="00252C08" w:rsidP="00252C08">
      <w:pPr>
        <w:rPr>
          <w:sz w:val="32"/>
          <w:szCs w:val="32"/>
        </w:rPr>
      </w:pPr>
    </w:p>
    <w:p w14:paraId="6B4123E3" w14:textId="5AD78220" w:rsidR="004670DE" w:rsidRDefault="00252C08" w:rsidP="00252C08">
      <w:r>
        <w:rPr>
          <w:sz w:val="32"/>
          <w:szCs w:val="32"/>
        </w:rPr>
        <w:t xml:space="preserve">   </w:t>
      </w:r>
      <w:r>
        <w:t xml:space="preserve">Vyvěšeno dne : </w:t>
      </w:r>
      <w:r w:rsidR="001844D6">
        <w:t>1</w:t>
      </w:r>
      <w:r w:rsidR="00477160">
        <w:t>4</w:t>
      </w:r>
      <w:r w:rsidR="001844D6">
        <w:t>.01.2008</w:t>
      </w:r>
    </w:p>
    <w:p w14:paraId="3D0A9EAC" w14:textId="77777777" w:rsidR="00252C08" w:rsidRDefault="00252C08" w:rsidP="00252C08"/>
    <w:p w14:paraId="5B7609EB" w14:textId="77777777" w:rsidR="00252C08" w:rsidRPr="00252C08" w:rsidRDefault="00252C08" w:rsidP="00252C08">
      <w:r>
        <w:t xml:space="preserve">    Sejmuto dne :</w:t>
      </w:r>
      <w:r w:rsidR="001D72FD">
        <w:t xml:space="preserve"> 4.2.2008</w:t>
      </w:r>
    </w:p>
    <w:sectPr w:rsidR="00252C08" w:rsidRPr="0025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2D"/>
    <w:rsid w:val="00050E27"/>
    <w:rsid w:val="00085A47"/>
    <w:rsid w:val="000D40B9"/>
    <w:rsid w:val="000E329F"/>
    <w:rsid w:val="000F3BA0"/>
    <w:rsid w:val="00130E18"/>
    <w:rsid w:val="00145908"/>
    <w:rsid w:val="001844D6"/>
    <w:rsid w:val="00187CFF"/>
    <w:rsid w:val="001B4233"/>
    <w:rsid w:val="001D72FD"/>
    <w:rsid w:val="001F7BE1"/>
    <w:rsid w:val="0020324B"/>
    <w:rsid w:val="00230E7B"/>
    <w:rsid w:val="002314F2"/>
    <w:rsid w:val="00240548"/>
    <w:rsid w:val="00243863"/>
    <w:rsid w:val="00244F91"/>
    <w:rsid w:val="00251090"/>
    <w:rsid w:val="00252C08"/>
    <w:rsid w:val="002539D1"/>
    <w:rsid w:val="002C033C"/>
    <w:rsid w:val="002D4D2A"/>
    <w:rsid w:val="002E0D4D"/>
    <w:rsid w:val="002E58E4"/>
    <w:rsid w:val="003276F5"/>
    <w:rsid w:val="003717CA"/>
    <w:rsid w:val="00386FE0"/>
    <w:rsid w:val="003C2BD8"/>
    <w:rsid w:val="003F2696"/>
    <w:rsid w:val="0043141A"/>
    <w:rsid w:val="0043370C"/>
    <w:rsid w:val="004369FB"/>
    <w:rsid w:val="004670DE"/>
    <w:rsid w:val="00477160"/>
    <w:rsid w:val="004D364F"/>
    <w:rsid w:val="004F463A"/>
    <w:rsid w:val="00525724"/>
    <w:rsid w:val="0057325C"/>
    <w:rsid w:val="00582D0A"/>
    <w:rsid w:val="005873DA"/>
    <w:rsid w:val="005A7C06"/>
    <w:rsid w:val="005B05D7"/>
    <w:rsid w:val="005D701A"/>
    <w:rsid w:val="00603C81"/>
    <w:rsid w:val="006132A9"/>
    <w:rsid w:val="00620CAA"/>
    <w:rsid w:val="006255FB"/>
    <w:rsid w:val="006350B6"/>
    <w:rsid w:val="00635CAD"/>
    <w:rsid w:val="00652473"/>
    <w:rsid w:val="006620BC"/>
    <w:rsid w:val="00672BE2"/>
    <w:rsid w:val="00683D61"/>
    <w:rsid w:val="00695773"/>
    <w:rsid w:val="006C6CB3"/>
    <w:rsid w:val="006D78D4"/>
    <w:rsid w:val="006F06AB"/>
    <w:rsid w:val="00707BEE"/>
    <w:rsid w:val="0072603C"/>
    <w:rsid w:val="00730C27"/>
    <w:rsid w:val="00775B02"/>
    <w:rsid w:val="007915DC"/>
    <w:rsid w:val="007A541E"/>
    <w:rsid w:val="007A6E50"/>
    <w:rsid w:val="007A7A71"/>
    <w:rsid w:val="007C15C3"/>
    <w:rsid w:val="007D2A7C"/>
    <w:rsid w:val="00807A16"/>
    <w:rsid w:val="00820E04"/>
    <w:rsid w:val="00842584"/>
    <w:rsid w:val="00860761"/>
    <w:rsid w:val="00867675"/>
    <w:rsid w:val="008B5960"/>
    <w:rsid w:val="008C0797"/>
    <w:rsid w:val="0091735E"/>
    <w:rsid w:val="00926F36"/>
    <w:rsid w:val="009304C1"/>
    <w:rsid w:val="00933553"/>
    <w:rsid w:val="0096028C"/>
    <w:rsid w:val="00960DAD"/>
    <w:rsid w:val="009622C0"/>
    <w:rsid w:val="009767DC"/>
    <w:rsid w:val="009958DE"/>
    <w:rsid w:val="00A12CEC"/>
    <w:rsid w:val="00A170AB"/>
    <w:rsid w:val="00A72E1B"/>
    <w:rsid w:val="00A741C5"/>
    <w:rsid w:val="00AE3394"/>
    <w:rsid w:val="00B044AA"/>
    <w:rsid w:val="00B359DF"/>
    <w:rsid w:val="00B50F3B"/>
    <w:rsid w:val="00B64F3D"/>
    <w:rsid w:val="00B709AD"/>
    <w:rsid w:val="00B80592"/>
    <w:rsid w:val="00B91819"/>
    <w:rsid w:val="00BB7629"/>
    <w:rsid w:val="00C06852"/>
    <w:rsid w:val="00C36C87"/>
    <w:rsid w:val="00C42759"/>
    <w:rsid w:val="00C524D4"/>
    <w:rsid w:val="00C861A8"/>
    <w:rsid w:val="00C86271"/>
    <w:rsid w:val="00CB1FCA"/>
    <w:rsid w:val="00CB4091"/>
    <w:rsid w:val="00CC6476"/>
    <w:rsid w:val="00D03A5C"/>
    <w:rsid w:val="00D0727B"/>
    <w:rsid w:val="00D250EC"/>
    <w:rsid w:val="00D43A06"/>
    <w:rsid w:val="00D5272D"/>
    <w:rsid w:val="00D70117"/>
    <w:rsid w:val="00DE1F98"/>
    <w:rsid w:val="00DE561F"/>
    <w:rsid w:val="00E1473F"/>
    <w:rsid w:val="00E622D6"/>
    <w:rsid w:val="00EA3D31"/>
    <w:rsid w:val="00EF53D5"/>
    <w:rsid w:val="00F2549C"/>
    <w:rsid w:val="00F316C6"/>
    <w:rsid w:val="00F355F8"/>
    <w:rsid w:val="00F50994"/>
    <w:rsid w:val="00F509E0"/>
    <w:rsid w:val="00F902C6"/>
    <w:rsid w:val="00F9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43CF5"/>
  <w15:chartTrackingRefBased/>
  <w15:docId w15:val="{F689A94C-1C7C-4B30-8AFB-E25DD289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MILEŠOVICE</vt:lpstr>
    </vt:vector>
  </TitlesOfParts>
  <Company>OU Milešovice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MILEŠOVICE</dc:title>
  <dc:subject/>
  <dc:creator>Polanský Michal</dc:creator>
  <cp:keywords/>
  <dc:description/>
  <cp:lastModifiedBy>Obec Milešovice</cp:lastModifiedBy>
  <cp:revision>4</cp:revision>
  <cp:lastPrinted>2007-12-19T09:53:00Z</cp:lastPrinted>
  <dcterms:created xsi:type="dcterms:W3CDTF">2024-10-16T07:18:00Z</dcterms:created>
  <dcterms:modified xsi:type="dcterms:W3CDTF">2024-10-16T07:23:00Z</dcterms:modified>
</cp:coreProperties>
</file>