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580F3" w14:textId="5C4E6FFC" w:rsidR="000648CB" w:rsidRPr="006E0584" w:rsidRDefault="008355F0" w:rsidP="008355F0">
      <w:pPr>
        <w:pStyle w:val="Zkladntext"/>
        <w:spacing w:after="0"/>
        <w:rPr>
          <w:rFonts w:ascii="Arial" w:hAnsi="Arial" w:cs="Arial"/>
          <w:b/>
          <w:szCs w:val="24"/>
        </w:rPr>
      </w:pPr>
      <w:r w:rsidRPr="008355F0">
        <w:rPr>
          <w:rFonts w:ascii="Arial" w:hAnsi="Arial" w:cs="Arial"/>
          <w:b/>
          <w:noProof/>
          <w:szCs w:val="24"/>
        </w:rPr>
        <w:drawing>
          <wp:inline distT="0" distB="0" distL="0" distR="0" wp14:anchorId="0BE49B85" wp14:editId="409A721F">
            <wp:extent cx="628650" cy="778559"/>
            <wp:effectExtent l="0" t="0" r="0" b="2540"/>
            <wp:docPr id="4010383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03835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845" cy="7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Cs w:val="24"/>
        </w:rPr>
        <w:t xml:space="preserve">                                </w:t>
      </w:r>
      <w:r w:rsidR="000648CB" w:rsidRPr="006E0584">
        <w:rPr>
          <w:rFonts w:ascii="Arial" w:hAnsi="Arial" w:cs="Arial"/>
          <w:b/>
          <w:szCs w:val="24"/>
        </w:rPr>
        <w:t xml:space="preserve">Obec </w:t>
      </w:r>
      <w:r w:rsidR="006E0584" w:rsidRPr="006E0584">
        <w:rPr>
          <w:rFonts w:ascii="Arial" w:hAnsi="Arial" w:cs="Arial"/>
          <w:b/>
          <w:szCs w:val="24"/>
        </w:rPr>
        <w:t>Velké Karlovice</w:t>
      </w:r>
    </w:p>
    <w:p w14:paraId="7DDD8AC8" w14:textId="77777777" w:rsidR="006E0584" w:rsidRPr="006E0584" w:rsidRDefault="000648CB" w:rsidP="006E0584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6E0584">
        <w:rPr>
          <w:rFonts w:ascii="Arial" w:hAnsi="Arial" w:cs="Arial"/>
          <w:b/>
          <w:szCs w:val="24"/>
        </w:rPr>
        <w:t xml:space="preserve">Zastupitelstvo obce </w:t>
      </w:r>
      <w:r w:rsidR="006E0584" w:rsidRPr="006E0584">
        <w:rPr>
          <w:rFonts w:ascii="Arial" w:hAnsi="Arial" w:cs="Arial"/>
          <w:b/>
          <w:szCs w:val="24"/>
        </w:rPr>
        <w:t>Velké Karlovice</w:t>
      </w:r>
    </w:p>
    <w:p w14:paraId="07C08ABA" w14:textId="77777777" w:rsidR="000648CB" w:rsidRPr="006E0584" w:rsidRDefault="000648CB" w:rsidP="000648CB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4CAC5861" w14:textId="77777777" w:rsidR="006E0584" w:rsidRPr="006E0584" w:rsidRDefault="000648CB" w:rsidP="006E0584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6E0584">
        <w:rPr>
          <w:rFonts w:ascii="Arial" w:hAnsi="Arial" w:cs="Arial"/>
          <w:b/>
        </w:rPr>
        <w:t xml:space="preserve">Obecně závazná vyhláška obce </w:t>
      </w:r>
      <w:r w:rsidR="006E0584" w:rsidRPr="006E0584">
        <w:rPr>
          <w:rFonts w:ascii="Arial" w:hAnsi="Arial" w:cs="Arial"/>
          <w:b/>
          <w:szCs w:val="24"/>
        </w:rPr>
        <w:t>Velké Karlovice</w:t>
      </w:r>
    </w:p>
    <w:p w14:paraId="2ED2145F" w14:textId="0AC767AB" w:rsidR="000648CB" w:rsidRPr="00355823" w:rsidRDefault="000648CB" w:rsidP="006E0584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4C644F56" w14:textId="77777777" w:rsidR="000648CB" w:rsidRPr="00355823" w:rsidRDefault="000648CB" w:rsidP="006E0584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F447EE1" w14:textId="2763A660" w:rsidR="000648CB" w:rsidRPr="00355823" w:rsidRDefault="000648CB" w:rsidP="006E0584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obce </w:t>
      </w:r>
      <w:r w:rsidR="006E0584" w:rsidRPr="006E0584">
        <w:rPr>
          <w:rFonts w:ascii="Arial" w:hAnsi="Arial" w:cs="Arial"/>
          <w:bCs/>
          <w:sz w:val="22"/>
          <w:szCs w:val="22"/>
        </w:rPr>
        <w:t>Velké Karlovice</w:t>
      </w:r>
      <w:r w:rsidRPr="006E0584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 xml:space="preserve">se na svém zasedání dne </w:t>
      </w:r>
      <w:r w:rsidR="005B7528">
        <w:rPr>
          <w:rFonts w:ascii="Arial" w:hAnsi="Arial" w:cs="Arial"/>
          <w:sz w:val="22"/>
          <w:szCs w:val="22"/>
        </w:rPr>
        <w:t>5. 9. 2024</w:t>
      </w:r>
      <w:r w:rsidRPr="00355823"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41C45DCC" w14:textId="77777777" w:rsidR="000648CB" w:rsidRPr="00355823" w:rsidRDefault="000648CB" w:rsidP="000648C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54F2FB5" w14:textId="77777777" w:rsidR="000648CB" w:rsidRPr="00355823" w:rsidRDefault="000648CB" w:rsidP="000648CB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69E5E900" w14:textId="77777777" w:rsidR="000648CB" w:rsidRPr="00355823" w:rsidRDefault="000648CB" w:rsidP="000648CB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a cíl </w:t>
      </w:r>
    </w:p>
    <w:p w14:paraId="34289252" w14:textId="77777777" w:rsidR="000648CB" w:rsidRPr="00355823" w:rsidRDefault="000648CB" w:rsidP="000648CB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13822E28" w14:textId="77777777" w:rsidR="000648CB" w:rsidRPr="00355823" w:rsidRDefault="000648CB" w:rsidP="000648C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C1C06F" w14:textId="7EBED872" w:rsidR="007D3F7F" w:rsidRPr="006E0584" w:rsidRDefault="000648CB" w:rsidP="007D3F7F">
      <w:pPr>
        <w:numPr>
          <w:ilvl w:val="0"/>
          <w:numId w:val="1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Cílem této vyhlášky je</w:t>
      </w:r>
      <w:r w:rsidR="007D3F7F" w:rsidRPr="007D3F7F">
        <w:rPr>
          <w:rFonts w:ascii="Arial" w:hAnsi="Arial" w:cs="Arial"/>
          <w:i/>
          <w:iCs/>
          <w:color w:val="C45911" w:themeColor="accent2" w:themeShade="BF"/>
          <w:sz w:val="22"/>
          <w:szCs w:val="22"/>
        </w:rPr>
        <w:t xml:space="preserve"> </w:t>
      </w:r>
      <w:r w:rsidR="007D3F7F" w:rsidRPr="006E0584">
        <w:rPr>
          <w:rFonts w:ascii="Arial" w:hAnsi="Arial" w:cs="Arial"/>
          <w:sz w:val="22"/>
          <w:szCs w:val="22"/>
        </w:rPr>
        <w:t>stanovení opatření k ochraně před hlukem, v rámci zabezpečení místních záležitostí veřejného pořádku, jako stavu, který umožňuje spokojené soužití občanů i návštěvníků obce a vytváření příznivých podmínek pro život v</w:t>
      </w:r>
      <w:r w:rsidR="006E0584" w:rsidRPr="006E0584">
        <w:rPr>
          <w:rFonts w:ascii="Arial" w:hAnsi="Arial" w:cs="Arial"/>
          <w:sz w:val="22"/>
          <w:szCs w:val="22"/>
        </w:rPr>
        <w:t> </w:t>
      </w:r>
      <w:r w:rsidR="007D3F7F" w:rsidRPr="006E0584">
        <w:rPr>
          <w:rFonts w:ascii="Arial" w:hAnsi="Arial" w:cs="Arial"/>
          <w:sz w:val="22"/>
          <w:szCs w:val="22"/>
        </w:rPr>
        <w:t>obci</w:t>
      </w:r>
      <w:r w:rsidR="006E0584" w:rsidRPr="006E0584">
        <w:rPr>
          <w:rFonts w:ascii="Arial" w:hAnsi="Arial" w:cs="Arial"/>
          <w:sz w:val="22"/>
          <w:szCs w:val="22"/>
        </w:rPr>
        <w:t>.</w:t>
      </w:r>
    </w:p>
    <w:p w14:paraId="76C62284" w14:textId="77777777" w:rsidR="000648CB" w:rsidRPr="00355823" w:rsidRDefault="000648CB" w:rsidP="000648C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A27192A" w14:textId="77777777" w:rsidR="000648CB" w:rsidRPr="00355823" w:rsidRDefault="000648CB" w:rsidP="000648CB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38FD39CC" w14:textId="77777777" w:rsidR="000648CB" w:rsidRPr="00355823" w:rsidRDefault="000648CB" w:rsidP="000648CB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659F2345" w14:textId="51126B8B" w:rsidR="000648CB" w:rsidRPr="00355823" w:rsidRDefault="000648CB" w:rsidP="000648C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Každý je povinen zdržet se o nedělích a státem uznaných svátcích veškerých činností spojených s užíváním zařízení a přístrojů způsobujících hluk, například sekaček na trávu, cirkulárek, motorových pil a křovinořezů.</w:t>
      </w:r>
    </w:p>
    <w:p w14:paraId="2518F7F1" w14:textId="77777777" w:rsidR="000648CB" w:rsidRPr="00355823" w:rsidRDefault="000648CB" w:rsidP="000648CB">
      <w:pPr>
        <w:spacing w:after="120"/>
        <w:rPr>
          <w:rFonts w:ascii="Arial" w:hAnsi="Arial" w:cs="Arial"/>
        </w:rPr>
      </w:pPr>
    </w:p>
    <w:p w14:paraId="609FD6EF" w14:textId="0CDA76CB" w:rsidR="007D3F7F" w:rsidRPr="005F7FAE" w:rsidRDefault="007D3F7F" w:rsidP="007D3F7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3</w:t>
      </w:r>
    </w:p>
    <w:p w14:paraId="18103FD9" w14:textId="2C97A7F0" w:rsidR="00456C0D" w:rsidRPr="00871F51" w:rsidRDefault="002E163F" w:rsidP="00456C0D">
      <w:pPr>
        <w:spacing w:line="276" w:lineRule="auto"/>
        <w:jc w:val="center"/>
        <w:rPr>
          <w:rFonts w:ascii="Arial" w:hAnsi="Arial" w:cs="Arial"/>
          <w:b/>
        </w:rPr>
      </w:pPr>
      <w:r w:rsidRPr="00871F51">
        <w:rPr>
          <w:rFonts w:ascii="Arial" w:hAnsi="Arial" w:cs="Arial"/>
          <w:b/>
        </w:rPr>
        <w:t>Výjimky</w:t>
      </w:r>
    </w:p>
    <w:p w14:paraId="426E2726" w14:textId="77777777" w:rsidR="00456C0D" w:rsidRDefault="00456C0D" w:rsidP="00456C0D">
      <w:pPr>
        <w:spacing w:line="276" w:lineRule="auto"/>
        <w:jc w:val="center"/>
        <w:rPr>
          <w:rFonts w:ascii="Arial" w:hAnsi="Arial" w:cs="Arial"/>
          <w:b/>
        </w:rPr>
      </w:pPr>
    </w:p>
    <w:p w14:paraId="16E0A2F1" w14:textId="7A626A5F" w:rsidR="00456C0D" w:rsidRPr="008355F0" w:rsidRDefault="00456C0D" w:rsidP="00456C0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355F0">
        <w:rPr>
          <w:rFonts w:ascii="Arial" w:hAnsi="Arial" w:cs="Arial"/>
          <w:sz w:val="22"/>
          <w:szCs w:val="22"/>
        </w:rPr>
        <w:t xml:space="preserve">Omezení činností dle této vyhlášky se nevztahuje na složky integrovaného záchranného systému a dále na činnosti, které vedou k odstranění následků kalamitních stavů a živelných pohrom a na hospodařící zemědělce při výkonu sezónních zemědělských prací závisejících na počasí (např. senoseč, žně). </w:t>
      </w:r>
    </w:p>
    <w:p w14:paraId="05143A06" w14:textId="77777777" w:rsidR="008355F0" w:rsidRPr="00355823" w:rsidRDefault="008355F0" w:rsidP="007D3F7F">
      <w:pPr>
        <w:spacing w:after="120"/>
        <w:rPr>
          <w:rFonts w:ascii="Arial" w:hAnsi="Arial" w:cs="Arial"/>
        </w:rPr>
      </w:pPr>
    </w:p>
    <w:p w14:paraId="49ECA547" w14:textId="4CFDEE5C" w:rsidR="000648CB" w:rsidRPr="00355823" w:rsidRDefault="000648CB" w:rsidP="000648CB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 xml:space="preserve">Čl. </w:t>
      </w:r>
      <w:r w:rsidR="007D3F7F">
        <w:rPr>
          <w:rFonts w:ascii="Arial" w:hAnsi="Arial" w:cs="Arial"/>
          <w:b/>
        </w:rPr>
        <w:t>4</w:t>
      </w:r>
    </w:p>
    <w:p w14:paraId="6E8F0238" w14:textId="77777777" w:rsidR="00456C0D" w:rsidRPr="008355F0" w:rsidRDefault="00456C0D" w:rsidP="00456C0D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7F551793" w14:textId="77777777" w:rsidR="00456C0D" w:rsidRPr="00355823" w:rsidRDefault="00456C0D" w:rsidP="00456C0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1. 1. 2025.</w:t>
      </w:r>
    </w:p>
    <w:p w14:paraId="5BB07611" w14:textId="77777777" w:rsidR="000648CB" w:rsidRPr="00355823" w:rsidRDefault="000648CB" w:rsidP="008355F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BAE3EC6" w14:textId="77777777" w:rsidR="000648CB" w:rsidRDefault="000648CB" w:rsidP="000648C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FBDF464" w14:textId="77777777" w:rsidR="008355F0" w:rsidRPr="00355823" w:rsidRDefault="008355F0" w:rsidP="000648C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A659141" w14:textId="2D747A41" w:rsidR="000648CB" w:rsidRPr="008355F0" w:rsidRDefault="006E0584" w:rsidP="008355F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355F0">
        <w:rPr>
          <w:rFonts w:ascii="Arial" w:hAnsi="Arial" w:cs="Arial"/>
          <w:sz w:val="22"/>
          <w:szCs w:val="22"/>
        </w:rPr>
        <w:t>Miroslav Koňařík v. r., starosta</w:t>
      </w:r>
      <w:r w:rsidRPr="008355F0">
        <w:rPr>
          <w:rFonts w:ascii="Arial" w:hAnsi="Arial" w:cs="Arial"/>
          <w:sz w:val="22"/>
          <w:szCs w:val="22"/>
        </w:rPr>
        <w:tab/>
      </w:r>
      <w:r w:rsidRPr="008355F0">
        <w:rPr>
          <w:rFonts w:ascii="Arial" w:hAnsi="Arial" w:cs="Arial"/>
          <w:sz w:val="22"/>
          <w:szCs w:val="22"/>
        </w:rPr>
        <w:tab/>
      </w:r>
      <w:r w:rsidRPr="008355F0">
        <w:rPr>
          <w:rFonts w:ascii="Arial" w:hAnsi="Arial" w:cs="Arial"/>
          <w:sz w:val="22"/>
          <w:szCs w:val="22"/>
        </w:rPr>
        <w:tab/>
      </w:r>
      <w:r w:rsidRPr="008355F0">
        <w:rPr>
          <w:rFonts w:ascii="Arial" w:hAnsi="Arial" w:cs="Arial"/>
          <w:sz w:val="22"/>
          <w:szCs w:val="22"/>
        </w:rPr>
        <w:tab/>
        <w:t xml:space="preserve"> Josef Vašut v. r., místostarosta</w:t>
      </w:r>
    </w:p>
    <w:sectPr w:rsidR="000648CB" w:rsidRPr="008355F0" w:rsidSect="008355F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6903714">
    <w:abstractNumId w:val="0"/>
  </w:num>
  <w:num w:numId="2" w16cid:durableId="17749803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CB"/>
    <w:rsid w:val="000648CB"/>
    <w:rsid w:val="000C038F"/>
    <w:rsid w:val="000D6288"/>
    <w:rsid w:val="002E163F"/>
    <w:rsid w:val="00456C0D"/>
    <w:rsid w:val="004E2CD0"/>
    <w:rsid w:val="004F5C23"/>
    <w:rsid w:val="005B7528"/>
    <w:rsid w:val="006E0584"/>
    <w:rsid w:val="00717A78"/>
    <w:rsid w:val="007D3F7F"/>
    <w:rsid w:val="007E5F94"/>
    <w:rsid w:val="00832B2F"/>
    <w:rsid w:val="008355F0"/>
    <w:rsid w:val="00871F51"/>
    <w:rsid w:val="00F44314"/>
    <w:rsid w:val="00FA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7F60"/>
  <w15:chartTrackingRefBased/>
  <w15:docId w15:val="{7C9CE4A6-F412-47C2-8483-FE4E151B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648C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0648C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0648C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Nzvylnk">
    <w:name w:val="Názvy článků"/>
    <w:basedOn w:val="Normln"/>
    <w:rsid w:val="000648CB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7D3F7F"/>
    <w:pPr>
      <w:ind w:left="720"/>
      <w:contextualSpacing/>
    </w:pPr>
  </w:style>
  <w:style w:type="character" w:styleId="Odkaznakoment">
    <w:name w:val="annotation reference"/>
    <w:uiPriority w:val="99"/>
    <w:semiHidden/>
    <w:rsid w:val="006E05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E05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058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Makovičková Radana, Mgr.</dc:creator>
  <cp:keywords/>
  <dc:description/>
  <cp:lastModifiedBy>Renata Křenková</cp:lastModifiedBy>
  <cp:revision>7</cp:revision>
  <cp:lastPrinted>2024-09-09T08:04:00Z</cp:lastPrinted>
  <dcterms:created xsi:type="dcterms:W3CDTF">2024-09-04T06:27:00Z</dcterms:created>
  <dcterms:modified xsi:type="dcterms:W3CDTF">2024-09-09T08:04:00Z</dcterms:modified>
</cp:coreProperties>
</file>