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7B01" w14:textId="77777777" w:rsidR="00B76793" w:rsidRPr="00D535B3" w:rsidRDefault="006E0697" w:rsidP="006E0697">
      <w:pPr>
        <w:jc w:val="center"/>
        <w:rPr>
          <w:b/>
          <w:sz w:val="40"/>
          <w:szCs w:val="40"/>
        </w:rPr>
      </w:pPr>
      <w:r w:rsidRPr="00D535B3">
        <w:rPr>
          <w:b/>
          <w:sz w:val="40"/>
          <w:szCs w:val="40"/>
        </w:rPr>
        <w:t>Město Rakovník</w:t>
      </w:r>
    </w:p>
    <w:p w14:paraId="2C619474" w14:textId="77777777" w:rsidR="006E0697" w:rsidRPr="00CA6ED8" w:rsidRDefault="006E0697" w:rsidP="006E0697">
      <w:pPr>
        <w:jc w:val="center"/>
        <w:rPr>
          <w:b/>
          <w:sz w:val="32"/>
          <w:szCs w:val="32"/>
        </w:rPr>
      </w:pPr>
      <w:r w:rsidRPr="00CA6ED8">
        <w:rPr>
          <w:b/>
          <w:sz w:val="32"/>
          <w:szCs w:val="32"/>
        </w:rPr>
        <w:t>Nařízení města č</w:t>
      </w:r>
      <w:r w:rsidRPr="00FF0245">
        <w:rPr>
          <w:b/>
          <w:sz w:val="32"/>
          <w:szCs w:val="32"/>
        </w:rPr>
        <w:t xml:space="preserve">. </w:t>
      </w:r>
      <w:r w:rsidR="0076141A">
        <w:rPr>
          <w:b/>
          <w:sz w:val="32"/>
          <w:szCs w:val="32"/>
        </w:rPr>
        <w:t>2</w:t>
      </w:r>
      <w:r w:rsidR="006F3527">
        <w:rPr>
          <w:b/>
          <w:sz w:val="32"/>
          <w:szCs w:val="32"/>
        </w:rPr>
        <w:t>/202</w:t>
      </w:r>
      <w:r w:rsidR="00FE5B3C">
        <w:rPr>
          <w:b/>
          <w:sz w:val="32"/>
          <w:szCs w:val="32"/>
        </w:rPr>
        <w:t>3</w:t>
      </w:r>
      <w:r w:rsidR="00CA6ED8" w:rsidRPr="00FF0245">
        <w:rPr>
          <w:b/>
          <w:sz w:val="32"/>
          <w:szCs w:val="32"/>
        </w:rPr>
        <w:t>,</w:t>
      </w:r>
      <w:r w:rsidR="00CA6ED8" w:rsidRPr="00CA6ED8">
        <w:rPr>
          <w:b/>
          <w:sz w:val="32"/>
          <w:szCs w:val="32"/>
        </w:rPr>
        <w:t xml:space="preserve"> </w:t>
      </w:r>
    </w:p>
    <w:p w14:paraId="3688FDBC" w14:textId="77777777" w:rsidR="006E0697" w:rsidRDefault="006E0697"/>
    <w:p w14:paraId="407AE41F" w14:textId="77777777" w:rsidR="006E0697" w:rsidRPr="00EA3AA1" w:rsidRDefault="00CA6ED8" w:rsidP="00EA3AA1">
      <w:pPr>
        <w:pBdr>
          <w:bottom w:val="single" w:sz="4" w:space="1" w:color="auto"/>
        </w:pBdr>
        <w:jc w:val="center"/>
        <w:rPr>
          <w:b/>
          <w:sz w:val="26"/>
          <w:szCs w:val="26"/>
        </w:rPr>
      </w:pPr>
      <w:r w:rsidRPr="00EA3AA1">
        <w:rPr>
          <w:b/>
          <w:sz w:val="26"/>
          <w:szCs w:val="26"/>
        </w:rPr>
        <w:t>o</w:t>
      </w:r>
      <w:r w:rsidR="006E0697" w:rsidRPr="00EA3AA1">
        <w:rPr>
          <w:b/>
          <w:sz w:val="26"/>
          <w:szCs w:val="26"/>
        </w:rPr>
        <w:t xml:space="preserve"> </w:t>
      </w:r>
      <w:r w:rsidR="00D25AE7" w:rsidRPr="00EA3AA1">
        <w:rPr>
          <w:b/>
          <w:sz w:val="26"/>
          <w:szCs w:val="26"/>
        </w:rPr>
        <w:t xml:space="preserve">vyhlášení </w:t>
      </w:r>
      <w:r w:rsidR="006E0697" w:rsidRPr="00EA3AA1">
        <w:rPr>
          <w:b/>
          <w:sz w:val="26"/>
          <w:szCs w:val="26"/>
        </w:rPr>
        <w:t>záměru zadat zpracování lesn</w:t>
      </w:r>
      <w:r w:rsidR="0073729A" w:rsidRPr="00EA3AA1">
        <w:rPr>
          <w:b/>
          <w:sz w:val="26"/>
          <w:szCs w:val="26"/>
        </w:rPr>
        <w:t>ích hospodářských osnov</w:t>
      </w:r>
      <w:r w:rsidR="006E0697" w:rsidRPr="00EA3AA1">
        <w:rPr>
          <w:b/>
          <w:sz w:val="26"/>
          <w:szCs w:val="26"/>
        </w:rPr>
        <w:t xml:space="preserve"> </w:t>
      </w:r>
      <w:r w:rsidR="008B55A2" w:rsidRPr="00EA3AA1">
        <w:rPr>
          <w:b/>
          <w:sz w:val="26"/>
          <w:szCs w:val="26"/>
        </w:rPr>
        <w:t xml:space="preserve">ve správním obvodu obce s rozšířenou působností Rakovník </w:t>
      </w:r>
      <w:r w:rsidR="006E0697" w:rsidRPr="00EA3AA1">
        <w:rPr>
          <w:b/>
          <w:sz w:val="26"/>
          <w:szCs w:val="26"/>
        </w:rPr>
        <w:t xml:space="preserve">na </w:t>
      </w:r>
      <w:r w:rsidR="007B0EA0" w:rsidRPr="00EA3AA1">
        <w:rPr>
          <w:b/>
          <w:sz w:val="26"/>
          <w:szCs w:val="26"/>
        </w:rPr>
        <w:t>území</w:t>
      </w:r>
      <w:r w:rsidR="00EA3AA1" w:rsidRPr="00EA3AA1">
        <w:rPr>
          <w:b/>
          <w:sz w:val="26"/>
          <w:szCs w:val="26"/>
        </w:rPr>
        <w:t xml:space="preserve"> zařizovacího obvodu </w:t>
      </w:r>
      <w:r w:rsidR="004C30AF">
        <w:rPr>
          <w:b/>
          <w:sz w:val="26"/>
          <w:szCs w:val="26"/>
        </w:rPr>
        <w:t>Křivoklát</w:t>
      </w:r>
      <w:r w:rsidR="006E0697" w:rsidRPr="00EA3AA1">
        <w:rPr>
          <w:b/>
          <w:sz w:val="26"/>
          <w:szCs w:val="26"/>
        </w:rPr>
        <w:t xml:space="preserve"> a stanovení termínu pro vznesení připomínek a požadavků ke zpracování.</w:t>
      </w:r>
    </w:p>
    <w:p w14:paraId="458E5666" w14:textId="77777777" w:rsidR="00EA109E" w:rsidRDefault="00EA109E" w:rsidP="00EA109E">
      <w:pPr>
        <w:jc w:val="center"/>
        <w:rPr>
          <w:sz w:val="32"/>
          <w:szCs w:val="32"/>
        </w:rPr>
      </w:pPr>
    </w:p>
    <w:p w14:paraId="0095586E" w14:textId="77777777" w:rsidR="006E0697" w:rsidRPr="00EA3AA1" w:rsidRDefault="00B7524E" w:rsidP="00504F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města vydává </w:t>
      </w:r>
      <w:r w:rsidR="006E0697" w:rsidRPr="00EA3AA1">
        <w:rPr>
          <w:sz w:val="22"/>
          <w:szCs w:val="22"/>
        </w:rPr>
        <w:t xml:space="preserve">dne </w:t>
      </w:r>
      <w:r w:rsidR="006F3527">
        <w:rPr>
          <w:sz w:val="22"/>
          <w:szCs w:val="22"/>
        </w:rPr>
        <w:t>2</w:t>
      </w:r>
      <w:r w:rsidR="00FE5B3C">
        <w:rPr>
          <w:sz w:val="22"/>
          <w:szCs w:val="22"/>
        </w:rPr>
        <w:t>0</w:t>
      </w:r>
      <w:r w:rsidR="00FF0245" w:rsidRPr="00973CF1">
        <w:rPr>
          <w:sz w:val="22"/>
          <w:szCs w:val="22"/>
        </w:rPr>
        <w:t>.</w:t>
      </w:r>
      <w:r w:rsidR="00973CF1">
        <w:rPr>
          <w:sz w:val="22"/>
          <w:szCs w:val="22"/>
        </w:rPr>
        <w:t xml:space="preserve"> </w:t>
      </w:r>
      <w:r w:rsidR="00FE5B3C">
        <w:rPr>
          <w:sz w:val="22"/>
          <w:szCs w:val="22"/>
        </w:rPr>
        <w:t>9</w:t>
      </w:r>
      <w:r w:rsidR="00973CF1" w:rsidRPr="00973CF1">
        <w:rPr>
          <w:sz w:val="22"/>
          <w:szCs w:val="22"/>
        </w:rPr>
        <w:t>.</w:t>
      </w:r>
      <w:r w:rsidR="00973CF1">
        <w:rPr>
          <w:sz w:val="22"/>
          <w:szCs w:val="22"/>
        </w:rPr>
        <w:t xml:space="preserve"> </w:t>
      </w:r>
      <w:r w:rsidR="006F3527">
        <w:rPr>
          <w:sz w:val="22"/>
          <w:szCs w:val="22"/>
        </w:rPr>
        <w:t>202</w:t>
      </w:r>
      <w:r w:rsidR="00FE5B3C">
        <w:rPr>
          <w:sz w:val="22"/>
          <w:szCs w:val="22"/>
        </w:rPr>
        <w:t>3</w:t>
      </w:r>
      <w:r w:rsidR="006E0697" w:rsidRPr="00EA3AA1">
        <w:rPr>
          <w:sz w:val="22"/>
          <w:szCs w:val="22"/>
        </w:rPr>
        <w:t xml:space="preserve"> </w:t>
      </w:r>
      <w:r w:rsidR="006F3527">
        <w:rPr>
          <w:sz w:val="22"/>
          <w:szCs w:val="22"/>
        </w:rPr>
        <w:t xml:space="preserve">na své </w:t>
      </w:r>
      <w:r w:rsidR="00FE5B3C">
        <w:rPr>
          <w:sz w:val="22"/>
          <w:szCs w:val="22"/>
        </w:rPr>
        <w:t>25</w:t>
      </w:r>
      <w:r>
        <w:rPr>
          <w:sz w:val="22"/>
          <w:szCs w:val="22"/>
        </w:rPr>
        <w:t xml:space="preserve">. schůzi </w:t>
      </w:r>
      <w:r w:rsidR="006E0697" w:rsidRPr="00EA3AA1">
        <w:rPr>
          <w:sz w:val="22"/>
          <w:szCs w:val="22"/>
        </w:rPr>
        <w:t xml:space="preserve">podle § 11 odst. </w:t>
      </w:r>
      <w:smartTag w:uri="urn:schemas-microsoft-com:office:smarttags" w:element="metricconverter">
        <w:smartTagPr>
          <w:attr w:name="ProductID" w:val="2 a"/>
        </w:smartTagPr>
        <w:r w:rsidR="006E0697" w:rsidRPr="00EA3AA1">
          <w:rPr>
            <w:sz w:val="22"/>
            <w:szCs w:val="22"/>
          </w:rPr>
          <w:t>2</w:t>
        </w:r>
        <w:r w:rsidR="0037480F" w:rsidRPr="00EA3AA1">
          <w:rPr>
            <w:sz w:val="22"/>
            <w:szCs w:val="22"/>
          </w:rPr>
          <w:t xml:space="preserve"> a</w:t>
        </w:r>
      </w:smartTag>
      <w:r w:rsidR="0037480F" w:rsidRPr="00EA3AA1">
        <w:rPr>
          <w:sz w:val="22"/>
          <w:szCs w:val="22"/>
        </w:rPr>
        <w:t xml:space="preserve"> § 102 odst. 2 písm. d)</w:t>
      </w:r>
      <w:r w:rsidR="006E0697" w:rsidRPr="00EA3AA1">
        <w:rPr>
          <w:sz w:val="22"/>
          <w:szCs w:val="22"/>
        </w:rPr>
        <w:t xml:space="preserve"> zákona č. 128/2000 Sb., o obc</w:t>
      </w:r>
      <w:r w:rsidR="0068428A" w:rsidRPr="00EA3AA1">
        <w:rPr>
          <w:sz w:val="22"/>
          <w:szCs w:val="22"/>
        </w:rPr>
        <w:t>ích</w:t>
      </w:r>
      <w:r w:rsidR="00951F3E">
        <w:rPr>
          <w:sz w:val="22"/>
          <w:szCs w:val="22"/>
        </w:rPr>
        <w:t xml:space="preserve"> (obecní zřízení)</w:t>
      </w:r>
      <w:r w:rsidR="0037480F" w:rsidRPr="00EA3AA1">
        <w:rPr>
          <w:sz w:val="22"/>
          <w:szCs w:val="22"/>
        </w:rPr>
        <w:t>,</w:t>
      </w:r>
      <w:r w:rsidR="0068428A" w:rsidRPr="00EA3AA1">
        <w:rPr>
          <w:sz w:val="22"/>
          <w:szCs w:val="22"/>
        </w:rPr>
        <w:t xml:space="preserve"> v platném znění</w:t>
      </w:r>
      <w:r w:rsidR="006E0697" w:rsidRPr="00EA3AA1">
        <w:rPr>
          <w:sz w:val="22"/>
          <w:szCs w:val="22"/>
        </w:rPr>
        <w:t xml:space="preserve">, na základě zmocnění uvedeného v § 25 odst. </w:t>
      </w:r>
      <w:smartTag w:uri="urn:schemas-microsoft-com:office:smarttags" w:element="metricconverter">
        <w:smartTagPr>
          <w:attr w:name="ProductID" w:val="1 a"/>
        </w:smartTagPr>
        <w:r w:rsidR="006E0697" w:rsidRPr="00EA3AA1">
          <w:rPr>
            <w:sz w:val="22"/>
            <w:szCs w:val="22"/>
          </w:rPr>
          <w:t>1 a</w:t>
        </w:r>
      </w:smartTag>
      <w:r w:rsidR="006E0697" w:rsidRPr="00EA3AA1">
        <w:rPr>
          <w:sz w:val="22"/>
          <w:szCs w:val="22"/>
        </w:rPr>
        <w:t xml:space="preserve"> 2</w:t>
      </w:r>
      <w:r w:rsidR="00951F3E">
        <w:rPr>
          <w:sz w:val="22"/>
          <w:szCs w:val="22"/>
        </w:rPr>
        <w:t>, § 48 odst. 2 písm. d)</w:t>
      </w:r>
      <w:r w:rsidR="006E0697" w:rsidRPr="00EA3AA1">
        <w:rPr>
          <w:sz w:val="22"/>
          <w:szCs w:val="22"/>
        </w:rPr>
        <w:t xml:space="preserve"> zákona č. 289/1995 Sb., o lesích a o změně a doplnění některých zákonů</w:t>
      </w:r>
      <w:r w:rsidR="0068428A" w:rsidRPr="00EA3AA1">
        <w:rPr>
          <w:sz w:val="22"/>
          <w:szCs w:val="22"/>
        </w:rPr>
        <w:t xml:space="preserve"> v platném znění</w:t>
      </w:r>
      <w:r w:rsidR="00EA3AA1" w:rsidRPr="00EA3AA1">
        <w:rPr>
          <w:sz w:val="22"/>
          <w:szCs w:val="22"/>
        </w:rPr>
        <w:t xml:space="preserve"> (dále jen „lesní zákon“)</w:t>
      </w:r>
      <w:r w:rsidR="006E0697" w:rsidRPr="00EA3AA1">
        <w:rPr>
          <w:sz w:val="22"/>
          <w:szCs w:val="22"/>
        </w:rPr>
        <w:t>, toto nařízení města.</w:t>
      </w:r>
    </w:p>
    <w:p w14:paraId="7C6E3179" w14:textId="77777777" w:rsidR="006E0697" w:rsidRPr="00EA3AA1" w:rsidRDefault="006E0697">
      <w:pPr>
        <w:rPr>
          <w:sz w:val="22"/>
          <w:szCs w:val="22"/>
        </w:rPr>
      </w:pPr>
    </w:p>
    <w:p w14:paraId="2A6CF408" w14:textId="77777777" w:rsidR="006E0697" w:rsidRDefault="00BD2973" w:rsidP="006E06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1</w:t>
      </w:r>
    </w:p>
    <w:p w14:paraId="30DAACB3" w14:textId="77777777" w:rsidR="005E2FE9" w:rsidRPr="00EA3AA1" w:rsidRDefault="005E2FE9" w:rsidP="006E0697">
      <w:pPr>
        <w:jc w:val="center"/>
        <w:rPr>
          <w:b/>
          <w:sz w:val="22"/>
          <w:szCs w:val="22"/>
        </w:rPr>
      </w:pPr>
    </w:p>
    <w:p w14:paraId="5020280B" w14:textId="77777777" w:rsidR="00951F3E" w:rsidRDefault="00BD6D0D" w:rsidP="00973548">
      <w:pPr>
        <w:jc w:val="both"/>
        <w:rPr>
          <w:sz w:val="22"/>
          <w:szCs w:val="22"/>
        </w:rPr>
      </w:pPr>
      <w:r w:rsidRPr="00EA3AA1">
        <w:rPr>
          <w:sz w:val="22"/>
          <w:szCs w:val="22"/>
        </w:rPr>
        <w:t>Vyhlašuje</w:t>
      </w:r>
      <w:r w:rsidR="006E0697" w:rsidRPr="00EA3AA1">
        <w:rPr>
          <w:sz w:val="22"/>
          <w:szCs w:val="22"/>
        </w:rPr>
        <w:t xml:space="preserve"> se záměr zadat zpracování </w:t>
      </w:r>
      <w:r w:rsidR="00107B2C">
        <w:rPr>
          <w:sz w:val="22"/>
          <w:szCs w:val="22"/>
        </w:rPr>
        <w:t xml:space="preserve">lesních hospodářských osnov </w:t>
      </w:r>
      <w:bookmarkStart w:id="0" w:name="_Hlk145425356"/>
      <w:r w:rsidR="006F3527">
        <w:rPr>
          <w:sz w:val="22"/>
          <w:szCs w:val="22"/>
        </w:rPr>
        <w:t>(s platností od 1. 1. 202</w:t>
      </w:r>
      <w:r w:rsidR="00FE5B3C">
        <w:rPr>
          <w:sz w:val="22"/>
          <w:szCs w:val="22"/>
        </w:rPr>
        <w:t>5</w:t>
      </w:r>
      <w:r w:rsidR="006F3527">
        <w:rPr>
          <w:sz w:val="22"/>
          <w:szCs w:val="22"/>
        </w:rPr>
        <w:t xml:space="preserve"> do 31. 12. 203</w:t>
      </w:r>
      <w:r w:rsidR="00FE5B3C">
        <w:rPr>
          <w:sz w:val="22"/>
          <w:szCs w:val="22"/>
        </w:rPr>
        <w:t>4</w:t>
      </w:r>
      <w:r w:rsidR="00D35369">
        <w:rPr>
          <w:sz w:val="22"/>
          <w:szCs w:val="22"/>
        </w:rPr>
        <w:t xml:space="preserve">) </w:t>
      </w:r>
      <w:bookmarkEnd w:id="0"/>
      <w:r w:rsidR="00D35369">
        <w:rPr>
          <w:sz w:val="22"/>
          <w:szCs w:val="22"/>
        </w:rPr>
        <w:t xml:space="preserve">ve správním obvodu obce s rozšířenou působností Rakovník </w:t>
      </w:r>
      <w:r w:rsidR="00107B2C">
        <w:rPr>
          <w:sz w:val="22"/>
          <w:szCs w:val="22"/>
        </w:rPr>
        <w:t>na území zařizovacího</w:t>
      </w:r>
      <w:r w:rsidR="00951F3E">
        <w:rPr>
          <w:sz w:val="22"/>
          <w:szCs w:val="22"/>
        </w:rPr>
        <w:t xml:space="preserve"> obvodu</w:t>
      </w:r>
      <w:r w:rsidR="00B47DF5" w:rsidRPr="00EA3AA1">
        <w:rPr>
          <w:sz w:val="22"/>
          <w:szCs w:val="22"/>
        </w:rPr>
        <w:t xml:space="preserve"> </w:t>
      </w:r>
      <w:r w:rsidR="00FE5B3C">
        <w:rPr>
          <w:sz w:val="22"/>
          <w:szCs w:val="22"/>
        </w:rPr>
        <w:t>Křivoklát</w:t>
      </w:r>
      <w:r w:rsidR="00EA3AA1" w:rsidRPr="00EA3AA1">
        <w:rPr>
          <w:sz w:val="22"/>
          <w:szCs w:val="22"/>
        </w:rPr>
        <w:t xml:space="preserve">. </w:t>
      </w:r>
      <w:r w:rsidR="00951F3E">
        <w:rPr>
          <w:sz w:val="22"/>
          <w:szCs w:val="22"/>
        </w:rPr>
        <w:t xml:space="preserve">Lesní hospodářské osnovy budou vypracovány v zařizovacím obvodu, který je tvořen </w:t>
      </w:r>
      <w:r w:rsidR="001911D1">
        <w:rPr>
          <w:sz w:val="22"/>
          <w:szCs w:val="22"/>
        </w:rPr>
        <w:t xml:space="preserve">následujícími </w:t>
      </w:r>
      <w:r w:rsidR="00951F3E">
        <w:rPr>
          <w:sz w:val="22"/>
          <w:szCs w:val="22"/>
        </w:rPr>
        <w:t>katastrá</w:t>
      </w:r>
      <w:r w:rsidR="001911D1">
        <w:rPr>
          <w:sz w:val="22"/>
          <w:szCs w:val="22"/>
        </w:rPr>
        <w:t>lními územími</w:t>
      </w:r>
      <w:r w:rsidR="00951F3E">
        <w:rPr>
          <w:sz w:val="22"/>
          <w:szCs w:val="22"/>
        </w:rPr>
        <w:t>:</w:t>
      </w:r>
    </w:p>
    <w:p w14:paraId="7CACFFBD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13DBFC62" w14:textId="77777777" w:rsidR="006F3527" w:rsidRPr="00614992" w:rsidRDefault="006F3527" w:rsidP="006F3527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4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977"/>
      </w:tblGrid>
      <w:tr w:rsidR="00FE5B3C" w:rsidRPr="00FD42F4" w14:paraId="0E30C67E" w14:textId="77777777" w:rsidTr="00FE5B3C">
        <w:trPr>
          <w:trHeight w:val="300"/>
        </w:trPr>
        <w:tc>
          <w:tcPr>
            <w:tcW w:w="1149" w:type="dxa"/>
            <w:shd w:val="clear" w:color="000000" w:fill="FFFFFF"/>
            <w:noWrap/>
            <w:vAlign w:val="bottom"/>
            <w:hideMark/>
          </w:tcPr>
          <w:p w14:paraId="796E05DA" w14:textId="77777777" w:rsidR="00FE5B3C" w:rsidRPr="00FD42F4" w:rsidRDefault="00FE5B3C" w:rsidP="00534B0A">
            <w:pPr>
              <w:rPr>
                <w:b/>
                <w:bCs/>
                <w:color w:val="000000"/>
                <w:sz w:val="22"/>
              </w:rPr>
            </w:pPr>
            <w:r w:rsidRPr="00FD42F4">
              <w:rPr>
                <w:b/>
                <w:bCs/>
                <w:color w:val="000000"/>
                <w:sz w:val="22"/>
              </w:rPr>
              <w:t>Kód k.ú.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14:paraId="0CE37CA0" w14:textId="77777777" w:rsidR="00FE5B3C" w:rsidRPr="00FD42F4" w:rsidRDefault="00FE5B3C" w:rsidP="00534B0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D42F4">
              <w:rPr>
                <w:b/>
                <w:bCs/>
                <w:color w:val="000000"/>
                <w:sz w:val="22"/>
              </w:rPr>
              <w:t>Název k.ú.</w:t>
            </w:r>
          </w:p>
        </w:tc>
      </w:tr>
      <w:tr w:rsidR="00FE5B3C" w:rsidRPr="00FD42F4" w14:paraId="17550E7D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03B8461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609455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6521DFC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Branov</w:t>
            </w:r>
          </w:p>
        </w:tc>
      </w:tr>
      <w:tr w:rsidR="00FE5B3C" w:rsidRPr="00FD42F4" w14:paraId="1C776C04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5198D44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647594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4D31AC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Hracholusky nad Berounkou</w:t>
            </w:r>
          </w:p>
        </w:tc>
      </w:tr>
      <w:tr w:rsidR="00FE5B3C" w:rsidRPr="00FD42F4" w14:paraId="379CBAAC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C778D17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648906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6C6CF6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Hřebečníky</w:t>
            </w:r>
          </w:p>
        </w:tc>
      </w:tr>
      <w:tr w:rsidR="00FE5B3C" w:rsidRPr="00FD42F4" w14:paraId="043D3ECD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2B23B82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651443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AA1977B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Chlum u Rakovníka</w:t>
            </w:r>
          </w:p>
        </w:tc>
      </w:tr>
      <w:tr w:rsidR="00FE5B3C" w:rsidRPr="00FD42F4" w14:paraId="6F13A706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C9EEE47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662313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827EF49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proofErr w:type="spellStart"/>
            <w:r w:rsidRPr="00FD42F4">
              <w:rPr>
                <w:color w:val="000000"/>
                <w:sz w:val="22"/>
                <w:szCs w:val="22"/>
              </w:rPr>
              <w:t>Kalubice</w:t>
            </w:r>
            <w:proofErr w:type="spellEnd"/>
          </w:p>
        </w:tc>
      </w:tr>
      <w:tr w:rsidR="00FE5B3C" w:rsidRPr="00FD42F4" w14:paraId="00CA786E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FFB7369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663310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C876214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Karlova Ves</w:t>
            </w:r>
          </w:p>
        </w:tc>
      </w:tr>
      <w:tr w:rsidR="00FE5B3C" w:rsidRPr="00FD42F4" w14:paraId="1179DD11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27ABB4C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697915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9703A4F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Kostelík</w:t>
            </w:r>
          </w:p>
        </w:tc>
      </w:tr>
      <w:tr w:rsidR="00FE5B3C" w:rsidRPr="00FD42F4" w14:paraId="2CCEC014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B228C07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672335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629A85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Krakov</w:t>
            </w:r>
          </w:p>
        </w:tc>
      </w:tr>
      <w:tr w:rsidR="00FE5B3C" w:rsidRPr="00FD42F4" w14:paraId="0B2ADE67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2AB77FD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672360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726EBA4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Krakovec u Rakovníka</w:t>
            </w:r>
          </w:p>
        </w:tc>
      </w:tr>
      <w:tr w:rsidR="00FE5B3C" w:rsidRPr="00FD42F4" w14:paraId="1573025B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6A2D782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676390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03251A5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Křivoklát</w:t>
            </w:r>
          </w:p>
        </w:tc>
      </w:tr>
      <w:tr w:rsidR="00FE5B3C" w:rsidRPr="00FD42F4" w14:paraId="642313EA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82E279C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679216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B2819D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Lašovice</w:t>
            </w:r>
          </w:p>
        </w:tc>
      </w:tr>
      <w:tr w:rsidR="00FE5B3C" w:rsidRPr="00FD42F4" w14:paraId="1BE4FF6E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0BFD478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693316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A46DEFA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Městečko u Křivoklátu</w:t>
            </w:r>
          </w:p>
        </w:tc>
      </w:tr>
      <w:tr w:rsidR="00FE5B3C" w:rsidRPr="00FD42F4" w14:paraId="7D85BC9F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B27D3F0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697923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1FA61C7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Modřejovice</w:t>
            </w:r>
          </w:p>
        </w:tc>
      </w:tr>
      <w:tr w:rsidR="00FE5B3C" w:rsidRPr="00FD42F4" w14:paraId="035698FE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EA21BD9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704377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131697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Nezabudice</w:t>
            </w:r>
          </w:p>
        </w:tc>
      </w:tr>
      <w:tr w:rsidR="00FE5B3C" w:rsidRPr="00FD42F4" w14:paraId="31E68240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C37FEBF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706884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B34C13F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Novosedly u Rakovníka</w:t>
            </w:r>
          </w:p>
        </w:tc>
      </w:tr>
      <w:tr w:rsidR="00FE5B3C" w:rsidRPr="00FD42F4" w14:paraId="04D1E3E8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31FAE88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707279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779D15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Nový Dům</w:t>
            </w:r>
          </w:p>
        </w:tc>
      </w:tr>
      <w:tr w:rsidR="00FE5B3C" w:rsidRPr="00FD42F4" w14:paraId="565442FF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</w:tcPr>
          <w:p w14:paraId="0320F461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717592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24BF073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Panoší Újezd</w:t>
            </w:r>
          </w:p>
        </w:tc>
      </w:tr>
      <w:tr w:rsidR="00FE5B3C" w:rsidRPr="00FD42F4" w14:paraId="70720D18" w14:textId="77777777" w:rsidTr="00FE5B3C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</w:tcPr>
          <w:p w14:paraId="799B0B99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736961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C18DA0D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Pustověty</w:t>
            </w:r>
          </w:p>
        </w:tc>
      </w:tr>
    </w:tbl>
    <w:p w14:paraId="626D52E5" w14:textId="77777777" w:rsidR="00534B0A" w:rsidRPr="00534B0A" w:rsidRDefault="00534B0A" w:rsidP="00534B0A">
      <w:pPr>
        <w:rPr>
          <w:vanish/>
        </w:rPr>
      </w:pPr>
    </w:p>
    <w:tbl>
      <w:tblPr>
        <w:tblpPr w:leftFromText="141" w:rightFromText="141" w:vertAnchor="text" w:horzAnchor="page" w:tblpX="6400" w:tblpY="4"/>
        <w:tblW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977"/>
      </w:tblGrid>
      <w:tr w:rsidR="00FE5B3C" w:rsidRPr="00FD42F4" w14:paraId="6AB447D8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1711FABA" w14:textId="77777777" w:rsidR="00FE5B3C" w:rsidRPr="00FD42F4" w:rsidRDefault="00FE5B3C" w:rsidP="00534B0A">
            <w:pPr>
              <w:rPr>
                <w:b/>
                <w:bCs/>
                <w:color w:val="000000"/>
                <w:sz w:val="22"/>
              </w:rPr>
            </w:pPr>
            <w:r w:rsidRPr="00FD42F4">
              <w:rPr>
                <w:b/>
                <w:bCs/>
                <w:color w:val="000000"/>
                <w:sz w:val="22"/>
              </w:rPr>
              <w:t>Kód k.ú.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7CC7BC0" w14:textId="77777777" w:rsidR="00FE5B3C" w:rsidRPr="00FD42F4" w:rsidRDefault="00FE5B3C" w:rsidP="00534B0A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D42F4">
              <w:rPr>
                <w:b/>
                <w:bCs/>
                <w:color w:val="000000"/>
                <w:sz w:val="22"/>
              </w:rPr>
              <w:t>Název k.ú.</w:t>
            </w:r>
          </w:p>
        </w:tc>
      </w:tr>
      <w:tr w:rsidR="00FE5B3C" w:rsidRPr="00FD42F4" w14:paraId="7AB98A4C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2135142B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737313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C538247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Račice nad Berounkou</w:t>
            </w:r>
          </w:p>
        </w:tc>
      </w:tr>
      <w:tr w:rsidR="00FE5B3C" w:rsidRPr="00FD42F4" w14:paraId="7A73B6F5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3AFB81C4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741914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AE154B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Rousínov u Rakovníka</w:t>
            </w:r>
          </w:p>
        </w:tc>
      </w:tr>
      <w:tr w:rsidR="00FE5B3C" w:rsidRPr="00FD42F4" w14:paraId="32ED30DC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443ED79B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742554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9E21FDD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Roztoky u Křivoklátu</w:t>
            </w:r>
          </w:p>
        </w:tc>
      </w:tr>
      <w:tr w:rsidR="00FE5B3C" w:rsidRPr="00FD42F4" w14:paraId="22897773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50783E04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651451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FEFEDFB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proofErr w:type="spellStart"/>
            <w:r w:rsidRPr="00FD42F4">
              <w:rPr>
                <w:color w:val="000000"/>
                <w:sz w:val="22"/>
                <w:szCs w:val="22"/>
              </w:rPr>
              <w:t>Ryšín</w:t>
            </w:r>
            <w:proofErr w:type="spellEnd"/>
          </w:p>
        </w:tc>
      </w:tr>
      <w:tr w:rsidR="00FE5B3C" w:rsidRPr="00FD42F4" w14:paraId="3E8CF936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0EB83246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748790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B6D6372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Skryje nad Berounkou</w:t>
            </w:r>
          </w:p>
        </w:tc>
      </w:tr>
      <w:tr w:rsidR="00FE5B3C" w:rsidRPr="00FD42F4" w14:paraId="38CEC62C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41415C91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748951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88F940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proofErr w:type="spellStart"/>
            <w:r w:rsidRPr="00FD42F4">
              <w:rPr>
                <w:color w:val="000000"/>
                <w:sz w:val="22"/>
                <w:szCs w:val="22"/>
              </w:rPr>
              <w:t>Skřivaň</w:t>
            </w:r>
            <w:proofErr w:type="spellEnd"/>
          </w:p>
        </w:tc>
      </w:tr>
      <w:tr w:rsidR="00FE5B3C" w:rsidRPr="00FD42F4" w14:paraId="51F13BBF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6F95491E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749117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22FA82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proofErr w:type="spellStart"/>
            <w:r w:rsidRPr="00FD42F4">
              <w:rPr>
                <w:color w:val="000000"/>
                <w:sz w:val="22"/>
                <w:szCs w:val="22"/>
              </w:rPr>
              <w:t>Skupá</w:t>
            </w:r>
            <w:proofErr w:type="spellEnd"/>
          </w:p>
        </w:tc>
      </w:tr>
      <w:tr w:rsidR="00FE5B3C" w:rsidRPr="00FD42F4" w14:paraId="63B1BEE5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2E8DE528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749257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49CF00C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Slabce</w:t>
            </w:r>
          </w:p>
        </w:tc>
      </w:tr>
      <w:tr w:rsidR="00FE5B3C" w:rsidRPr="00FD42F4" w14:paraId="2651D38A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34F53C6C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760811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F1BBDEC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Svinařov</w:t>
            </w:r>
          </w:p>
        </w:tc>
      </w:tr>
      <w:tr w:rsidR="00FE5B3C" w:rsidRPr="00FD42F4" w14:paraId="4C83F330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2C2D0F94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761737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BB6E51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Sýkořice</w:t>
            </w:r>
          </w:p>
        </w:tc>
      </w:tr>
      <w:tr w:rsidR="00FE5B3C" w:rsidRPr="00FD42F4" w14:paraId="188DCBBA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7D156980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648922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97D5760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proofErr w:type="spellStart"/>
            <w:r w:rsidRPr="00FD42F4">
              <w:rPr>
                <w:color w:val="000000"/>
                <w:sz w:val="22"/>
                <w:szCs w:val="22"/>
              </w:rPr>
              <w:t>Týřovice</w:t>
            </w:r>
            <w:proofErr w:type="spellEnd"/>
            <w:r w:rsidRPr="00FD42F4">
              <w:rPr>
                <w:color w:val="000000"/>
                <w:sz w:val="22"/>
                <w:szCs w:val="22"/>
              </w:rPr>
              <w:t xml:space="preserve"> nad Berounkou</w:t>
            </w:r>
          </w:p>
        </w:tc>
      </w:tr>
      <w:tr w:rsidR="00FE5B3C" w:rsidRPr="00FD42F4" w14:paraId="719C49BB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12CD6DD9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772453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FBD80D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proofErr w:type="spellStart"/>
            <w:r w:rsidRPr="00FD42F4">
              <w:rPr>
                <w:color w:val="000000"/>
                <w:sz w:val="22"/>
                <w:szCs w:val="22"/>
              </w:rPr>
              <w:t>Tytry</w:t>
            </w:r>
            <w:proofErr w:type="spellEnd"/>
          </w:p>
        </w:tc>
      </w:tr>
      <w:tr w:rsidR="00FE5B3C" w:rsidRPr="00FD42F4" w14:paraId="4A0F9046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13C57110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773794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88F3C78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Újezd nad Zbečnem</w:t>
            </w:r>
          </w:p>
        </w:tc>
      </w:tr>
      <w:tr w:rsidR="00FE5B3C" w:rsidRPr="00FD42F4" w14:paraId="4DD35C56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521EAE9C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774022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E1D8710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Újezdec u Rakovníka</w:t>
            </w:r>
          </w:p>
        </w:tc>
      </w:tr>
      <w:tr w:rsidR="00FE5B3C" w:rsidRPr="00FD42F4" w14:paraId="41E5829B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408A1BE5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778257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D5CF311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Velká Buková</w:t>
            </w:r>
          </w:p>
        </w:tc>
      </w:tr>
      <w:tr w:rsidR="00FE5B3C" w:rsidRPr="00FD42F4" w14:paraId="0E6769EA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1CD04D53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787493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E333AE5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Všetaty u Rakovníka</w:t>
            </w:r>
          </w:p>
        </w:tc>
      </w:tr>
      <w:tr w:rsidR="00FE5B3C" w:rsidRPr="00FD42F4" w14:paraId="07942A00" w14:textId="77777777" w:rsidTr="00FE5B3C">
        <w:trPr>
          <w:trHeight w:val="300"/>
        </w:trPr>
        <w:tc>
          <w:tcPr>
            <w:tcW w:w="1204" w:type="dxa"/>
            <w:shd w:val="clear" w:color="auto" w:fill="auto"/>
            <w:noWrap/>
            <w:vAlign w:val="bottom"/>
          </w:tcPr>
          <w:p w14:paraId="30570043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791377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4B1E468" w14:textId="77777777" w:rsidR="00FE5B3C" w:rsidRPr="00FD42F4" w:rsidRDefault="00FE5B3C" w:rsidP="00534B0A">
            <w:pPr>
              <w:rPr>
                <w:color w:val="000000"/>
                <w:sz w:val="20"/>
                <w:szCs w:val="22"/>
              </w:rPr>
            </w:pPr>
            <w:r w:rsidRPr="00FD42F4">
              <w:rPr>
                <w:color w:val="000000"/>
                <w:sz w:val="22"/>
                <w:szCs w:val="22"/>
              </w:rPr>
              <w:t>Zbečno</w:t>
            </w:r>
          </w:p>
        </w:tc>
      </w:tr>
    </w:tbl>
    <w:p w14:paraId="5A1BE8A9" w14:textId="77777777" w:rsidR="006F3527" w:rsidRDefault="006F3527" w:rsidP="006F3527">
      <w:r>
        <w:t xml:space="preserve">     </w:t>
      </w:r>
    </w:p>
    <w:p w14:paraId="7BB9911B" w14:textId="77777777" w:rsidR="006F3527" w:rsidRDefault="006F3527" w:rsidP="006F3527"/>
    <w:p w14:paraId="1900A05D" w14:textId="77777777" w:rsidR="006F3527" w:rsidRDefault="006F3527" w:rsidP="006F3527"/>
    <w:p w14:paraId="4814C476" w14:textId="77777777" w:rsidR="006F3527" w:rsidRDefault="006F3527" w:rsidP="006F3527"/>
    <w:p w14:paraId="5FC1B0F1" w14:textId="77777777" w:rsidR="006F3527" w:rsidRDefault="006F3527" w:rsidP="006F3527"/>
    <w:p w14:paraId="24ADF1BB" w14:textId="77777777" w:rsidR="006F3527" w:rsidRDefault="006F3527" w:rsidP="006F3527"/>
    <w:p w14:paraId="401F6727" w14:textId="77777777" w:rsidR="006F3527" w:rsidRDefault="006F3527" w:rsidP="006F3527"/>
    <w:p w14:paraId="0FC5234E" w14:textId="77777777" w:rsidR="006F3527" w:rsidRDefault="006F3527" w:rsidP="006F3527"/>
    <w:p w14:paraId="18E81C8A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1B9B8C43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3960ADAC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4CF37653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330F3C00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6A7D8A6A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6D33EA1C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7BA919B2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214BC6AA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73112B1E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74B0030C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1F71EBF5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7075CE92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7282BC8F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1C88AE2A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428E509B" w14:textId="77777777" w:rsidR="006F3527" w:rsidRDefault="006F3527" w:rsidP="006F3527">
      <w:pPr>
        <w:tabs>
          <w:tab w:val="left" w:pos="4536"/>
        </w:tabs>
        <w:jc w:val="both"/>
        <w:outlineLvl w:val="0"/>
        <w:rPr>
          <w:b/>
          <w:color w:val="000000"/>
          <w:sz w:val="22"/>
          <w:szCs w:val="22"/>
        </w:rPr>
      </w:pPr>
    </w:p>
    <w:p w14:paraId="68B731DB" w14:textId="77777777" w:rsidR="00751AF8" w:rsidRDefault="00751AF8" w:rsidP="00EA3AA1">
      <w:pPr>
        <w:jc w:val="both"/>
        <w:rPr>
          <w:sz w:val="22"/>
          <w:szCs w:val="22"/>
        </w:rPr>
      </w:pPr>
    </w:p>
    <w:p w14:paraId="57009FCF" w14:textId="77777777" w:rsidR="00BD2973" w:rsidRPr="00EA3AA1" w:rsidRDefault="00BD2973" w:rsidP="00BD29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2</w:t>
      </w:r>
    </w:p>
    <w:p w14:paraId="4DFFAEB3" w14:textId="77777777" w:rsidR="007B0EA0" w:rsidRPr="00EA3AA1" w:rsidRDefault="007B0EA0" w:rsidP="00CA6ED8">
      <w:pPr>
        <w:jc w:val="both"/>
        <w:rPr>
          <w:sz w:val="22"/>
          <w:szCs w:val="22"/>
        </w:rPr>
      </w:pPr>
    </w:p>
    <w:p w14:paraId="64DDF572" w14:textId="77777777" w:rsidR="006E0697" w:rsidRDefault="006E0697" w:rsidP="00CA6ED8">
      <w:pPr>
        <w:jc w:val="both"/>
        <w:rPr>
          <w:sz w:val="22"/>
          <w:szCs w:val="22"/>
        </w:rPr>
      </w:pPr>
      <w:r w:rsidRPr="00EA3AA1">
        <w:rPr>
          <w:sz w:val="22"/>
          <w:szCs w:val="22"/>
        </w:rPr>
        <w:t xml:space="preserve">Lesní hospodářské osnovy budou vypracovány bezplatně pro všechny právnické a fyzické osoby, které jsou vlastníky lesů o výměře do </w:t>
      </w:r>
      <w:smartTag w:uri="urn:schemas-microsoft-com:office:smarttags" w:element="metricconverter">
        <w:smartTagPr>
          <w:attr w:name="ProductID" w:val="50 ha"/>
        </w:smartTagPr>
        <w:r w:rsidRPr="00EA3AA1">
          <w:rPr>
            <w:sz w:val="22"/>
            <w:szCs w:val="22"/>
          </w:rPr>
          <w:t>50 ha</w:t>
        </w:r>
      </w:smartTag>
      <w:r w:rsidRPr="00EA3AA1">
        <w:rPr>
          <w:sz w:val="22"/>
          <w:szCs w:val="22"/>
        </w:rPr>
        <w:t>, s výjimkou těch, kteří si podle § 24 odst. 3 lesního zákona zadali zpracování lesního hospodářského plánu.</w:t>
      </w:r>
    </w:p>
    <w:p w14:paraId="321E1040" w14:textId="77777777" w:rsidR="00FE5B3C" w:rsidRDefault="00FE5B3C" w:rsidP="006F3527">
      <w:pPr>
        <w:rPr>
          <w:b/>
          <w:sz w:val="22"/>
          <w:szCs w:val="22"/>
        </w:rPr>
      </w:pPr>
    </w:p>
    <w:p w14:paraId="46622810" w14:textId="77777777" w:rsidR="00BD2973" w:rsidRPr="00EA3AA1" w:rsidRDefault="00BD2973" w:rsidP="006F35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Čl. 3</w:t>
      </w:r>
    </w:p>
    <w:p w14:paraId="3EA7CC39" w14:textId="77777777" w:rsidR="00BD2973" w:rsidRPr="00EA3AA1" w:rsidRDefault="00BD2973" w:rsidP="00CA6ED8">
      <w:pPr>
        <w:jc w:val="both"/>
        <w:rPr>
          <w:sz w:val="22"/>
          <w:szCs w:val="22"/>
        </w:rPr>
      </w:pPr>
    </w:p>
    <w:p w14:paraId="46527B73" w14:textId="77777777" w:rsidR="0063469F" w:rsidRDefault="006E0697" w:rsidP="00EA109E">
      <w:pPr>
        <w:jc w:val="both"/>
        <w:rPr>
          <w:sz w:val="22"/>
          <w:szCs w:val="22"/>
        </w:rPr>
      </w:pPr>
      <w:r w:rsidRPr="00EA3AA1">
        <w:rPr>
          <w:sz w:val="22"/>
          <w:szCs w:val="22"/>
        </w:rPr>
        <w:t>Vlastníci lesních pozemků v</w:t>
      </w:r>
      <w:r w:rsidR="00BD2973">
        <w:rPr>
          <w:sz w:val="22"/>
          <w:szCs w:val="22"/>
        </w:rPr>
        <w:t xml:space="preserve"> uvedeném </w:t>
      </w:r>
      <w:r w:rsidRPr="00EA3AA1">
        <w:rPr>
          <w:sz w:val="22"/>
          <w:szCs w:val="22"/>
        </w:rPr>
        <w:t>zařizovacím obvodu mají právo pod</w:t>
      </w:r>
      <w:r w:rsidR="00BD2973">
        <w:rPr>
          <w:sz w:val="22"/>
          <w:szCs w:val="22"/>
        </w:rPr>
        <w:t>at u Městského úřadu Rakovník</w:t>
      </w:r>
      <w:r w:rsidRPr="00EA3AA1">
        <w:rPr>
          <w:sz w:val="22"/>
          <w:szCs w:val="22"/>
        </w:rPr>
        <w:t>, odboru životního prostředí, písemně nebo ústně do protokolu své připomínky a požadavky na zpracování lesních hospodářských osnov včetně záměru hospodářských opatření, a to buď osobně</w:t>
      </w:r>
      <w:r w:rsidR="00F223BC">
        <w:rPr>
          <w:sz w:val="22"/>
          <w:szCs w:val="22"/>
        </w:rPr>
        <w:t>,</w:t>
      </w:r>
      <w:r w:rsidRPr="00EA3AA1">
        <w:rPr>
          <w:sz w:val="22"/>
          <w:szCs w:val="22"/>
        </w:rPr>
        <w:t xml:space="preserve"> </w:t>
      </w:r>
      <w:r w:rsidR="00973CF1">
        <w:rPr>
          <w:sz w:val="22"/>
          <w:szCs w:val="22"/>
        </w:rPr>
        <w:t>n</w:t>
      </w:r>
      <w:r w:rsidRPr="00EA3AA1">
        <w:rPr>
          <w:sz w:val="22"/>
          <w:szCs w:val="22"/>
        </w:rPr>
        <w:t>ebo na základě zmocnění prostřednictvím svého odborného lesního hospodáře.</w:t>
      </w:r>
      <w:r w:rsidR="006F3527">
        <w:rPr>
          <w:sz w:val="22"/>
          <w:szCs w:val="22"/>
        </w:rPr>
        <w:t xml:space="preserve"> </w:t>
      </w:r>
      <w:r w:rsidRPr="00EA3AA1">
        <w:rPr>
          <w:sz w:val="22"/>
          <w:szCs w:val="22"/>
        </w:rPr>
        <w:t>Připomínky a</w:t>
      </w:r>
      <w:r w:rsidR="0076141A">
        <w:rPr>
          <w:sz w:val="22"/>
          <w:szCs w:val="22"/>
        </w:rPr>
        <w:t> </w:t>
      </w:r>
      <w:r w:rsidRPr="00EA3AA1">
        <w:rPr>
          <w:sz w:val="22"/>
          <w:szCs w:val="22"/>
        </w:rPr>
        <w:t>požadavky na zpracování lesních hospodářských osnov mohou uplatnit také další právnick</w:t>
      </w:r>
      <w:r w:rsidR="007C1932" w:rsidRPr="00EA3AA1">
        <w:rPr>
          <w:sz w:val="22"/>
          <w:szCs w:val="22"/>
        </w:rPr>
        <w:t>é a</w:t>
      </w:r>
      <w:r w:rsidR="0076141A">
        <w:rPr>
          <w:sz w:val="22"/>
          <w:szCs w:val="22"/>
        </w:rPr>
        <w:t> </w:t>
      </w:r>
      <w:r w:rsidR="007C1932" w:rsidRPr="00EA3AA1">
        <w:rPr>
          <w:sz w:val="22"/>
          <w:szCs w:val="22"/>
        </w:rPr>
        <w:t>fyzické osoby, jejichž právem</w:t>
      </w:r>
      <w:r w:rsidRPr="00EA3AA1">
        <w:rPr>
          <w:sz w:val="22"/>
          <w:szCs w:val="22"/>
        </w:rPr>
        <w:t xml:space="preserve"> chráněné zájmy nebo povinnosti mohou být dotčeny. </w:t>
      </w:r>
    </w:p>
    <w:p w14:paraId="6556D553" w14:textId="77777777" w:rsidR="0037480F" w:rsidRPr="00EA3AA1" w:rsidRDefault="006E0697" w:rsidP="00EA109E">
      <w:pPr>
        <w:jc w:val="both"/>
        <w:rPr>
          <w:sz w:val="22"/>
          <w:szCs w:val="22"/>
        </w:rPr>
      </w:pPr>
      <w:r w:rsidRPr="00EA3AA1">
        <w:rPr>
          <w:sz w:val="22"/>
          <w:szCs w:val="22"/>
        </w:rPr>
        <w:t xml:space="preserve">Pro vznesení připomínek a požadavků se stanoví </w:t>
      </w:r>
      <w:r w:rsidR="003A27C1" w:rsidRPr="00EA3AA1">
        <w:rPr>
          <w:sz w:val="22"/>
          <w:szCs w:val="22"/>
        </w:rPr>
        <w:t>termín</w:t>
      </w:r>
    </w:p>
    <w:p w14:paraId="4F42B63B" w14:textId="77777777" w:rsidR="0037480F" w:rsidRPr="00EA3AA1" w:rsidRDefault="0037480F" w:rsidP="00EA109E">
      <w:pPr>
        <w:jc w:val="both"/>
        <w:rPr>
          <w:sz w:val="22"/>
          <w:szCs w:val="22"/>
        </w:rPr>
      </w:pPr>
    </w:p>
    <w:p w14:paraId="4D55D08C" w14:textId="77777777" w:rsidR="006E0697" w:rsidRPr="00B7524E" w:rsidRDefault="006E0697" w:rsidP="0037480F">
      <w:pPr>
        <w:jc w:val="center"/>
        <w:rPr>
          <w:b/>
          <w:sz w:val="22"/>
          <w:szCs w:val="22"/>
        </w:rPr>
      </w:pPr>
      <w:r w:rsidRPr="00B7524E">
        <w:rPr>
          <w:sz w:val="22"/>
          <w:szCs w:val="22"/>
        </w:rPr>
        <w:t xml:space="preserve">do </w:t>
      </w:r>
      <w:r w:rsidR="00BC5D0C" w:rsidRPr="00B7524E">
        <w:rPr>
          <w:b/>
          <w:sz w:val="22"/>
          <w:szCs w:val="22"/>
        </w:rPr>
        <w:t>3</w:t>
      </w:r>
      <w:r w:rsidR="004C30AF">
        <w:rPr>
          <w:b/>
          <w:sz w:val="22"/>
          <w:szCs w:val="22"/>
        </w:rPr>
        <w:t>1</w:t>
      </w:r>
      <w:r w:rsidR="00BC5D0C" w:rsidRPr="00B7524E">
        <w:rPr>
          <w:b/>
          <w:sz w:val="22"/>
          <w:szCs w:val="22"/>
        </w:rPr>
        <w:t xml:space="preserve">. </w:t>
      </w:r>
      <w:r w:rsidR="00FE5B3C">
        <w:rPr>
          <w:b/>
          <w:sz w:val="22"/>
          <w:szCs w:val="22"/>
        </w:rPr>
        <w:t>1</w:t>
      </w:r>
      <w:r w:rsidR="004C30AF">
        <w:rPr>
          <w:b/>
          <w:sz w:val="22"/>
          <w:szCs w:val="22"/>
        </w:rPr>
        <w:t>2</w:t>
      </w:r>
      <w:r w:rsidRPr="00B7524E">
        <w:rPr>
          <w:b/>
          <w:sz w:val="22"/>
          <w:szCs w:val="22"/>
        </w:rPr>
        <w:t>. 20</w:t>
      </w:r>
      <w:r w:rsidR="008928F1">
        <w:rPr>
          <w:b/>
          <w:sz w:val="22"/>
          <w:szCs w:val="22"/>
        </w:rPr>
        <w:t>2</w:t>
      </w:r>
      <w:r w:rsidR="00FE5B3C">
        <w:rPr>
          <w:b/>
          <w:sz w:val="22"/>
          <w:szCs w:val="22"/>
        </w:rPr>
        <w:t>3</w:t>
      </w:r>
      <w:r w:rsidR="007309E5" w:rsidRPr="00B7524E">
        <w:rPr>
          <w:b/>
          <w:sz w:val="22"/>
          <w:szCs w:val="22"/>
        </w:rPr>
        <w:t>.</w:t>
      </w:r>
    </w:p>
    <w:p w14:paraId="702E5FE6" w14:textId="77777777" w:rsidR="00917035" w:rsidRDefault="00917035" w:rsidP="00EA109E">
      <w:pPr>
        <w:jc w:val="both"/>
        <w:rPr>
          <w:sz w:val="22"/>
          <w:szCs w:val="22"/>
        </w:rPr>
      </w:pPr>
    </w:p>
    <w:p w14:paraId="3E2200FA" w14:textId="77777777" w:rsidR="00BD2973" w:rsidRDefault="00BD2973" w:rsidP="00EA109E">
      <w:pPr>
        <w:jc w:val="both"/>
        <w:rPr>
          <w:sz w:val="22"/>
          <w:szCs w:val="22"/>
        </w:rPr>
      </w:pPr>
      <w:r>
        <w:rPr>
          <w:sz w:val="22"/>
          <w:szCs w:val="22"/>
        </w:rPr>
        <w:t>V uvedeném termínu oznámí vlastníci lesů případně též skutečnost, že pro své lesy zadali zpracování lesního hospodářského plánu.</w:t>
      </w:r>
    </w:p>
    <w:p w14:paraId="398C4B91" w14:textId="77777777" w:rsidR="00BD2973" w:rsidRPr="00EA3AA1" w:rsidRDefault="00BD2973" w:rsidP="00BD29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14:paraId="563BBDDC" w14:textId="77777777" w:rsidR="00BD2973" w:rsidRDefault="00BD2973" w:rsidP="00EA109E">
      <w:pPr>
        <w:jc w:val="both"/>
        <w:rPr>
          <w:sz w:val="22"/>
          <w:szCs w:val="22"/>
        </w:rPr>
      </w:pPr>
    </w:p>
    <w:p w14:paraId="4CEF8600" w14:textId="77777777" w:rsidR="005E2FE9" w:rsidRDefault="00BD2973" w:rsidP="00EA109E">
      <w:pPr>
        <w:jc w:val="both"/>
        <w:rPr>
          <w:sz w:val="22"/>
          <w:szCs w:val="22"/>
        </w:rPr>
      </w:pPr>
      <w:r>
        <w:rPr>
          <w:sz w:val="22"/>
          <w:szCs w:val="22"/>
        </w:rPr>
        <w:t>Městs</w:t>
      </w:r>
      <w:r w:rsidR="005E2FE9">
        <w:rPr>
          <w:sz w:val="22"/>
          <w:szCs w:val="22"/>
        </w:rPr>
        <w:t>ký úřad Rak</w:t>
      </w:r>
      <w:r w:rsidR="00214AE0">
        <w:rPr>
          <w:sz w:val="22"/>
          <w:szCs w:val="22"/>
        </w:rPr>
        <w:t>ovník oznámí během roku 202</w:t>
      </w:r>
      <w:r w:rsidR="00FE5B3C">
        <w:rPr>
          <w:sz w:val="22"/>
          <w:szCs w:val="22"/>
        </w:rPr>
        <w:t>5</w:t>
      </w:r>
      <w:r w:rsidR="005E2FE9">
        <w:rPr>
          <w:sz w:val="22"/>
          <w:szCs w:val="22"/>
        </w:rPr>
        <w:t xml:space="preserve"> veřejnou vyhláškou lhůtu a místo, kde vlastník lesa obdrží osnovu týkající se jeho lesů. Tato veřejná vyhláška bude zveřejněna na úředních deskách obecních úřadů v zařizovacím obvodu.</w:t>
      </w:r>
      <w:r w:rsidR="006F3527">
        <w:rPr>
          <w:sz w:val="22"/>
          <w:szCs w:val="22"/>
        </w:rPr>
        <w:t xml:space="preserve"> </w:t>
      </w:r>
      <w:r w:rsidR="005E2FE9">
        <w:rPr>
          <w:sz w:val="22"/>
          <w:szCs w:val="22"/>
        </w:rPr>
        <w:t>Vlastník lesa, pro kterého bude zpracována lesní hosp</w:t>
      </w:r>
      <w:r w:rsidR="006F05C1">
        <w:rPr>
          <w:sz w:val="22"/>
          <w:szCs w:val="22"/>
        </w:rPr>
        <w:t>odářská osnova, ji pak může na</w:t>
      </w:r>
      <w:r w:rsidR="005E2FE9">
        <w:rPr>
          <w:sz w:val="22"/>
          <w:szCs w:val="22"/>
        </w:rPr>
        <w:t xml:space="preserve"> základě vyžádání obdržet na Městském úřadě Rakovník</w:t>
      </w:r>
      <w:r w:rsidR="004B0078">
        <w:rPr>
          <w:sz w:val="22"/>
          <w:szCs w:val="22"/>
        </w:rPr>
        <w:t>, odboru životního prostředí</w:t>
      </w:r>
      <w:r w:rsidR="005E2FE9">
        <w:rPr>
          <w:sz w:val="22"/>
          <w:szCs w:val="22"/>
        </w:rPr>
        <w:t xml:space="preserve"> bezplatně.</w:t>
      </w:r>
    </w:p>
    <w:p w14:paraId="1BF4891E" w14:textId="77777777" w:rsidR="001650FA" w:rsidRDefault="001650FA" w:rsidP="00EA109E">
      <w:pPr>
        <w:jc w:val="both"/>
        <w:rPr>
          <w:sz w:val="22"/>
          <w:szCs w:val="22"/>
        </w:rPr>
      </w:pPr>
    </w:p>
    <w:p w14:paraId="0F3CF295" w14:textId="77777777" w:rsidR="005E2FE9" w:rsidRDefault="005E2FE9" w:rsidP="005E2FE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Čl. 5</w:t>
      </w:r>
    </w:p>
    <w:p w14:paraId="3032F7D3" w14:textId="77777777" w:rsidR="005E2FE9" w:rsidRPr="00EA3AA1" w:rsidRDefault="005E2FE9" w:rsidP="005E2FE9">
      <w:pPr>
        <w:jc w:val="both"/>
        <w:rPr>
          <w:b/>
          <w:sz w:val="22"/>
          <w:szCs w:val="22"/>
        </w:rPr>
      </w:pPr>
    </w:p>
    <w:p w14:paraId="2E5A2E3F" w14:textId="77777777" w:rsidR="005E2FE9" w:rsidRDefault="001650FA" w:rsidP="00EA109E">
      <w:p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5E2FE9">
        <w:rPr>
          <w:sz w:val="22"/>
          <w:szCs w:val="22"/>
        </w:rPr>
        <w:t xml:space="preserve">ařízení </w:t>
      </w:r>
      <w:r>
        <w:rPr>
          <w:sz w:val="22"/>
          <w:szCs w:val="22"/>
        </w:rPr>
        <w:t>obce se zveřejní též na úřední de</w:t>
      </w:r>
      <w:r w:rsidR="004B0078">
        <w:rPr>
          <w:sz w:val="22"/>
          <w:szCs w:val="22"/>
        </w:rPr>
        <w:t>s</w:t>
      </w:r>
      <w:r>
        <w:rPr>
          <w:sz w:val="22"/>
          <w:szCs w:val="22"/>
        </w:rPr>
        <w:t xml:space="preserve">ce obecních úřadů ve správním obvodu obce s rozšířenou působností Rakovník. </w:t>
      </w:r>
    </w:p>
    <w:p w14:paraId="54AD037F" w14:textId="77777777" w:rsidR="001650FA" w:rsidRDefault="001650FA" w:rsidP="00EA109E">
      <w:pPr>
        <w:jc w:val="both"/>
        <w:rPr>
          <w:sz w:val="22"/>
          <w:szCs w:val="22"/>
        </w:rPr>
      </w:pPr>
    </w:p>
    <w:p w14:paraId="0C6C0C76" w14:textId="77777777" w:rsidR="006E0697" w:rsidRDefault="005E2FE9" w:rsidP="006E06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6</w:t>
      </w:r>
    </w:p>
    <w:p w14:paraId="2826BEDF" w14:textId="77777777" w:rsidR="0063469F" w:rsidRPr="00EA3AA1" w:rsidRDefault="0063469F" w:rsidP="006E0697">
      <w:pPr>
        <w:jc w:val="center"/>
        <w:rPr>
          <w:b/>
          <w:sz w:val="22"/>
          <w:szCs w:val="22"/>
        </w:rPr>
      </w:pPr>
    </w:p>
    <w:p w14:paraId="717526BC" w14:textId="77777777" w:rsidR="006E0697" w:rsidRPr="00EA3AA1" w:rsidRDefault="00504FBF" w:rsidP="006E0697">
      <w:pPr>
        <w:rPr>
          <w:sz w:val="22"/>
          <w:szCs w:val="22"/>
        </w:rPr>
      </w:pPr>
      <w:r w:rsidRPr="00EA3AA1">
        <w:rPr>
          <w:sz w:val="22"/>
          <w:szCs w:val="22"/>
        </w:rPr>
        <w:t>Platnost tohoto</w:t>
      </w:r>
      <w:r w:rsidR="00D967AE">
        <w:rPr>
          <w:sz w:val="22"/>
          <w:szCs w:val="22"/>
        </w:rPr>
        <w:t xml:space="preserve"> nařízení města končí dnem 3</w:t>
      </w:r>
      <w:r w:rsidR="004C30AF">
        <w:rPr>
          <w:sz w:val="22"/>
          <w:szCs w:val="22"/>
        </w:rPr>
        <w:t>1</w:t>
      </w:r>
      <w:r w:rsidR="00D967AE">
        <w:rPr>
          <w:sz w:val="22"/>
          <w:szCs w:val="22"/>
        </w:rPr>
        <w:t xml:space="preserve">. </w:t>
      </w:r>
      <w:r w:rsidR="00FE5B3C">
        <w:rPr>
          <w:sz w:val="22"/>
          <w:szCs w:val="22"/>
        </w:rPr>
        <w:t>1</w:t>
      </w:r>
      <w:r w:rsidR="004C30AF">
        <w:rPr>
          <w:sz w:val="22"/>
          <w:szCs w:val="22"/>
        </w:rPr>
        <w:t>2</w:t>
      </w:r>
      <w:r w:rsidRPr="00EA3AA1">
        <w:rPr>
          <w:sz w:val="22"/>
          <w:szCs w:val="22"/>
        </w:rPr>
        <w:t xml:space="preserve">. </w:t>
      </w:r>
      <w:r w:rsidR="006F3527">
        <w:rPr>
          <w:sz w:val="22"/>
          <w:szCs w:val="22"/>
        </w:rPr>
        <w:t>202</w:t>
      </w:r>
      <w:r w:rsidR="00FE5B3C">
        <w:rPr>
          <w:sz w:val="22"/>
          <w:szCs w:val="22"/>
        </w:rPr>
        <w:t>3</w:t>
      </w:r>
      <w:r w:rsidRPr="00EA3AA1">
        <w:rPr>
          <w:sz w:val="22"/>
          <w:szCs w:val="22"/>
        </w:rPr>
        <w:t>.</w:t>
      </w:r>
    </w:p>
    <w:p w14:paraId="365BDD34" w14:textId="77777777" w:rsidR="00917035" w:rsidRDefault="00917035" w:rsidP="006E0697">
      <w:pPr>
        <w:rPr>
          <w:sz w:val="22"/>
          <w:szCs w:val="22"/>
        </w:rPr>
      </w:pPr>
    </w:p>
    <w:p w14:paraId="7D41E4BC" w14:textId="77777777" w:rsidR="001650FA" w:rsidRPr="00EA3AA1" w:rsidRDefault="001650FA" w:rsidP="006E0697">
      <w:pPr>
        <w:rPr>
          <w:sz w:val="22"/>
          <w:szCs w:val="22"/>
        </w:rPr>
      </w:pPr>
    </w:p>
    <w:p w14:paraId="63F1001F" w14:textId="77777777" w:rsidR="00917035" w:rsidRDefault="005E2FE9" w:rsidP="00504F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7</w:t>
      </w:r>
    </w:p>
    <w:p w14:paraId="2F9EA0F8" w14:textId="77777777" w:rsidR="0063469F" w:rsidRPr="00EA3AA1" w:rsidRDefault="0063469F" w:rsidP="00504FBF">
      <w:pPr>
        <w:jc w:val="center"/>
        <w:rPr>
          <w:b/>
          <w:sz w:val="22"/>
          <w:szCs w:val="22"/>
        </w:rPr>
      </w:pPr>
    </w:p>
    <w:p w14:paraId="73921FA9" w14:textId="77777777" w:rsidR="00CA6ED8" w:rsidRPr="00EA3AA1" w:rsidRDefault="00504FBF" w:rsidP="006E0697">
      <w:pPr>
        <w:rPr>
          <w:sz w:val="22"/>
          <w:szCs w:val="22"/>
        </w:rPr>
      </w:pPr>
      <w:r w:rsidRPr="00EA3AA1">
        <w:rPr>
          <w:sz w:val="22"/>
          <w:szCs w:val="22"/>
        </w:rPr>
        <w:t xml:space="preserve">Toto nařízení města nabývá účinnosti </w:t>
      </w:r>
      <w:r w:rsidR="007309E5">
        <w:rPr>
          <w:sz w:val="22"/>
          <w:szCs w:val="22"/>
        </w:rPr>
        <w:t xml:space="preserve">patnáctým </w:t>
      </w:r>
      <w:r w:rsidRPr="00EA3AA1">
        <w:rPr>
          <w:sz w:val="22"/>
          <w:szCs w:val="22"/>
        </w:rPr>
        <w:t>dnem</w:t>
      </w:r>
      <w:r w:rsidR="007309E5">
        <w:rPr>
          <w:sz w:val="22"/>
          <w:szCs w:val="22"/>
        </w:rPr>
        <w:t xml:space="preserve"> následujícím po dni jeho vyhlášení.</w:t>
      </w:r>
      <w:r w:rsidR="001650FA">
        <w:rPr>
          <w:sz w:val="22"/>
          <w:szCs w:val="22"/>
        </w:rPr>
        <w:t xml:space="preserve"> </w:t>
      </w:r>
    </w:p>
    <w:p w14:paraId="47D580DE" w14:textId="77777777" w:rsidR="001650FA" w:rsidRPr="00EA3AA1" w:rsidRDefault="001650FA" w:rsidP="006E0697">
      <w:pPr>
        <w:rPr>
          <w:sz w:val="22"/>
          <w:szCs w:val="22"/>
        </w:rPr>
      </w:pPr>
    </w:p>
    <w:p w14:paraId="64BDA2D5" w14:textId="77777777" w:rsidR="00214AE0" w:rsidRPr="00EA3AA1" w:rsidRDefault="006F3527" w:rsidP="00214AE0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84"/>
      </w:tblGrid>
      <w:tr w:rsidR="00214AE0" w:rsidRPr="001066CB" w14:paraId="6F54CE23" w14:textId="77777777" w:rsidTr="004B7D0A">
        <w:trPr>
          <w:trHeight w:val="2209"/>
        </w:trPr>
        <w:tc>
          <w:tcPr>
            <w:tcW w:w="4253" w:type="dxa"/>
            <w:shd w:val="clear" w:color="auto" w:fill="FFFFFF"/>
          </w:tcPr>
          <w:p w14:paraId="5A1CAB94" w14:textId="77777777" w:rsidR="00214AE0" w:rsidRPr="001066CB" w:rsidRDefault="00214AE0" w:rsidP="00D801C4">
            <w:pPr>
              <w:rPr>
                <w:sz w:val="22"/>
                <w:szCs w:val="22"/>
              </w:rPr>
            </w:pPr>
            <w:r w:rsidRPr="001066CB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</w:t>
            </w:r>
          </w:p>
          <w:p w14:paraId="18EF43AE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0427CE" w14:textId="77777777" w:rsidR="00214AE0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077C926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E6CA34D" w14:textId="77777777" w:rsidR="00214AE0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8C19B69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673EE33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885F951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6CB">
              <w:rPr>
                <w:rFonts w:ascii="Times New Roman" w:hAnsi="Times New Roman"/>
                <w:sz w:val="22"/>
                <w:szCs w:val="22"/>
              </w:rPr>
              <w:t>…...................................................</w:t>
            </w:r>
          </w:p>
          <w:p w14:paraId="16BA434A" w14:textId="77777777" w:rsidR="00EE6881" w:rsidRDefault="00EE6881" w:rsidP="00EE6881">
            <w:pPr>
              <w:jc w:val="center"/>
            </w:pPr>
            <w:r>
              <w:t>JUDr. Pavel Jenšovský v. r.</w:t>
            </w:r>
          </w:p>
          <w:p w14:paraId="02B41D77" w14:textId="77777777" w:rsidR="00214AE0" w:rsidRPr="001066CB" w:rsidRDefault="00EE6881" w:rsidP="00EE6881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místostarosta města</w:t>
            </w:r>
          </w:p>
        </w:tc>
        <w:tc>
          <w:tcPr>
            <w:tcW w:w="5384" w:type="dxa"/>
            <w:shd w:val="clear" w:color="auto" w:fill="FFFFFF"/>
          </w:tcPr>
          <w:p w14:paraId="52DB1ED1" w14:textId="77777777" w:rsidR="00214AE0" w:rsidRPr="001066CB" w:rsidRDefault="00214AE0" w:rsidP="00D801C4">
            <w:pPr>
              <w:jc w:val="center"/>
              <w:rPr>
                <w:sz w:val="22"/>
                <w:szCs w:val="22"/>
              </w:rPr>
            </w:pPr>
          </w:p>
          <w:p w14:paraId="3B3A27CC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1158EDB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1647EA" w14:textId="77777777" w:rsidR="00214AE0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8D1CC7A" w14:textId="77777777" w:rsidR="00214AE0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39E3085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6B8541B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7F57F7" w14:textId="77777777" w:rsidR="00214AE0" w:rsidRPr="001066CB" w:rsidRDefault="00214AE0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6CB">
              <w:rPr>
                <w:rFonts w:ascii="Times New Roman" w:hAnsi="Times New Roman"/>
                <w:sz w:val="22"/>
                <w:szCs w:val="22"/>
              </w:rPr>
              <w:t>…...................................................</w:t>
            </w:r>
          </w:p>
          <w:p w14:paraId="385E7580" w14:textId="77777777" w:rsidR="00EE6881" w:rsidRDefault="00EE6881" w:rsidP="00EE6881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PaedDr. Luděk Štíbr v. r.</w:t>
            </w:r>
          </w:p>
          <w:p w14:paraId="1ACE7004" w14:textId="77777777" w:rsidR="00EE6881" w:rsidRPr="001066CB" w:rsidRDefault="00EE6881" w:rsidP="00EE6881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starosta</w:t>
            </w:r>
          </w:p>
          <w:p w14:paraId="7CAC0BFC" w14:textId="77777777" w:rsidR="008F04AC" w:rsidRPr="001066CB" w:rsidRDefault="008F04AC" w:rsidP="00D801C4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374FDD7" w14:textId="77777777" w:rsidR="00CA6ED8" w:rsidRPr="00EA3AA1" w:rsidRDefault="00CA6ED8" w:rsidP="00214AE0">
      <w:pPr>
        <w:rPr>
          <w:sz w:val="22"/>
          <w:szCs w:val="22"/>
        </w:rPr>
      </w:pPr>
    </w:p>
    <w:p w14:paraId="5A3AF4F3" w14:textId="77777777" w:rsidR="00214AE0" w:rsidRPr="006F3527" w:rsidRDefault="00CA6ED8" w:rsidP="00504FBF">
      <w:pPr>
        <w:rPr>
          <w:sz w:val="22"/>
          <w:szCs w:val="22"/>
        </w:rPr>
      </w:pPr>
      <w:r w:rsidRPr="00EA3AA1">
        <w:rPr>
          <w:sz w:val="22"/>
          <w:szCs w:val="22"/>
        </w:rPr>
        <w:t xml:space="preserve">                                                             </w:t>
      </w:r>
    </w:p>
    <w:p w14:paraId="22D3F1EF" w14:textId="77777777" w:rsidR="00DC7661" w:rsidRPr="00EA3AA1" w:rsidRDefault="00DC7661" w:rsidP="00E674E8">
      <w:pPr>
        <w:rPr>
          <w:sz w:val="22"/>
          <w:szCs w:val="22"/>
        </w:rPr>
      </w:pPr>
    </w:p>
    <w:sectPr w:rsidR="00DC7661" w:rsidRPr="00EA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C88"/>
    <w:multiLevelType w:val="hybridMultilevel"/>
    <w:tmpl w:val="BF5225A6"/>
    <w:lvl w:ilvl="0" w:tplc="A5B6A5A2">
      <w:start w:val="1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89269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97"/>
    <w:rsid w:val="00003CD5"/>
    <w:rsid w:val="000A1448"/>
    <w:rsid w:val="000E346A"/>
    <w:rsid w:val="000F529B"/>
    <w:rsid w:val="00107B2C"/>
    <w:rsid w:val="001650FA"/>
    <w:rsid w:val="001911D1"/>
    <w:rsid w:val="00203677"/>
    <w:rsid w:val="00214AE0"/>
    <w:rsid w:val="00336639"/>
    <w:rsid w:val="0037480F"/>
    <w:rsid w:val="0038685B"/>
    <w:rsid w:val="003A27C1"/>
    <w:rsid w:val="0045079C"/>
    <w:rsid w:val="004628BA"/>
    <w:rsid w:val="004B0078"/>
    <w:rsid w:val="004B1DE2"/>
    <w:rsid w:val="004B7D0A"/>
    <w:rsid w:val="004C30AF"/>
    <w:rsid w:val="00504FBF"/>
    <w:rsid w:val="00512597"/>
    <w:rsid w:val="00534B0A"/>
    <w:rsid w:val="005931DA"/>
    <w:rsid w:val="005E2FE9"/>
    <w:rsid w:val="00615108"/>
    <w:rsid w:val="0063469F"/>
    <w:rsid w:val="0068428A"/>
    <w:rsid w:val="006E0697"/>
    <w:rsid w:val="006E2D58"/>
    <w:rsid w:val="006F05C1"/>
    <w:rsid w:val="006F3527"/>
    <w:rsid w:val="006F6BBD"/>
    <w:rsid w:val="007309E5"/>
    <w:rsid w:val="0073729A"/>
    <w:rsid w:val="00751AF8"/>
    <w:rsid w:val="0076141A"/>
    <w:rsid w:val="007619B2"/>
    <w:rsid w:val="00797EE6"/>
    <w:rsid w:val="007B0EA0"/>
    <w:rsid w:val="007B1858"/>
    <w:rsid w:val="007C1932"/>
    <w:rsid w:val="007F7224"/>
    <w:rsid w:val="00855AE8"/>
    <w:rsid w:val="0086642F"/>
    <w:rsid w:val="00875D70"/>
    <w:rsid w:val="00876049"/>
    <w:rsid w:val="008928F1"/>
    <w:rsid w:val="008B55A2"/>
    <w:rsid w:val="008E0177"/>
    <w:rsid w:val="008F04AC"/>
    <w:rsid w:val="00917035"/>
    <w:rsid w:val="00920BEF"/>
    <w:rsid w:val="00951F3E"/>
    <w:rsid w:val="00973548"/>
    <w:rsid w:val="00973CF1"/>
    <w:rsid w:val="00A23F3A"/>
    <w:rsid w:val="00A705E1"/>
    <w:rsid w:val="00A8024E"/>
    <w:rsid w:val="00A902A2"/>
    <w:rsid w:val="00B30D7B"/>
    <w:rsid w:val="00B47DF5"/>
    <w:rsid w:val="00B535C2"/>
    <w:rsid w:val="00B7524E"/>
    <w:rsid w:val="00B76793"/>
    <w:rsid w:val="00B76874"/>
    <w:rsid w:val="00B83553"/>
    <w:rsid w:val="00BC5D0C"/>
    <w:rsid w:val="00BD0A5F"/>
    <w:rsid w:val="00BD2973"/>
    <w:rsid w:val="00BD6D0D"/>
    <w:rsid w:val="00C054B4"/>
    <w:rsid w:val="00C34428"/>
    <w:rsid w:val="00CA18AF"/>
    <w:rsid w:val="00CA6ED8"/>
    <w:rsid w:val="00CE7C77"/>
    <w:rsid w:val="00D25AE7"/>
    <w:rsid w:val="00D35369"/>
    <w:rsid w:val="00D535B3"/>
    <w:rsid w:val="00D801C4"/>
    <w:rsid w:val="00D967AE"/>
    <w:rsid w:val="00DC7661"/>
    <w:rsid w:val="00E12D4B"/>
    <w:rsid w:val="00E42F1F"/>
    <w:rsid w:val="00E674E8"/>
    <w:rsid w:val="00EA109E"/>
    <w:rsid w:val="00EA3AA1"/>
    <w:rsid w:val="00EE6881"/>
    <w:rsid w:val="00F223BC"/>
    <w:rsid w:val="00F45082"/>
    <w:rsid w:val="00F46B39"/>
    <w:rsid w:val="00FE5B3C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2FE221B"/>
  <w15:chartTrackingRefBased/>
  <w15:docId w15:val="{0EA57216-CC12-4D73-A5C6-24BB34B3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615108"/>
    <w:rPr>
      <w:rFonts w:ascii="Tahoma" w:hAnsi="Tahoma" w:cs="Tahoma"/>
      <w:sz w:val="16"/>
      <w:szCs w:val="16"/>
    </w:rPr>
  </w:style>
  <w:style w:type="character" w:styleId="Hypertextovodkaz">
    <w:name w:val="Hyperlink"/>
    <w:rsid w:val="00504FBF"/>
    <w:rPr>
      <w:color w:val="0000FF"/>
      <w:u w:val="single"/>
    </w:rPr>
  </w:style>
  <w:style w:type="table" w:styleId="Mkatabulky">
    <w:name w:val="Table Grid"/>
    <w:basedOn w:val="Normlntabulka"/>
    <w:rsid w:val="00855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214AE0"/>
    <w:pPr>
      <w:widowControl w:val="0"/>
      <w:suppressLineNumbers/>
      <w:suppressAutoHyphens/>
    </w:pPr>
    <w:rPr>
      <w:rFonts w:ascii="DejaVu Serif" w:eastAsia="DejaVu Sans" w:hAnsi="DejaVu Serif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Rakovník</vt:lpstr>
    </vt:vector>
  </TitlesOfParts>
  <Company>Město Rakovník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Rakovník</dc:title>
  <dc:subject/>
  <dc:creator>Město Rakovník</dc:creator>
  <cp:keywords/>
  <cp:lastModifiedBy>Cafourek Jiri</cp:lastModifiedBy>
  <cp:revision>2</cp:revision>
  <cp:lastPrinted>2021-06-08T09:25:00Z</cp:lastPrinted>
  <dcterms:created xsi:type="dcterms:W3CDTF">2023-09-22T13:52:00Z</dcterms:created>
  <dcterms:modified xsi:type="dcterms:W3CDTF">2023-09-22T13:52:00Z</dcterms:modified>
</cp:coreProperties>
</file>