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938F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45D38521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</w:p>
    <w:p w14:paraId="5EA714F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B5DB3">
        <w:rPr>
          <w:rFonts w:ascii="Arial" w:hAnsi="Arial" w:cs="Arial"/>
          <w:b/>
        </w:rPr>
        <w:t>Blažkov</w:t>
      </w:r>
    </w:p>
    <w:p w14:paraId="4ADBF044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B5DB3">
        <w:rPr>
          <w:rFonts w:ascii="Arial" w:hAnsi="Arial" w:cs="Arial"/>
          <w:b/>
        </w:rPr>
        <w:t xml:space="preserve">Blažkov </w:t>
      </w:r>
      <w:r>
        <w:rPr>
          <w:rFonts w:ascii="Arial" w:hAnsi="Arial" w:cs="Arial"/>
          <w:b/>
        </w:rPr>
        <w:t>č.</w:t>
      </w:r>
      <w:r w:rsidR="00BB5DB3">
        <w:rPr>
          <w:rFonts w:ascii="Arial" w:hAnsi="Arial" w:cs="Arial"/>
          <w:b/>
        </w:rPr>
        <w:t>3/2019</w:t>
      </w:r>
      <w:r>
        <w:rPr>
          <w:rFonts w:ascii="Arial" w:hAnsi="Arial" w:cs="Arial"/>
          <w:b/>
        </w:rPr>
        <w:t>,</w:t>
      </w:r>
    </w:p>
    <w:p w14:paraId="729D44C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16658674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FE3CE1B" w14:textId="77777777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B5DB3">
        <w:rPr>
          <w:rFonts w:ascii="Arial" w:hAnsi="Arial" w:cs="Arial"/>
          <w:sz w:val="22"/>
          <w:szCs w:val="22"/>
        </w:rPr>
        <w:t>Blažkov se na svém zasedání dne 16.12.2019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BB5DB3">
        <w:rPr>
          <w:rFonts w:ascii="Arial" w:hAnsi="Arial" w:cs="Arial"/>
          <w:sz w:val="22"/>
          <w:szCs w:val="22"/>
        </w:rPr>
        <w:t>č.8/8/2019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7166C3F6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0E78B2A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7695A26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B5DB3">
        <w:rPr>
          <w:rFonts w:ascii="Arial" w:hAnsi="Arial" w:cs="Arial"/>
          <w:sz w:val="22"/>
          <w:szCs w:val="22"/>
        </w:rPr>
        <w:t xml:space="preserve">Blažkov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2FB43C39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BB5DB3">
        <w:rPr>
          <w:rFonts w:ascii="Arial" w:hAnsi="Arial" w:cs="Arial"/>
          <w:sz w:val="22"/>
          <w:szCs w:val="22"/>
        </w:rPr>
        <w:t>Blažkov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0771712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3BCE880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613063F8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66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00D3B89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6B1DA6D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10155168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BB5DB3">
        <w:rPr>
          <w:rFonts w:ascii="Arial" w:hAnsi="Arial" w:cs="Arial"/>
          <w:sz w:val="22"/>
          <w:szCs w:val="22"/>
        </w:rPr>
        <w:t xml:space="preserve"> poplatkové povinnosti do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BB5DB3">
        <w:rPr>
          <w:rFonts w:ascii="Arial" w:hAnsi="Arial" w:cs="Arial"/>
          <w:sz w:val="22"/>
          <w:szCs w:val="22"/>
        </w:rPr>
        <w:t xml:space="preserve"> 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1CE0B30A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73413935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283C9766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3788E252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95F3B75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7578BEE8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440CE75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3D21DE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05490071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5CA2AAC4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677E187D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</w:t>
      </w:r>
      <w:r w:rsidR="00BB5DB3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</w:t>
      </w:r>
      <w:r w:rsidR="00BB5DB3">
        <w:rPr>
          <w:rFonts w:ascii="Arial" w:hAnsi="Arial" w:cs="Arial"/>
          <w:sz w:val="22"/>
          <w:szCs w:val="22"/>
        </w:rPr>
        <w:t xml:space="preserve">100,-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6B7E53D7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</w:t>
      </w:r>
      <w:r w:rsidR="00BB5DB3">
        <w:rPr>
          <w:rFonts w:ascii="Arial" w:hAnsi="Arial" w:cs="Arial"/>
          <w:sz w:val="22"/>
          <w:szCs w:val="22"/>
        </w:rPr>
        <w:t>.............................150,-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6863568A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 w:rsidR="00BB5DB3">
        <w:rPr>
          <w:rFonts w:ascii="Arial" w:hAnsi="Arial" w:cs="Arial"/>
          <w:sz w:val="22"/>
          <w:szCs w:val="22"/>
        </w:rPr>
        <w:t xml:space="preserve">............................80,-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45FBDAA7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BB5DB3">
        <w:rPr>
          <w:rFonts w:ascii="Arial" w:hAnsi="Arial" w:cs="Arial"/>
          <w:sz w:val="22"/>
          <w:szCs w:val="22"/>
        </w:rPr>
        <w:t xml:space="preserve">        120,-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6A000F6F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1F5CFC34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D44196D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BB5DB3">
        <w:rPr>
          <w:rFonts w:ascii="Arial" w:hAnsi="Arial" w:cs="Arial"/>
          <w:sz w:val="22"/>
          <w:szCs w:val="22"/>
        </w:rPr>
        <w:t xml:space="preserve">do 28.2.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48904FD3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B5DB3">
        <w:rPr>
          <w:rFonts w:ascii="Arial" w:hAnsi="Arial" w:cs="Arial"/>
          <w:sz w:val="22"/>
          <w:szCs w:val="22"/>
        </w:rPr>
        <w:t>.</w:t>
      </w:r>
    </w:p>
    <w:p w14:paraId="63533AB3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AFFD832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415B09C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F251E3A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E054A78" w14:textId="77777777" w:rsidR="00CA3F91" w:rsidRDefault="00CA3F91" w:rsidP="00CA3F9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C06CEA9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C3306FC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</w:t>
      </w:r>
      <w:r w:rsidR="001C245D">
        <w:rPr>
          <w:rFonts w:ascii="Arial" w:hAnsi="Arial" w:cs="Arial"/>
          <w:sz w:val="22"/>
          <w:szCs w:val="22"/>
        </w:rPr>
        <w:t xml:space="preserve"> 1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poplatník</w:t>
      </w:r>
      <w:r w:rsidR="001C245D">
        <w:rPr>
          <w:rFonts w:ascii="Arial" w:hAnsi="Arial" w:cs="Arial"/>
          <w:sz w:val="22"/>
          <w:szCs w:val="22"/>
        </w:rPr>
        <w:t xml:space="preserve"> povinen ohlásit ve lhůtě do 15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1C9FA001" w14:textId="77777777"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2CA1184" w14:textId="77777777" w:rsidR="007D087D" w:rsidRDefault="001C245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 </w:t>
      </w:r>
      <w:r w:rsidR="007D087D" w:rsidRPr="00191186">
        <w:rPr>
          <w:rFonts w:ascii="Arial" w:hAnsi="Arial" w:cs="Arial"/>
          <w:sz w:val="22"/>
          <w:szCs w:val="22"/>
        </w:rPr>
        <w:t>(</w:t>
      </w:r>
      <w:r w:rsidR="007D087D">
        <w:rPr>
          <w:rFonts w:ascii="Arial" w:hAnsi="Arial" w:cs="Arial"/>
          <w:sz w:val="22"/>
          <w:szCs w:val="22"/>
        </w:rPr>
        <w:t>5</w:t>
      </w:r>
      <w:r w:rsidR="007D087D" w:rsidRPr="00191186">
        <w:rPr>
          <w:rFonts w:ascii="Arial" w:hAnsi="Arial" w:cs="Arial"/>
          <w:sz w:val="22"/>
          <w:szCs w:val="22"/>
        </w:rPr>
        <w:t>)</w:t>
      </w:r>
      <w:r w:rsidR="007D087D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 w:rsidR="007D087D">
        <w:rPr>
          <w:rFonts w:ascii="Arial" w:hAnsi="Arial" w:cs="Arial"/>
          <w:sz w:val="22"/>
          <w:szCs w:val="22"/>
        </w:rPr>
        <w:t>ve lhůtách stanovených</w:t>
      </w:r>
      <w:r w:rsidR="007D087D"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="007D087D" w:rsidRPr="00191186">
        <w:rPr>
          <w:rFonts w:ascii="Arial" w:hAnsi="Arial" w:cs="Arial"/>
          <w:sz w:val="22"/>
          <w:szCs w:val="22"/>
        </w:rPr>
        <w:t>, nárok na osvobození nebo úlevu zaniká.</w:t>
      </w:r>
      <w:r w:rsidR="007D087D"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D0ED5EA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D312723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31B714E0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57A8A0D4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B2EBB7B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ADB4F0D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5A7478D1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14BD4A0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528CAC8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58F8072A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3E37AC0D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78D047BC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695CEF68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2D594937" w14:textId="77777777"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C245D">
        <w:rPr>
          <w:rFonts w:ascii="Arial" w:hAnsi="Arial" w:cs="Arial"/>
          <w:sz w:val="22"/>
          <w:szCs w:val="22"/>
        </w:rPr>
        <w:t xml:space="preserve">1/2011 </w:t>
      </w:r>
      <w:r w:rsidRPr="00DE3D9F">
        <w:rPr>
          <w:rFonts w:ascii="Arial" w:hAnsi="Arial" w:cs="Arial"/>
          <w:sz w:val="22"/>
          <w:szCs w:val="22"/>
        </w:rPr>
        <w:t>ze dne</w:t>
      </w:r>
      <w:r w:rsidR="001C245D">
        <w:rPr>
          <w:rFonts w:ascii="Arial" w:hAnsi="Arial" w:cs="Arial"/>
          <w:i/>
          <w:sz w:val="22"/>
          <w:szCs w:val="22"/>
        </w:rPr>
        <w:t xml:space="preserve"> </w:t>
      </w:r>
      <w:r w:rsidR="001C245D" w:rsidRPr="001C245D">
        <w:rPr>
          <w:rFonts w:ascii="Arial" w:hAnsi="Arial" w:cs="Arial"/>
          <w:sz w:val="22"/>
          <w:szCs w:val="22"/>
        </w:rPr>
        <w:t>17.12.</w:t>
      </w:r>
      <w:r w:rsidR="001C245D">
        <w:rPr>
          <w:rFonts w:ascii="Arial" w:hAnsi="Arial" w:cs="Arial"/>
          <w:sz w:val="22"/>
          <w:szCs w:val="22"/>
        </w:rPr>
        <w:t xml:space="preserve"> </w:t>
      </w:r>
      <w:r w:rsidR="001C245D" w:rsidRPr="001C245D">
        <w:rPr>
          <w:rFonts w:ascii="Arial" w:hAnsi="Arial" w:cs="Arial"/>
          <w:sz w:val="22"/>
          <w:szCs w:val="22"/>
        </w:rPr>
        <w:t>2010</w:t>
      </w:r>
      <w:r w:rsidRPr="001C245D">
        <w:rPr>
          <w:rFonts w:ascii="Arial" w:hAnsi="Arial" w:cs="Arial"/>
          <w:sz w:val="22"/>
          <w:szCs w:val="22"/>
        </w:rPr>
        <w:t>.</w:t>
      </w:r>
    </w:p>
    <w:p w14:paraId="555A940D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14:paraId="0EEEA518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440528C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1C245D">
        <w:rPr>
          <w:rFonts w:ascii="Arial" w:hAnsi="Arial" w:cs="Arial"/>
          <w:sz w:val="22"/>
          <w:szCs w:val="22"/>
        </w:rPr>
        <w:t>1.1.2020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2ABB3FA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24660B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F6BA73C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FB90BA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0EBE094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413394D" w14:textId="77777777" w:rsidR="00893F98" w:rsidRPr="000C2DC4" w:rsidRDefault="001C245D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Jan Koutecký                                                               Mgr. Petra Tatíčková</w:t>
      </w:r>
    </w:p>
    <w:p w14:paraId="308A06E8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1C245D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3A37B425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06BC52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1C245D">
        <w:rPr>
          <w:rFonts w:ascii="Arial" w:hAnsi="Arial" w:cs="Arial"/>
          <w:sz w:val="22"/>
          <w:szCs w:val="22"/>
        </w:rPr>
        <w:t>16.12.2019</w:t>
      </w:r>
    </w:p>
    <w:p w14:paraId="4B735733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1C245D">
        <w:rPr>
          <w:rFonts w:ascii="Arial" w:hAnsi="Arial" w:cs="Arial"/>
          <w:sz w:val="22"/>
          <w:szCs w:val="22"/>
        </w:rPr>
        <w:t>5.1.2020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F1CC7" w14:textId="77777777" w:rsidR="002601C3" w:rsidRDefault="002601C3">
      <w:r>
        <w:separator/>
      </w:r>
    </w:p>
  </w:endnote>
  <w:endnote w:type="continuationSeparator" w:id="0">
    <w:p w14:paraId="73F21865" w14:textId="77777777" w:rsidR="002601C3" w:rsidRDefault="0026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EB24" w14:textId="77777777" w:rsidR="002601C3" w:rsidRDefault="002601C3">
      <w:r>
        <w:separator/>
      </w:r>
    </w:p>
  </w:footnote>
  <w:footnote w:type="continuationSeparator" w:id="0">
    <w:p w14:paraId="150D05DF" w14:textId="77777777" w:rsidR="002601C3" w:rsidRDefault="002601C3">
      <w:r>
        <w:continuationSeparator/>
      </w:r>
    </w:p>
  </w:footnote>
  <w:footnote w:id="1">
    <w:p w14:paraId="4343CB31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1AD6E9E6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41D7E0E4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11DB577C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6B7DC8E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6950960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4E95A741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E3E3A5C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451BBC8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1E9DB1C3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22B951F8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42789472">
    <w:abstractNumId w:val="13"/>
  </w:num>
  <w:num w:numId="2" w16cid:durableId="1512179086">
    <w:abstractNumId w:val="14"/>
  </w:num>
  <w:num w:numId="3" w16cid:durableId="1118372138">
    <w:abstractNumId w:val="7"/>
  </w:num>
  <w:num w:numId="4" w16cid:durableId="1658651168">
    <w:abstractNumId w:val="11"/>
  </w:num>
  <w:num w:numId="5" w16cid:durableId="656038981">
    <w:abstractNumId w:val="12"/>
  </w:num>
  <w:num w:numId="6" w16cid:durableId="95172638">
    <w:abstractNumId w:val="4"/>
  </w:num>
  <w:num w:numId="7" w16cid:durableId="525605601">
    <w:abstractNumId w:val="0"/>
  </w:num>
  <w:num w:numId="8" w16cid:durableId="1798596936">
    <w:abstractNumId w:val="8"/>
  </w:num>
  <w:num w:numId="9" w16cid:durableId="1001349980">
    <w:abstractNumId w:val="5"/>
  </w:num>
  <w:num w:numId="10" w16cid:durableId="177698341">
    <w:abstractNumId w:val="9"/>
  </w:num>
  <w:num w:numId="11" w16cid:durableId="1244493546">
    <w:abstractNumId w:val="2"/>
  </w:num>
  <w:num w:numId="12" w16cid:durableId="1394624907">
    <w:abstractNumId w:val="3"/>
  </w:num>
  <w:num w:numId="13" w16cid:durableId="646054262">
    <w:abstractNumId w:val="10"/>
  </w:num>
  <w:num w:numId="14" w16cid:durableId="9391408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82944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45D"/>
    <w:rsid w:val="001C2D2F"/>
    <w:rsid w:val="001E16DD"/>
    <w:rsid w:val="002018AD"/>
    <w:rsid w:val="002223EB"/>
    <w:rsid w:val="00237FD0"/>
    <w:rsid w:val="0025437E"/>
    <w:rsid w:val="00257B1A"/>
    <w:rsid w:val="002601C3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0B57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41ED7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0A09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B5DB3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8B4E4"/>
  <w15:chartTrackingRefBased/>
  <w15:docId w15:val="{8E7260D2-D055-4744-BBB1-208BBCF0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EB50A-62E5-43BA-8248-2A91A818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Blažkov</cp:lastModifiedBy>
  <cp:revision>2</cp:revision>
  <cp:lastPrinted>2019-09-23T08:46:00Z</cp:lastPrinted>
  <dcterms:created xsi:type="dcterms:W3CDTF">2023-11-27T11:30:00Z</dcterms:created>
  <dcterms:modified xsi:type="dcterms:W3CDTF">2023-11-27T11:30:00Z</dcterms:modified>
</cp:coreProperties>
</file>