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F0F8" w14:textId="77777777" w:rsidR="009645C8" w:rsidRDefault="009645C8" w:rsidP="009645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RUDNÍK</w:t>
      </w:r>
    </w:p>
    <w:p w14:paraId="292C057B" w14:textId="77777777" w:rsidR="009645C8" w:rsidRDefault="009645C8" w:rsidP="009645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18DAF9AE" w14:textId="77777777" w:rsidR="009645C8" w:rsidRDefault="009645C8" w:rsidP="009645C8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1C7B98E" wp14:editId="5626450A">
            <wp:extent cx="647700" cy="742950"/>
            <wp:effectExtent l="0" t="0" r="0" b="0"/>
            <wp:docPr id="1" name="obrázek 1" descr="Znak obce Rudník">
              <a:hlinkClick xmlns:a="http://schemas.openxmlformats.org/drawingml/2006/main" r:id="rId8" tooltip="Znak obce Rudní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Rudní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5251" w14:textId="77777777" w:rsidR="009645C8" w:rsidRPr="00686CC9" w:rsidRDefault="009645C8" w:rsidP="009645C8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6CEB8C72" w14:textId="77777777" w:rsidR="009645C8" w:rsidRDefault="009645C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074AD2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45C8">
        <w:rPr>
          <w:rFonts w:ascii="Arial" w:hAnsi="Arial" w:cs="Arial"/>
          <w:b/>
        </w:rPr>
        <w:t>Rudník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28CB09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45C8">
        <w:rPr>
          <w:rFonts w:ascii="Arial" w:hAnsi="Arial" w:cs="Arial"/>
          <w:b w:val="0"/>
          <w:sz w:val="22"/>
          <w:szCs w:val="22"/>
        </w:rPr>
        <w:t>Rudník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31FA7" w:rsidRPr="00231FA7">
        <w:rPr>
          <w:rFonts w:ascii="Arial" w:hAnsi="Arial" w:cs="Arial"/>
          <w:b w:val="0"/>
          <w:sz w:val="22"/>
          <w:szCs w:val="22"/>
        </w:rPr>
        <w:t>22. listopadu 2023</w:t>
      </w:r>
      <w:r w:rsidR="00231FA7">
        <w:t xml:space="preserve"> </w:t>
      </w:r>
      <w:r w:rsidR="00082554">
        <w:rPr>
          <w:rFonts w:ascii="Arial" w:hAnsi="Arial" w:cs="Arial"/>
          <w:b w:val="0"/>
          <w:sz w:val="22"/>
          <w:szCs w:val="22"/>
        </w:rPr>
        <w:t>usnesením č.</w:t>
      </w:r>
      <w:r w:rsidR="00231FA7">
        <w:rPr>
          <w:rFonts w:ascii="Arial" w:hAnsi="Arial" w:cs="Arial"/>
          <w:b w:val="0"/>
          <w:sz w:val="22"/>
          <w:szCs w:val="22"/>
        </w:rPr>
        <w:t xml:space="preserve"> </w:t>
      </w:r>
      <w:r w:rsidR="00231FA7" w:rsidRPr="00231FA7">
        <w:rPr>
          <w:rFonts w:ascii="Arial" w:hAnsi="Arial" w:cs="Arial"/>
          <w:b w:val="0"/>
          <w:sz w:val="22"/>
          <w:szCs w:val="22"/>
        </w:rPr>
        <w:t>3c/12/2023</w:t>
      </w:r>
      <w:r w:rsidR="00231FA7"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5F911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645C8">
        <w:rPr>
          <w:rFonts w:ascii="Arial" w:hAnsi="Arial" w:cs="Arial"/>
          <w:sz w:val="22"/>
          <w:szCs w:val="22"/>
        </w:rPr>
        <w:t>Rudník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814774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0A96B9E" w:rsidR="00650483" w:rsidRDefault="00650483" w:rsidP="009818D7">
      <w:pPr>
        <w:pStyle w:val="Default"/>
        <w:spacing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bookmarkStart w:id="0" w:name="_GoBack"/>
      <w:r w:rsidRPr="00420943">
        <w:rPr>
          <w:sz w:val="22"/>
          <w:szCs w:val="22"/>
        </w:rPr>
        <w:t>fyzická o</w:t>
      </w:r>
      <w:bookmarkEnd w:id="0"/>
      <w:r w:rsidRPr="00420943">
        <w:rPr>
          <w:sz w:val="22"/>
          <w:szCs w:val="22"/>
        </w:rPr>
        <w:t>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22ECB">
        <w:rPr>
          <w:sz w:val="22"/>
          <w:szCs w:val="22"/>
        </w:rPr>
        <w:t>Rudník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F56F460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122ECB">
        <w:rPr>
          <w:sz w:val="22"/>
          <w:szCs w:val="22"/>
        </w:rPr>
        <w:t>Rudník.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FE6834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22EC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395331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22EC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26076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22ECB">
        <w:rPr>
          <w:rFonts w:ascii="Arial" w:hAnsi="Arial" w:cs="Arial"/>
          <w:sz w:val="22"/>
          <w:szCs w:val="22"/>
        </w:rPr>
        <w:t>7</w:t>
      </w:r>
      <w:r w:rsidR="00CA3B0A">
        <w:rPr>
          <w:rFonts w:ascii="Arial" w:hAnsi="Arial" w:cs="Arial"/>
          <w:sz w:val="22"/>
          <w:szCs w:val="22"/>
        </w:rPr>
        <w:t>2</w:t>
      </w:r>
      <w:r w:rsidR="00122ECB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829CCA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9E02C5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DE6936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34D77CBC" w:rsidR="00131160" w:rsidRPr="002E0EAD" w:rsidRDefault="00131160" w:rsidP="00122EC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71C3C3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818B1">
        <w:rPr>
          <w:rFonts w:ascii="Arial" w:hAnsi="Arial" w:cs="Arial"/>
          <w:sz w:val="22"/>
          <w:szCs w:val="22"/>
        </w:rPr>
        <w:t xml:space="preserve">30. </w:t>
      </w:r>
      <w:r w:rsidR="00CA3B0A">
        <w:rPr>
          <w:rFonts w:ascii="Arial" w:hAnsi="Arial" w:cs="Arial"/>
          <w:sz w:val="22"/>
          <w:szCs w:val="22"/>
        </w:rPr>
        <w:t>5</w:t>
      </w:r>
      <w:r w:rsidR="002818B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3B4865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9C096B9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7B7A6A8" w:rsidR="00131160" w:rsidRPr="002E0EAD" w:rsidRDefault="002818B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ohlašovny, pokud se celoročně zdržuje mimo území obce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B04AA4C" w:rsidR="00131160" w:rsidRPr="002E0EAD" w:rsidRDefault="002818B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(od 1. ledna do 31. prosince příslušného kalendářního roku) zdržuje mimo území obce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32998CBA" w:rsidR="00131160" w:rsidRDefault="002818B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nezletilým dítětem poplatníka a žije s ním ve společné domácnosti.</w:t>
      </w:r>
    </w:p>
    <w:p w14:paraId="092EBBF8" w14:textId="31AB65F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60EDD928" w14:textId="371C4013" w:rsidR="003E5852" w:rsidRPr="002E0EAD" w:rsidRDefault="0047170F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místní části Bolkov čp. 533, 537, 540, 542 a če. 15,16,17,18,21,28,29,30,34 a v místní části Jav</w:t>
      </w:r>
      <w:r w:rsidR="000C45C7">
        <w:rPr>
          <w:rFonts w:ascii="Arial" w:hAnsi="Arial" w:cs="Arial"/>
          <w:sz w:val="22"/>
          <w:szCs w:val="22"/>
        </w:rPr>
        <w:t>orník čp. 92</w:t>
      </w:r>
      <w:r w:rsidR="00BE4509">
        <w:rPr>
          <w:rFonts w:ascii="Arial" w:hAnsi="Arial" w:cs="Arial"/>
          <w:sz w:val="22"/>
          <w:szCs w:val="22"/>
        </w:rPr>
        <w:t>, 101, 105 a če.</w:t>
      </w:r>
      <w:r>
        <w:rPr>
          <w:rFonts w:ascii="Arial" w:hAnsi="Arial" w:cs="Arial"/>
          <w:sz w:val="22"/>
          <w:szCs w:val="22"/>
        </w:rPr>
        <w:t xml:space="preserve"> 3 a zároveň se podílí na úhradě platby za likvidaci komunálního odpadu v jiné obci</w:t>
      </w:r>
      <w:r w:rsidR="004570C4">
        <w:rPr>
          <w:rFonts w:ascii="Arial" w:hAnsi="Arial" w:cs="Arial"/>
          <w:sz w:val="22"/>
          <w:szCs w:val="22"/>
        </w:rPr>
        <w:t>,</w:t>
      </w:r>
    </w:p>
    <w:p w14:paraId="210EEC85" w14:textId="4EE66F88" w:rsidR="003E5852" w:rsidRPr="0047170F" w:rsidRDefault="0047170F" w:rsidP="003E5852">
      <w:pPr>
        <w:pStyle w:val="Odstavecseseznamem"/>
        <w:numPr>
          <w:ilvl w:val="1"/>
          <w:numId w:val="3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která je zároveň poplatníkem podle čl. 2 odst. 1 písm. a) této vyhlášky a to od poplatku dle čl. 2 odst. 1 písm. b) vyhlášky.</w:t>
      </w:r>
    </w:p>
    <w:p w14:paraId="549465E2" w14:textId="2651AE01" w:rsidR="005F0DF9" w:rsidRPr="002E0EAD" w:rsidRDefault="00131160" w:rsidP="005F0DF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 w:rsidR="005F0DF9" w:rsidRPr="002E0EAD">
        <w:rPr>
          <w:rFonts w:ascii="Arial" w:hAnsi="Arial" w:cs="Arial"/>
          <w:sz w:val="22"/>
          <w:szCs w:val="22"/>
        </w:rPr>
        <w:t>ve výši</w:t>
      </w:r>
      <w:r w:rsidR="005F0DF9">
        <w:rPr>
          <w:rFonts w:ascii="Arial" w:hAnsi="Arial" w:cs="Arial"/>
          <w:sz w:val="22"/>
          <w:szCs w:val="22"/>
        </w:rPr>
        <w:t xml:space="preserve"> 50 %</w:t>
      </w:r>
      <w:r w:rsidR="005F0DF9" w:rsidRPr="002E0EAD">
        <w:rPr>
          <w:rFonts w:ascii="Arial" w:hAnsi="Arial" w:cs="Arial"/>
          <w:sz w:val="22"/>
          <w:szCs w:val="22"/>
        </w:rPr>
        <w:t xml:space="preserve"> se poskytuje</w:t>
      </w:r>
      <w:r w:rsidR="005F0DF9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F0DF9" w:rsidRPr="00A41E9F">
        <w:rPr>
          <w:rFonts w:ascii="Arial" w:hAnsi="Arial" w:cs="Arial"/>
          <w:sz w:val="22"/>
          <w:szCs w:val="22"/>
        </w:rPr>
        <w:t xml:space="preserve"> studuje v denní či prezenční formě studia, a která je v průběhu studia ubytovaná mimo území obce</w:t>
      </w:r>
      <w:r w:rsidR="005F0DF9">
        <w:rPr>
          <w:rFonts w:ascii="Arial" w:hAnsi="Arial" w:cs="Arial"/>
          <w:sz w:val="22"/>
          <w:szCs w:val="22"/>
        </w:rPr>
        <w:t>.</w:t>
      </w:r>
    </w:p>
    <w:p w14:paraId="4345E853" w14:textId="0B24EB28" w:rsidR="00966286" w:rsidRPr="002E0EAD" w:rsidRDefault="00BA1E8D" w:rsidP="005F0DF9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5F0DF9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74506CF8" w:rsidR="004977C3" w:rsidRPr="005F0DF9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D59709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F0DF9">
        <w:rPr>
          <w:rFonts w:ascii="Arial" w:hAnsi="Arial" w:cs="Arial"/>
          <w:sz w:val="22"/>
          <w:szCs w:val="22"/>
        </w:rPr>
        <w:t>2</w:t>
      </w:r>
      <w:r w:rsidR="005F0DF9">
        <w:rPr>
          <w:rFonts w:ascii="Arial" w:hAnsi="Arial" w:cs="Arial"/>
          <w:i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 xml:space="preserve"> </w:t>
      </w:r>
      <w:r w:rsidR="005F0DF9" w:rsidRPr="005F0DF9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5F0DF9">
        <w:rPr>
          <w:rFonts w:ascii="Arial" w:hAnsi="Arial" w:cs="Arial"/>
          <w:i/>
          <w:sz w:val="22"/>
          <w:szCs w:val="22"/>
        </w:rPr>
        <w:t>8. 9. 2021.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02EC01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823F6">
        <w:rPr>
          <w:rFonts w:ascii="Arial" w:hAnsi="Arial" w:cs="Arial"/>
          <w:sz w:val="22"/>
          <w:szCs w:val="22"/>
        </w:rPr>
        <w:t>1. 1. 2024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648C80" w14:textId="5C01E2F0" w:rsidR="00131160" w:rsidRPr="004977C3" w:rsidRDefault="00131160" w:rsidP="00C823F6">
      <w:pPr>
        <w:pStyle w:val="Nzvylnk"/>
        <w:jc w:val="left"/>
        <w:rPr>
          <w:rFonts w:ascii="Arial" w:hAnsi="Arial" w:cs="Arial"/>
          <w:i/>
          <w:color w:val="ED7D31" w:themeColor="accent2"/>
          <w:sz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BC64B48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11B179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823F6">
        <w:rPr>
          <w:rFonts w:ascii="Arial" w:hAnsi="Arial" w:cs="Arial"/>
          <w:sz w:val="22"/>
          <w:szCs w:val="22"/>
        </w:rPr>
        <w:t>Pavel Steklý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823F6">
        <w:rPr>
          <w:rFonts w:ascii="Arial" w:hAnsi="Arial" w:cs="Arial"/>
          <w:sz w:val="22"/>
          <w:szCs w:val="22"/>
        </w:rPr>
        <w:t xml:space="preserve">   Jiří Stuchlík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9818D7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74979" w14:textId="77777777" w:rsidR="006324E9" w:rsidRDefault="006324E9">
      <w:r>
        <w:separator/>
      </w:r>
    </w:p>
  </w:endnote>
  <w:endnote w:type="continuationSeparator" w:id="0">
    <w:p w14:paraId="7F13A9EA" w14:textId="77777777" w:rsidR="006324E9" w:rsidRDefault="0063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07E50DA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818D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3FC7" w14:textId="77777777" w:rsidR="006324E9" w:rsidRDefault="006324E9">
      <w:r>
        <w:separator/>
      </w:r>
    </w:p>
  </w:footnote>
  <w:footnote w:type="continuationSeparator" w:id="0">
    <w:p w14:paraId="22A065D2" w14:textId="77777777" w:rsidR="006324E9" w:rsidRDefault="006324E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2554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45C7"/>
    <w:rsid w:val="000C7313"/>
    <w:rsid w:val="000C758D"/>
    <w:rsid w:val="000D3E28"/>
    <w:rsid w:val="000E11BB"/>
    <w:rsid w:val="000E2D28"/>
    <w:rsid w:val="000E741B"/>
    <w:rsid w:val="000F2E0D"/>
    <w:rsid w:val="001061CD"/>
    <w:rsid w:val="00122ECB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4C0D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1FA7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18B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3C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70F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0DF9"/>
    <w:rsid w:val="005F6F56"/>
    <w:rsid w:val="006106E0"/>
    <w:rsid w:val="006146CA"/>
    <w:rsid w:val="00617559"/>
    <w:rsid w:val="006204F2"/>
    <w:rsid w:val="00621825"/>
    <w:rsid w:val="0062314B"/>
    <w:rsid w:val="00623A3A"/>
    <w:rsid w:val="006324E9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115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4AD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5C8"/>
    <w:rsid w:val="00966286"/>
    <w:rsid w:val="009818D7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8C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15B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4509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3F6"/>
    <w:rsid w:val="00C863F8"/>
    <w:rsid w:val="00C90A6F"/>
    <w:rsid w:val="00C94444"/>
    <w:rsid w:val="00CA1A16"/>
    <w:rsid w:val="00CA3B0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Rudnik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8C66-F2F2-42EE-B72F-7483B78B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Bc. Kamila Vejdělková</cp:lastModifiedBy>
  <cp:revision>12</cp:revision>
  <cp:lastPrinted>2023-10-11T12:29:00Z</cp:lastPrinted>
  <dcterms:created xsi:type="dcterms:W3CDTF">2023-10-11T11:53:00Z</dcterms:created>
  <dcterms:modified xsi:type="dcterms:W3CDTF">2023-12-05T08:35:00Z</dcterms:modified>
</cp:coreProperties>
</file>