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5C" w:rsidRDefault="005D445C" w:rsidP="005D445C">
      <w:pPr>
        <w:spacing w:line="259" w:lineRule="auto"/>
        <w:ind w:left="43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5153D9A" wp14:editId="7AE92744">
            <wp:extent cx="626745" cy="90995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5D445C" w:rsidRDefault="005D445C" w:rsidP="005D445C">
      <w:pPr>
        <w:spacing w:after="133" w:line="259" w:lineRule="auto"/>
        <w:ind w:lef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D445C" w:rsidRDefault="005D445C" w:rsidP="005D445C">
      <w:pPr>
        <w:spacing w:line="259" w:lineRule="auto"/>
        <w:ind w:right="55"/>
        <w:jc w:val="center"/>
      </w:pPr>
      <w:r>
        <w:rPr>
          <w:b/>
          <w:sz w:val="40"/>
        </w:rPr>
        <w:t>S T A T U T Á R N Í   M Ě S T O   CH O M U T O V</w:t>
      </w:r>
      <w:r>
        <w:t xml:space="preserve"> </w:t>
      </w:r>
    </w:p>
    <w:p w:rsidR="00625BAB" w:rsidRDefault="008C37A2">
      <w:pPr>
        <w:pStyle w:val="Nadpis1"/>
      </w:pPr>
      <w:r>
        <w:t>Obecně závazná vyhláška statutárního města Chomutov</w:t>
      </w:r>
      <w:r>
        <w:br/>
        <w:t>o místním poplatku z pobytu</w:t>
      </w:r>
    </w:p>
    <w:p w:rsidR="00625BAB" w:rsidRDefault="008C37A2">
      <w:pPr>
        <w:pStyle w:val="UvodniVeta"/>
      </w:pPr>
      <w:r>
        <w:t xml:space="preserve">Zastupitelstvo města Chomutov se na svém zasedání dne 15. června 2026 usneslo </w:t>
      </w:r>
      <w:r w:rsidR="005D445C">
        <w:t xml:space="preserve">usnesením č. </w:t>
      </w:r>
      <w:r w:rsidR="00BD0A06" w:rsidRPr="00BD0A06">
        <w:t>090</w:t>
      </w:r>
      <w:r w:rsidR="005D445C" w:rsidRPr="00BD0A06">
        <w:t xml:space="preserve">/26 </w:t>
      </w:r>
      <w:r w:rsidRPr="00BD0A06">
        <w:t>vydat na základě § 14 zákona č. 565/1990 Sb., o místních poplatcích, ve znění pozdějších</w:t>
      </w:r>
      <w:r>
        <w:t xml:space="preserve">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625BAB" w:rsidRDefault="008C37A2">
      <w:pPr>
        <w:pStyle w:val="Nadpis2"/>
      </w:pPr>
      <w:r>
        <w:t>Čl. 1</w:t>
      </w:r>
      <w:r>
        <w:br/>
        <w:t>Úvodní ustanovení</w:t>
      </w:r>
    </w:p>
    <w:p w:rsidR="00625BAB" w:rsidRDefault="008C37A2">
      <w:pPr>
        <w:pStyle w:val="Odstavec"/>
        <w:numPr>
          <w:ilvl w:val="0"/>
          <w:numId w:val="1"/>
        </w:numPr>
      </w:pPr>
      <w:r>
        <w:t>Statutární město Chomutov touto vyhláškou zavádí místní poplatek z pobytu (dále jen „poplatek“).</w:t>
      </w:r>
    </w:p>
    <w:p w:rsidR="00625BAB" w:rsidRDefault="008C37A2">
      <w:pPr>
        <w:pStyle w:val="Odstavec"/>
        <w:numPr>
          <w:ilvl w:val="0"/>
          <w:numId w:val="1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1"/>
      </w:r>
      <w:r>
        <w:t>.</w:t>
      </w:r>
    </w:p>
    <w:p w:rsidR="00625BAB" w:rsidRDefault="008C37A2">
      <w:pPr>
        <w:pStyle w:val="Nadpis2"/>
      </w:pPr>
      <w:r>
        <w:t>Čl. 2</w:t>
      </w:r>
      <w:r>
        <w:br/>
        <w:t>Předmět, poplatník a plátce poplatku</w:t>
      </w:r>
    </w:p>
    <w:p w:rsidR="00625BAB" w:rsidRDefault="008C37A2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:rsidR="00625BAB" w:rsidRDefault="008C37A2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:rsidR="00625BAB" w:rsidRDefault="008C37A2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:rsidR="00625BAB" w:rsidRDefault="008C37A2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625BAB" w:rsidRDefault="008C37A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625BAB" w:rsidRDefault="008C37A2">
      <w:pPr>
        <w:pStyle w:val="Nadpis2"/>
      </w:pPr>
      <w:r>
        <w:t>Čl. 3</w:t>
      </w:r>
      <w:r>
        <w:br/>
        <w:t>Ohlašovací povinnost</w:t>
      </w:r>
    </w:p>
    <w:p w:rsidR="00625BAB" w:rsidRDefault="008C37A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625BAB" w:rsidRDefault="008C37A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625BAB" w:rsidRDefault="008C37A2">
      <w:pPr>
        <w:pStyle w:val="Nadpis2"/>
      </w:pPr>
      <w:r>
        <w:t>Čl. 4</w:t>
      </w:r>
      <w:r>
        <w:br/>
        <w:t>Evidenční povinnost</w:t>
      </w:r>
    </w:p>
    <w:p w:rsidR="00625BAB" w:rsidRDefault="008C37A2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625BAB" w:rsidRDefault="008C37A2">
      <w:pPr>
        <w:pStyle w:val="Nadpis2"/>
      </w:pPr>
      <w:r>
        <w:t>Čl. 5</w:t>
      </w:r>
      <w:r>
        <w:br/>
        <w:t>Sazba poplatku</w:t>
      </w:r>
    </w:p>
    <w:p w:rsidR="00625BAB" w:rsidRDefault="008C37A2">
      <w:pPr>
        <w:pStyle w:val="Odstavec"/>
      </w:pPr>
      <w:r>
        <w:t xml:space="preserve">Sazba poplatku činí </w:t>
      </w:r>
      <w:r w:rsidR="002535D9">
        <w:t>3</w:t>
      </w:r>
      <w:r>
        <w:t>5 Kč za každý započatý den pobytu, s výjimkou dne počátku pobytu.</w:t>
      </w:r>
    </w:p>
    <w:p w:rsidR="00625BAB" w:rsidRDefault="008C37A2">
      <w:pPr>
        <w:pStyle w:val="Nadpis2"/>
      </w:pPr>
      <w:r>
        <w:t>Čl. 6</w:t>
      </w:r>
      <w:r>
        <w:br/>
        <w:t>Splatnost poplatku</w:t>
      </w:r>
    </w:p>
    <w:p w:rsidR="00625BAB" w:rsidRDefault="008C37A2">
      <w:pPr>
        <w:pStyle w:val="Odstavec"/>
      </w:pPr>
      <w:r>
        <w:t>Plátce odvede vybraný poplatek správci poplatku nejpozději do patnáctého dne následujícího kalendářního čtvrtletí.</w:t>
      </w:r>
    </w:p>
    <w:p w:rsidR="00625BAB" w:rsidRDefault="008C37A2">
      <w:pPr>
        <w:pStyle w:val="Nadpis2"/>
      </w:pPr>
      <w:r>
        <w:t>Čl. 7</w:t>
      </w:r>
      <w:r>
        <w:br/>
        <w:t xml:space="preserve"> Osvobození</w:t>
      </w:r>
    </w:p>
    <w:p w:rsidR="00625BAB" w:rsidRDefault="008C37A2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625BAB" w:rsidRDefault="008C37A2">
      <w:pPr>
        <w:pStyle w:val="Nadpis2"/>
      </w:pPr>
      <w:r>
        <w:t>Čl. 8</w:t>
      </w:r>
      <w:r>
        <w:br/>
        <w:t xml:space="preserve"> Přechodné a zrušovací ustanovení</w:t>
      </w:r>
    </w:p>
    <w:p w:rsidR="00625BAB" w:rsidRDefault="008C37A2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:rsidR="00625BAB" w:rsidRDefault="008C37A2">
      <w:pPr>
        <w:pStyle w:val="Odstavec"/>
        <w:numPr>
          <w:ilvl w:val="0"/>
          <w:numId w:val="1"/>
        </w:numPr>
      </w:pPr>
      <w:r>
        <w:t>Zrušuje se obecně závazná vyhláška č. 4/2023, o místním poplatku z pobytu, ze dne 20. listopadu 2023.</w:t>
      </w:r>
    </w:p>
    <w:p w:rsidR="00625BAB" w:rsidRDefault="008C37A2">
      <w:pPr>
        <w:pStyle w:val="Nadpis2"/>
      </w:pPr>
      <w:r>
        <w:t>Čl. 9</w:t>
      </w:r>
      <w:r>
        <w:br/>
        <w:t>Účinnost</w:t>
      </w:r>
    </w:p>
    <w:p w:rsidR="00625BAB" w:rsidRDefault="008C37A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5BA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25BAB" w:rsidRDefault="00044CF9">
            <w:pPr>
              <w:pStyle w:val="PodpisovePole"/>
            </w:pPr>
            <w:r>
              <w:t>v.r.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25BAB" w:rsidRDefault="00044CF9">
            <w:pPr>
              <w:pStyle w:val="PodpisovePole"/>
            </w:pPr>
            <w:r>
              <w:t>v.r.</w:t>
            </w:r>
          </w:p>
        </w:tc>
      </w:tr>
      <w:tr w:rsidR="00625BA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25BAB" w:rsidRDefault="002A4F76">
            <w:pPr>
              <w:pStyle w:val="PodpisovePole"/>
            </w:pPr>
            <w:r>
              <w:t>Mgr. Milan Märc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25BAB" w:rsidRDefault="002A4F76">
            <w:pPr>
              <w:pStyle w:val="PodpisovePole"/>
            </w:pPr>
            <w:r>
              <w:t>Ing. Martin Bocian v. r.</w:t>
            </w:r>
            <w:r>
              <w:br/>
              <w:t xml:space="preserve"> náměstek primátora</w:t>
            </w:r>
          </w:p>
        </w:tc>
      </w:tr>
    </w:tbl>
    <w:p w:rsidR="00625BAB" w:rsidRDefault="00625BAB"/>
    <w:sectPr w:rsidR="00625BA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709" w:rsidRDefault="00C51709">
      <w:r>
        <w:separator/>
      </w:r>
    </w:p>
  </w:endnote>
  <w:endnote w:type="continuationSeparator" w:id="0">
    <w:p w:rsidR="00C51709" w:rsidRDefault="00C5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709" w:rsidRDefault="00C51709">
      <w:r>
        <w:rPr>
          <w:color w:val="000000"/>
        </w:rPr>
        <w:separator/>
      </w:r>
    </w:p>
  </w:footnote>
  <w:footnote w:type="continuationSeparator" w:id="0">
    <w:p w:rsidR="00C51709" w:rsidRDefault="00C51709">
      <w:r>
        <w:continuationSeparator/>
      </w:r>
    </w:p>
  </w:footnote>
  <w:footnote w:id="1">
    <w:p w:rsidR="00625BAB" w:rsidRDefault="008C37A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:rsidR="00625BAB" w:rsidRDefault="008C37A2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3">
    <w:p w:rsidR="00625BAB" w:rsidRDefault="008C37A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625BAB" w:rsidRDefault="008C37A2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5">
    <w:p w:rsidR="00625BAB" w:rsidRDefault="008C37A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:rsidR="00625BAB" w:rsidRDefault="008C37A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7">
    <w:p w:rsidR="00625BAB" w:rsidRDefault="008C37A2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:rsidR="00625BAB" w:rsidRDefault="008C37A2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C56F6"/>
    <w:multiLevelType w:val="multilevel"/>
    <w:tmpl w:val="B9F6B2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BAB"/>
    <w:rsid w:val="00044CF9"/>
    <w:rsid w:val="002535D9"/>
    <w:rsid w:val="002A4F76"/>
    <w:rsid w:val="002A60D0"/>
    <w:rsid w:val="005D445C"/>
    <w:rsid w:val="00625BAB"/>
    <w:rsid w:val="007B0B2F"/>
    <w:rsid w:val="008C37A2"/>
    <w:rsid w:val="009074B7"/>
    <w:rsid w:val="00B67825"/>
    <w:rsid w:val="00BD0A06"/>
    <w:rsid w:val="00C51709"/>
    <w:rsid w:val="00E7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77EE2-A970-4AF9-A645-E0F41AD4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2311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Mareš Jan</dc:creator>
  <cp:lastModifiedBy>Bydžovská Jana</cp:lastModifiedBy>
  <cp:revision>2</cp:revision>
  <cp:lastPrinted>2026-06-19T06:38:00Z</cp:lastPrinted>
  <dcterms:created xsi:type="dcterms:W3CDTF">2026-06-19T06:49:00Z</dcterms:created>
  <dcterms:modified xsi:type="dcterms:W3CDTF">2026-06-19T06:49:00Z</dcterms:modified>
</cp:coreProperties>
</file>