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AF" w:rsidRDefault="00823C49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Petrov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Zastupitelstvo</w:t>
      </w:r>
      <w:proofErr w:type="spellEnd"/>
      <w:r>
        <w:rPr>
          <w:rFonts w:ascii="Arial" w:eastAsia="Arial" w:hAnsi="Arial" w:cs="Arial"/>
          <w:b/>
          <w:sz w:val="24"/>
        </w:rPr>
        <w:t xml:space="preserve"> obce Petrov</w:t>
      </w:r>
    </w:p>
    <w:p w:rsidR="009A78AF" w:rsidRDefault="00823C49">
      <w:pPr>
        <w:spacing w:before="238" w:after="238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Obecně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závazná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vyhláška</w:t>
      </w:r>
      <w:proofErr w:type="spellEnd"/>
      <w:r>
        <w:rPr>
          <w:rFonts w:ascii="Arial" w:eastAsia="Arial" w:hAnsi="Arial" w:cs="Arial"/>
          <w:b/>
          <w:sz w:val="24"/>
        </w:rPr>
        <w:t xml:space="preserve"> obce Petrov</w:t>
      </w:r>
      <w:r>
        <w:rPr>
          <w:rFonts w:ascii="Arial" w:eastAsia="Arial" w:hAnsi="Arial" w:cs="Arial"/>
          <w:b/>
          <w:sz w:val="24"/>
        </w:rPr>
        <w:br/>
        <w:t>o </w:t>
      </w:r>
      <w:proofErr w:type="spellStart"/>
      <w:r>
        <w:rPr>
          <w:rFonts w:ascii="Arial" w:eastAsia="Arial" w:hAnsi="Arial" w:cs="Arial"/>
          <w:b/>
          <w:sz w:val="24"/>
        </w:rPr>
        <w:t>místním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> </w:t>
      </w:r>
      <w:proofErr w:type="spellStart"/>
      <w:r>
        <w:rPr>
          <w:rFonts w:ascii="Arial" w:eastAsia="Arial" w:hAnsi="Arial" w:cs="Arial"/>
          <w:b/>
          <w:sz w:val="24"/>
        </w:rPr>
        <w:t>obecní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systém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odpadového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hospodářství</w:t>
      </w:r>
      <w:proofErr w:type="spellEnd"/>
    </w:p>
    <w:p w:rsidR="009A78AF" w:rsidRDefault="00823C49">
      <w:pPr>
        <w:spacing w:before="62" w:after="120" w:line="276" w:lineRule="auto"/>
        <w:jc w:val="both"/>
      </w:pPr>
      <w:proofErr w:type="spellStart"/>
      <w:r>
        <w:rPr>
          <w:rFonts w:ascii="Arial" w:eastAsia="Arial" w:hAnsi="Arial" w:cs="Arial"/>
        </w:rPr>
        <w:t>Zastupitelstvo</w:t>
      </w:r>
      <w:proofErr w:type="spellEnd"/>
      <w:r>
        <w:rPr>
          <w:rFonts w:ascii="Arial" w:eastAsia="Arial" w:hAnsi="Arial" w:cs="Arial"/>
        </w:rPr>
        <w:t xml:space="preserve"> obce Petrov se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svém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zasedání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27. </w:t>
      </w:r>
      <w:proofErr w:type="spellStart"/>
      <w:r>
        <w:rPr>
          <w:rFonts w:ascii="Arial" w:eastAsia="Arial" w:hAnsi="Arial" w:cs="Arial"/>
        </w:rPr>
        <w:t>prosince</w:t>
      </w:r>
      <w:proofErr w:type="spellEnd"/>
      <w:r>
        <w:rPr>
          <w:rFonts w:ascii="Arial" w:eastAsia="Arial" w:hAnsi="Arial" w:cs="Arial"/>
        </w:rPr>
        <w:t xml:space="preserve"> 2023 </w:t>
      </w:r>
      <w:proofErr w:type="spellStart"/>
      <w:r>
        <w:rPr>
          <w:rFonts w:ascii="Arial" w:eastAsia="Arial" w:hAnsi="Arial" w:cs="Arial"/>
        </w:rPr>
        <w:t>usneslo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§ 14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565/1990 Sb.,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), a v </w:t>
      </w:r>
      <w:proofErr w:type="spellStart"/>
      <w:r>
        <w:rPr>
          <w:rFonts w:ascii="Arial" w:eastAsia="Arial" w:hAnsi="Arial" w:cs="Arial"/>
        </w:rPr>
        <w:t>souladu</w:t>
      </w:r>
      <w:proofErr w:type="spellEnd"/>
      <w:r>
        <w:rPr>
          <w:rFonts w:ascii="Arial" w:eastAsia="Arial" w:hAnsi="Arial" w:cs="Arial"/>
        </w:rPr>
        <w:t xml:space="preserve"> s § 10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d) a § 84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 2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h)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128/2000 Sb., o </w:t>
      </w:r>
      <w:proofErr w:type="spellStart"/>
      <w:r>
        <w:rPr>
          <w:rFonts w:ascii="Arial" w:eastAsia="Arial" w:hAnsi="Arial" w:cs="Arial"/>
        </w:rPr>
        <w:t>obcích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zřízení</w:t>
      </w:r>
      <w:proofErr w:type="spellEnd"/>
      <w:r>
        <w:rPr>
          <w:rFonts w:ascii="Arial" w:eastAsia="Arial" w:hAnsi="Arial" w:cs="Arial"/>
        </w:rPr>
        <w:t xml:space="preserve">),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):</w:t>
      </w:r>
    </w:p>
    <w:p w:rsidR="009A78AF" w:rsidRDefault="00823C4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1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Úvodní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:rsidR="009A78AF" w:rsidRDefault="00823C49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t xml:space="preserve">Obec Petrov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zavádí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systém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hospodářství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>“).</w:t>
      </w:r>
    </w:p>
    <w:p w:rsidR="009A78AF" w:rsidRDefault="00823C49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Poplatkovým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obdobím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kalendářní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rok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Správcem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úřad.</w:t>
      </w:r>
    </w:p>
    <w:p w:rsidR="009A78AF" w:rsidRDefault="00823C4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2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Poplatník</w:t>
      </w:r>
      <w:proofErr w:type="spellEnd"/>
    </w:p>
    <w:p w:rsidR="009A78AF" w:rsidRDefault="00823C49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</w:t>
      </w:r>
    </w:p>
    <w:p w:rsidR="009A78AF" w:rsidRDefault="00823C49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přihlášená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</w:p>
    <w:p w:rsidR="009A78AF" w:rsidRDefault="00823C49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vlastník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zahrnující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rodinný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dům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stavbu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rodinnou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rekreaci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žádná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která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umístěna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obce.</w:t>
      </w:r>
    </w:p>
    <w:p w:rsidR="009A78AF" w:rsidRDefault="00823C49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Spoluvlastníci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zahrnující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rodinný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dům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stavbu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rodinnou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rekreaci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plnit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společně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nerozdílně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3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Ohlašovací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povinnost</w:t>
      </w:r>
      <w:proofErr w:type="spellEnd"/>
    </w:p>
    <w:p w:rsidR="009A78AF" w:rsidRDefault="00823C49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údaje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uváděné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Dojde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změně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údajů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uvedených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změnu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oznámit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nastala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4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Sazba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9A78AF" w:rsidRDefault="00823C49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Sazba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kalendářní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činí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900</w:t>
      </w:r>
      <w:r w:rsidR="001E70E7">
        <w:rPr>
          <w:rFonts w:ascii="Arial" w:eastAsia="Arial" w:hAnsi="Arial" w:cs="Arial"/>
        </w:rPr>
        <w:t>,-</w:t>
      </w:r>
      <w:proofErr w:type="gramEnd"/>
      <w:r w:rsidR="001E70E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lastRenderedPageBreak/>
        <w:t>Poplatek</w:t>
      </w:r>
      <w:proofErr w:type="spellEnd"/>
      <w:r>
        <w:rPr>
          <w:rFonts w:ascii="Arial" w:eastAsia="Arial" w:hAnsi="Arial" w:cs="Arial"/>
        </w:rPr>
        <w:t xml:space="preserve"> se 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snižuje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jednu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dvanáctinu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každý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kalendářní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měsíc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jehož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konci</w:t>
      </w:r>
      <w:proofErr w:type="spellEnd"/>
    </w:p>
    <w:p w:rsidR="009A78AF" w:rsidRDefault="00823C49" w:rsidP="005B031B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přihlášena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>,</w:t>
      </w:r>
    </w:p>
    <w:p w:rsidR="009A78AF" w:rsidRDefault="00823C49" w:rsidP="005B031B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tato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od 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osvobozena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se 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vlastnictví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jednotlivé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zahrnující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rodinný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dům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stavbu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rodinnou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rekreaci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umístěné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obce, </w:t>
      </w:r>
      <w:proofErr w:type="spellStart"/>
      <w:r>
        <w:rPr>
          <w:rFonts w:ascii="Arial" w:eastAsia="Arial" w:hAnsi="Arial" w:cs="Arial"/>
        </w:rPr>
        <w:t>snižuje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jednu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dvanáctinu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každý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kalendářní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měsíc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jehož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konci</w:t>
      </w:r>
      <w:proofErr w:type="spellEnd"/>
    </w:p>
    <w:p w:rsidR="009A78AF" w:rsidRDefault="00823C49" w:rsidP="005B031B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t>je v 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alespoň</w:t>
      </w:r>
      <w:proofErr w:type="spellEnd"/>
      <w:r>
        <w:rPr>
          <w:rFonts w:ascii="Arial" w:eastAsia="Arial" w:hAnsi="Arial" w:cs="Arial"/>
        </w:rPr>
        <w:t xml:space="preserve"> 1 </w:t>
      </w: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>,</w:t>
      </w:r>
    </w:p>
    <w:p w:rsidR="009A78AF" w:rsidRDefault="00823C49" w:rsidP="005B031B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nevlastní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nemovitou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</w:t>
      </w:r>
      <w:proofErr w:type="spellEnd"/>
      <w:r>
        <w:rPr>
          <w:rFonts w:ascii="Arial" w:eastAsia="Arial" w:hAnsi="Arial" w:cs="Arial"/>
        </w:rPr>
        <w:t>,</w:t>
      </w:r>
    </w:p>
    <w:p w:rsidR="009A78AF" w:rsidRDefault="00823C49" w:rsidP="005B031B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od 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osvobozen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 w:rsidP="005B031B">
      <w:pPr>
        <w:spacing w:before="360" w:after="120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5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Splatnost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9A78AF" w:rsidRDefault="00823C49">
      <w:pPr>
        <w:numPr>
          <w:ilvl w:val="0"/>
          <w:numId w:val="5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splatný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30. </w:t>
      </w:r>
      <w:proofErr w:type="spellStart"/>
      <w:r>
        <w:rPr>
          <w:rFonts w:ascii="Arial" w:eastAsia="Arial" w:hAnsi="Arial" w:cs="Arial"/>
        </w:rPr>
        <w:t>dubna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příslušného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kalendářního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roku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numPr>
          <w:ilvl w:val="0"/>
          <w:numId w:val="5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Vznikne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datu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uvedeném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odstavci</w:t>
      </w:r>
      <w:proofErr w:type="spellEnd"/>
      <w:r>
        <w:rPr>
          <w:rFonts w:ascii="Arial" w:eastAsia="Arial" w:hAnsi="Arial" w:cs="Arial"/>
        </w:rPr>
        <w:t xml:space="preserve"> 1, je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</w:t>
      </w:r>
      <w:proofErr w:type="spellStart"/>
      <w:r>
        <w:rPr>
          <w:rFonts w:ascii="Arial" w:eastAsia="Arial" w:hAnsi="Arial" w:cs="Arial"/>
        </w:rPr>
        <w:t>patnáctého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měsíce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následuje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měsíci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kterém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numPr>
          <w:ilvl w:val="0"/>
          <w:numId w:val="5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Lhůta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neskončí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poplatníkovi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dříve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lhůta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podání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</w:t>
      </w:r>
      <w:proofErr w:type="spellEnd"/>
      <w:r>
        <w:rPr>
          <w:rFonts w:ascii="Arial" w:eastAsia="Arial" w:hAnsi="Arial" w:cs="Arial"/>
        </w:rPr>
        <w:t xml:space="preserve">. 3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 1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6</w:t>
      </w:r>
      <w:r>
        <w:rPr>
          <w:rFonts w:ascii="Arial" w:eastAsia="Arial" w:hAnsi="Arial" w:cs="Arial"/>
          <w:b/>
          <w:sz w:val="24"/>
        </w:rPr>
        <w:br/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Osvobození</w:t>
      </w:r>
      <w:proofErr w:type="spellEnd"/>
    </w:p>
    <w:p w:rsidR="009A78AF" w:rsidRDefault="00823C4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t xml:space="preserve">Od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osvobozena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přihlášení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která</w:t>
      </w:r>
      <w:proofErr w:type="spellEnd"/>
      <w:r>
        <w:rPr>
          <w:rFonts w:ascii="Arial" w:eastAsia="Arial" w:hAnsi="Arial" w:cs="Arial"/>
        </w:rPr>
        <w:t xml:space="preserve"> je:</w:t>
      </w:r>
    </w:p>
    <w:p w:rsidR="009A78AF" w:rsidRDefault="00823C4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odkládání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komunálního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odpadu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jiné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má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jiné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bydliště</w:t>
      </w:r>
      <w:proofErr w:type="spellEnd"/>
      <w:r>
        <w:rPr>
          <w:rFonts w:ascii="Arial" w:eastAsia="Arial" w:hAnsi="Arial" w:cs="Arial"/>
        </w:rPr>
        <w:t>,</w:t>
      </w:r>
    </w:p>
    <w:p w:rsidR="009A78AF" w:rsidRDefault="00823C4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umístěna</w:t>
      </w:r>
      <w:proofErr w:type="spellEnd"/>
      <w:r>
        <w:rPr>
          <w:rFonts w:ascii="Arial" w:eastAsia="Arial" w:hAnsi="Arial" w:cs="Arial"/>
        </w:rPr>
        <w:t xml:space="preserve"> do </w:t>
      </w:r>
      <w:proofErr w:type="spellStart"/>
      <w:r>
        <w:rPr>
          <w:rFonts w:ascii="Arial" w:eastAsia="Arial" w:hAnsi="Arial" w:cs="Arial"/>
        </w:rPr>
        <w:t>dětského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domova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děti</w:t>
      </w:r>
      <w:proofErr w:type="spellEnd"/>
      <w:r>
        <w:rPr>
          <w:rFonts w:ascii="Arial" w:eastAsia="Arial" w:hAnsi="Arial" w:cs="Arial"/>
        </w:rPr>
        <w:t xml:space="preserve"> do 3 let </w:t>
      </w:r>
      <w:proofErr w:type="spellStart"/>
      <w:r>
        <w:rPr>
          <w:rFonts w:ascii="Arial" w:eastAsia="Arial" w:hAnsi="Arial" w:cs="Arial"/>
        </w:rPr>
        <w:t>věku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školského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výkon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ústavní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ochranné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výchovy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školského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preventivně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výchovnou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péči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rozhodnutí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>,</w:t>
      </w:r>
    </w:p>
    <w:p w:rsidR="009A78AF" w:rsidRDefault="00823C4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umístěna</w:t>
      </w:r>
      <w:proofErr w:type="spellEnd"/>
      <w:r>
        <w:rPr>
          <w:rFonts w:ascii="Arial" w:eastAsia="Arial" w:hAnsi="Arial" w:cs="Arial"/>
        </w:rPr>
        <w:t xml:space="preserve"> do 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děti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vyžadující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okamžitou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pomoc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rozhodnutí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soudu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žádost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úřadu</w:t>
      </w:r>
      <w:proofErr w:type="spellEnd"/>
      <w:r>
        <w:rPr>
          <w:rFonts w:ascii="Arial" w:eastAsia="Arial" w:hAnsi="Arial" w:cs="Arial"/>
        </w:rPr>
        <w:t xml:space="preserve"> obce s </w:t>
      </w:r>
      <w:proofErr w:type="spellStart"/>
      <w:r>
        <w:rPr>
          <w:rFonts w:ascii="Arial" w:eastAsia="Arial" w:hAnsi="Arial" w:cs="Arial"/>
        </w:rPr>
        <w:t>rozšířenou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působností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zákonného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zástupce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dítěte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nezletilého</w:t>
      </w:r>
      <w:proofErr w:type="spellEnd"/>
      <w:r>
        <w:rPr>
          <w:rFonts w:ascii="Arial" w:eastAsia="Arial" w:hAnsi="Arial" w:cs="Arial"/>
        </w:rPr>
        <w:t>,</w:t>
      </w:r>
    </w:p>
    <w:p w:rsidR="009A78AF" w:rsidRDefault="00823C4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umístěna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domově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zdravotním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postižením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domově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seniory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domově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zvláštním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režimem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chráněném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bydlení</w:t>
      </w:r>
      <w:proofErr w:type="spellEnd"/>
      <w:r>
        <w:rPr>
          <w:rFonts w:ascii="Arial" w:eastAsia="Arial" w:hAnsi="Arial" w:cs="Arial"/>
        </w:rPr>
        <w:t>,</w:t>
      </w:r>
    </w:p>
    <w:p w:rsidR="009A78AF" w:rsidRDefault="00823C4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omezena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osobní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svobodě</w:t>
      </w:r>
      <w:proofErr w:type="spellEnd"/>
      <w:r>
        <w:rPr>
          <w:rFonts w:ascii="Arial" w:eastAsia="Arial" w:hAnsi="Arial" w:cs="Arial"/>
        </w:rPr>
        <w:t xml:space="preserve"> s </w:t>
      </w:r>
      <w:proofErr w:type="spellStart"/>
      <w:r>
        <w:rPr>
          <w:rFonts w:ascii="Arial" w:eastAsia="Arial" w:hAnsi="Arial" w:cs="Arial"/>
        </w:rPr>
        <w:t>výjimkou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vykonávající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domácího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vězení</w:t>
      </w:r>
      <w:proofErr w:type="spellEnd"/>
      <w:r>
        <w:rPr>
          <w:rFonts w:ascii="Arial" w:eastAsia="Arial" w:hAnsi="Arial" w:cs="Arial"/>
        </w:rPr>
        <w:t>.</w:t>
      </w:r>
    </w:p>
    <w:p w:rsidR="005B031B" w:rsidRPr="005B031B" w:rsidRDefault="00823C49" w:rsidP="005B031B">
      <w:pPr>
        <w:numPr>
          <w:ilvl w:val="0"/>
          <w:numId w:val="6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t xml:space="preserve">Od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osvobozuje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přihlášení</w:t>
      </w:r>
      <w:proofErr w:type="spellEnd"/>
      <w:r>
        <w:rPr>
          <w:rFonts w:ascii="Arial" w:eastAsia="Arial" w:hAnsi="Arial" w:cs="Arial"/>
        </w:rPr>
        <w:t xml:space="preserve"> </w:t>
      </w:r>
      <w:r w:rsidR="005B031B">
        <w:rPr>
          <w:rFonts w:ascii="Arial" w:eastAsia="Arial" w:hAnsi="Arial" w:cs="Arial"/>
        </w:rPr>
        <w:t xml:space="preserve">v </w:t>
      </w:r>
      <w:proofErr w:type="spellStart"/>
      <w:r w:rsidR="005B031B">
        <w:rPr>
          <w:rFonts w:ascii="Arial" w:eastAsia="Arial" w:hAnsi="Arial" w:cs="Arial"/>
        </w:rPr>
        <w:t>obci</w:t>
      </w:r>
      <w:proofErr w:type="spellEnd"/>
    </w:p>
    <w:p w:rsidR="005B031B" w:rsidRPr="005B031B" w:rsidRDefault="005B031B" w:rsidP="005B031B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</w:rPr>
      </w:pPr>
    </w:p>
    <w:p w:rsidR="009A78AF" w:rsidRPr="005B031B" w:rsidRDefault="005B031B" w:rsidP="00CA588C">
      <w:pPr>
        <w:numPr>
          <w:ilvl w:val="0"/>
          <w:numId w:val="6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t xml:space="preserve"> </w:t>
      </w:r>
      <w:r w:rsidR="00823C49">
        <w:rPr>
          <w:rFonts w:ascii="Arial" w:eastAsia="Arial" w:hAnsi="Arial" w:cs="Arial"/>
        </w:rPr>
        <w:t> </w:t>
      </w:r>
      <w:proofErr w:type="spellStart"/>
      <w:r w:rsidR="00823C49">
        <w:rPr>
          <w:rFonts w:ascii="Arial" w:eastAsia="Arial" w:hAnsi="Arial" w:cs="Arial"/>
        </w:rPr>
        <w:t>která</w:t>
      </w:r>
      <w:proofErr w:type="spellEnd"/>
      <w:r w:rsidR="00823C49">
        <w:rPr>
          <w:rFonts w:ascii="Arial" w:eastAsia="Arial" w:hAnsi="Arial" w:cs="Arial"/>
        </w:rPr>
        <w:t xml:space="preserve"> se </w:t>
      </w:r>
      <w:proofErr w:type="spellStart"/>
      <w:r w:rsidR="00823C49">
        <w:rPr>
          <w:rFonts w:ascii="Arial" w:eastAsia="Arial" w:hAnsi="Arial" w:cs="Arial"/>
        </w:rPr>
        <w:t>minimálně</w:t>
      </w:r>
      <w:proofErr w:type="spellEnd"/>
      <w:r w:rsidR="00823C49">
        <w:rPr>
          <w:rFonts w:ascii="Arial" w:eastAsia="Arial" w:hAnsi="Arial" w:cs="Arial"/>
        </w:rPr>
        <w:t xml:space="preserve"> 3 </w:t>
      </w:r>
      <w:proofErr w:type="spellStart"/>
      <w:r w:rsidR="00823C49">
        <w:rPr>
          <w:rFonts w:ascii="Arial" w:eastAsia="Arial" w:hAnsi="Arial" w:cs="Arial"/>
        </w:rPr>
        <w:t>měsíce</w:t>
      </w:r>
      <w:proofErr w:type="spellEnd"/>
      <w:r w:rsidR="00823C49">
        <w:rPr>
          <w:rFonts w:ascii="Arial" w:eastAsia="Arial" w:hAnsi="Arial" w:cs="Arial"/>
        </w:rPr>
        <w:t xml:space="preserve"> </w:t>
      </w:r>
      <w:proofErr w:type="spellStart"/>
      <w:r w:rsidR="00823C49">
        <w:rPr>
          <w:rFonts w:ascii="Arial" w:eastAsia="Arial" w:hAnsi="Arial" w:cs="Arial"/>
        </w:rPr>
        <w:t>nepřetržitě</w:t>
      </w:r>
      <w:proofErr w:type="spellEnd"/>
      <w:r w:rsidR="00823C49">
        <w:rPr>
          <w:rFonts w:ascii="Arial" w:eastAsia="Arial" w:hAnsi="Arial" w:cs="Arial"/>
        </w:rPr>
        <w:t xml:space="preserve"> </w:t>
      </w:r>
      <w:proofErr w:type="spellStart"/>
      <w:r w:rsidR="00823C49">
        <w:rPr>
          <w:rFonts w:ascii="Arial" w:eastAsia="Arial" w:hAnsi="Arial" w:cs="Arial"/>
        </w:rPr>
        <w:t>zdržuje</w:t>
      </w:r>
      <w:proofErr w:type="spellEnd"/>
      <w:r w:rsidR="00823C49">
        <w:rPr>
          <w:rFonts w:ascii="Arial" w:eastAsia="Arial" w:hAnsi="Arial" w:cs="Arial"/>
        </w:rPr>
        <w:t xml:space="preserve"> v </w:t>
      </w:r>
      <w:proofErr w:type="spellStart"/>
      <w:r w:rsidR="00823C49">
        <w:rPr>
          <w:rFonts w:ascii="Arial" w:eastAsia="Arial" w:hAnsi="Arial" w:cs="Arial"/>
        </w:rPr>
        <w:t>zahraničí</w:t>
      </w:r>
      <w:proofErr w:type="spellEnd"/>
      <w:r w:rsidR="00823C49">
        <w:rPr>
          <w:rFonts w:ascii="Arial" w:eastAsia="Arial" w:hAnsi="Arial" w:cs="Arial"/>
        </w:rPr>
        <w:t>.</w:t>
      </w:r>
    </w:p>
    <w:p w:rsidR="005B031B" w:rsidRDefault="005B031B" w:rsidP="00CA588C">
      <w:pPr>
        <w:pStyle w:val="Odstavecseseznamem"/>
      </w:pPr>
    </w:p>
    <w:p w:rsidR="005B031B" w:rsidRDefault="005B031B" w:rsidP="00CA588C">
      <w:pPr>
        <w:pStyle w:val="Odstavecseseznamem"/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5B031B">
        <w:rPr>
          <w:rFonts w:ascii="Arial" w:hAnsi="Arial" w:cs="Arial"/>
        </w:rPr>
        <w:t>které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byl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údaj</w:t>
      </w:r>
      <w:proofErr w:type="spellEnd"/>
      <w:r w:rsidRPr="005B031B">
        <w:rPr>
          <w:rFonts w:ascii="Arial" w:hAnsi="Arial" w:cs="Arial"/>
        </w:rPr>
        <w:t xml:space="preserve"> o </w:t>
      </w:r>
      <w:proofErr w:type="spellStart"/>
      <w:r w:rsidRPr="005B031B">
        <w:rPr>
          <w:rFonts w:ascii="Arial" w:hAnsi="Arial" w:cs="Arial"/>
        </w:rPr>
        <w:t>místě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trvalého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pobytu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úředně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zrušen</w:t>
      </w:r>
      <w:proofErr w:type="spellEnd"/>
      <w:r w:rsidRPr="005B031B">
        <w:rPr>
          <w:rFonts w:ascii="Arial" w:hAnsi="Arial" w:cs="Arial"/>
        </w:rPr>
        <w:t xml:space="preserve"> v </w:t>
      </w:r>
      <w:proofErr w:type="spellStart"/>
      <w:r w:rsidRPr="005B031B">
        <w:rPr>
          <w:rFonts w:ascii="Arial" w:hAnsi="Arial" w:cs="Arial"/>
        </w:rPr>
        <w:t>souladu</w:t>
      </w:r>
      <w:proofErr w:type="spellEnd"/>
      <w:r w:rsidRPr="005B031B">
        <w:rPr>
          <w:rFonts w:ascii="Arial" w:hAnsi="Arial" w:cs="Arial"/>
        </w:rPr>
        <w:t xml:space="preserve"> se </w:t>
      </w:r>
      <w:proofErr w:type="spellStart"/>
      <w:r w:rsidRPr="005B031B">
        <w:rPr>
          <w:rFonts w:ascii="Arial" w:hAnsi="Arial" w:cs="Arial"/>
        </w:rPr>
        <w:t>zákonem</w:t>
      </w:r>
      <w:proofErr w:type="spellEnd"/>
      <w:r w:rsidRPr="005B031B">
        <w:rPr>
          <w:rFonts w:ascii="Arial" w:hAnsi="Arial" w:cs="Arial"/>
        </w:rPr>
        <w:t xml:space="preserve"> a </w:t>
      </w:r>
      <w:proofErr w:type="spellStart"/>
      <w:r w:rsidRPr="005B031B">
        <w:rPr>
          <w:rFonts w:ascii="Arial" w:hAnsi="Arial" w:cs="Arial"/>
        </w:rPr>
        <w:t>jejímž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místem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pobytu</w:t>
      </w:r>
      <w:proofErr w:type="spellEnd"/>
      <w:r w:rsidRPr="005B031B">
        <w:rPr>
          <w:rFonts w:ascii="Arial" w:hAnsi="Arial" w:cs="Arial"/>
        </w:rPr>
        <w:t xml:space="preserve"> je </w:t>
      </w:r>
      <w:proofErr w:type="spellStart"/>
      <w:r w:rsidRPr="005B031B">
        <w:rPr>
          <w:rFonts w:ascii="Arial" w:hAnsi="Arial" w:cs="Arial"/>
        </w:rPr>
        <w:t>sídlo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ohlašovny</w:t>
      </w:r>
      <w:proofErr w:type="spellEnd"/>
      <w:r w:rsidRPr="005B031B">
        <w:rPr>
          <w:rFonts w:ascii="Arial" w:hAnsi="Arial" w:cs="Arial"/>
        </w:rPr>
        <w:t xml:space="preserve"> - Obecní úřad Petrov, </w:t>
      </w:r>
      <w:proofErr w:type="spellStart"/>
      <w:r w:rsidRPr="005B031B">
        <w:rPr>
          <w:rFonts w:ascii="Arial" w:hAnsi="Arial" w:cs="Arial"/>
        </w:rPr>
        <w:t>Hlavní</w:t>
      </w:r>
      <w:proofErr w:type="spellEnd"/>
      <w:r w:rsidRPr="005B031B">
        <w:rPr>
          <w:rFonts w:ascii="Arial" w:hAnsi="Arial" w:cs="Arial"/>
        </w:rPr>
        <w:t xml:space="preserve"> 30, 252 81 Petrov a </w:t>
      </w:r>
      <w:proofErr w:type="spellStart"/>
      <w:r w:rsidRPr="005B031B">
        <w:rPr>
          <w:rFonts w:ascii="Arial" w:hAnsi="Arial" w:cs="Arial"/>
        </w:rPr>
        <w:t>místo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skutečného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pobytu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této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osoby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není</w:t>
      </w:r>
      <w:proofErr w:type="spellEnd"/>
      <w:r w:rsidRPr="005B031B">
        <w:rPr>
          <w:rFonts w:ascii="Arial" w:hAnsi="Arial" w:cs="Arial"/>
        </w:rPr>
        <w:t xml:space="preserve"> </w:t>
      </w:r>
      <w:proofErr w:type="spellStart"/>
      <w:r w:rsidRPr="005B031B">
        <w:rPr>
          <w:rFonts w:ascii="Arial" w:hAnsi="Arial" w:cs="Arial"/>
        </w:rPr>
        <w:t>znám</w:t>
      </w:r>
      <w:proofErr w:type="spellEnd"/>
    </w:p>
    <w:p w:rsidR="005B031B" w:rsidRPr="005B031B" w:rsidRDefault="005B031B" w:rsidP="005B031B">
      <w:pPr>
        <w:tabs>
          <w:tab w:val="left" w:pos="567"/>
        </w:tabs>
        <w:jc w:val="both"/>
        <w:rPr>
          <w:rFonts w:ascii="Arial" w:hAnsi="Arial" w:cs="Arial"/>
        </w:rPr>
      </w:pPr>
    </w:p>
    <w:p w:rsidR="009A78AF" w:rsidRDefault="00823C4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t>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nesplní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ohlásit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údaj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rozhodný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osvobození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lhůtách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stanovených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zákonem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nárok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osvobození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zaniká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7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Přechodné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zrušovací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:rsidR="009A78AF" w:rsidRDefault="00823C49">
      <w:pPr>
        <w:numPr>
          <w:ilvl w:val="0"/>
          <w:numId w:val="7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nabytím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posuzují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dosavadních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>.</w:t>
      </w:r>
    </w:p>
    <w:p w:rsidR="009A78AF" w:rsidRDefault="00823C49">
      <w:pPr>
        <w:numPr>
          <w:ilvl w:val="0"/>
          <w:numId w:val="7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Zrušuje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č. 2/2022,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obce Petrov o </w:t>
      </w:r>
      <w:proofErr w:type="spellStart"/>
      <w:r>
        <w:rPr>
          <w:rFonts w:ascii="Arial" w:eastAsia="Arial" w:hAnsi="Arial" w:cs="Arial"/>
        </w:rPr>
        <w:t>místním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systém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hospodářství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21. </w:t>
      </w:r>
      <w:proofErr w:type="spellStart"/>
      <w:r>
        <w:rPr>
          <w:rFonts w:ascii="Arial" w:eastAsia="Arial" w:hAnsi="Arial" w:cs="Arial"/>
        </w:rPr>
        <w:t>prosince</w:t>
      </w:r>
      <w:proofErr w:type="spellEnd"/>
      <w:r>
        <w:rPr>
          <w:rFonts w:ascii="Arial" w:eastAsia="Arial" w:hAnsi="Arial" w:cs="Arial"/>
        </w:rPr>
        <w:t xml:space="preserve"> 2022.</w:t>
      </w:r>
    </w:p>
    <w:p w:rsidR="009A78AF" w:rsidRDefault="00823C4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8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Účinnost</w:t>
      </w:r>
      <w:proofErr w:type="spellEnd"/>
    </w:p>
    <w:p w:rsidR="009A78AF" w:rsidRDefault="00823C49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Tato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nabývá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</w:rPr>
        <w:t xml:space="preserve"> 1. </w:t>
      </w:r>
      <w:proofErr w:type="spellStart"/>
      <w:r>
        <w:rPr>
          <w:rFonts w:ascii="Arial" w:eastAsia="Arial" w:hAnsi="Arial" w:cs="Arial"/>
        </w:rPr>
        <w:t>ledna</w:t>
      </w:r>
      <w:proofErr w:type="spellEnd"/>
      <w:r>
        <w:rPr>
          <w:rFonts w:ascii="Arial" w:eastAsia="Arial" w:hAnsi="Arial" w:cs="Arial"/>
        </w:rPr>
        <w:t xml:space="preserve"> 2024.</w:t>
      </w:r>
    </w:p>
    <w:p w:rsidR="00CA3EEC" w:rsidRDefault="00CA3EEC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</w:rPr>
      </w:pPr>
    </w:p>
    <w:p w:rsidR="00CA3EEC" w:rsidRDefault="00CA3EEC">
      <w:pPr>
        <w:tabs>
          <w:tab w:val="left" w:pos="567"/>
        </w:tabs>
        <w:spacing w:after="120" w:line="276" w:lineRule="auto"/>
        <w:jc w:val="both"/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A78AF">
        <w:trPr>
          <w:cantSplit/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1446D6" w:rsidRDefault="001446D6">
            <w:pPr>
              <w:jc w:val="center"/>
              <w:rPr>
                <w:rFonts w:ascii="Arial" w:eastAsia="Arial" w:hAnsi="Arial" w:cs="Arial"/>
              </w:rPr>
            </w:pPr>
          </w:p>
          <w:p w:rsidR="001446D6" w:rsidRDefault="001446D6">
            <w:pPr>
              <w:jc w:val="center"/>
              <w:rPr>
                <w:rFonts w:ascii="Arial" w:eastAsia="Arial" w:hAnsi="Arial" w:cs="Arial"/>
              </w:rPr>
            </w:pPr>
          </w:p>
          <w:p w:rsidR="009A78AF" w:rsidRDefault="00823C49">
            <w:pPr>
              <w:jc w:val="center"/>
            </w:pPr>
            <w:r>
              <w:rPr>
                <w:rFonts w:ascii="Arial" w:eastAsia="Arial" w:hAnsi="Arial" w:cs="Arial"/>
              </w:rPr>
              <w:t>Pavlína Menclová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starostka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1446D6" w:rsidRDefault="001446D6">
            <w:pPr>
              <w:jc w:val="center"/>
              <w:rPr>
                <w:rFonts w:ascii="Arial" w:eastAsia="Arial" w:hAnsi="Arial" w:cs="Arial"/>
              </w:rPr>
            </w:pPr>
          </w:p>
          <w:p w:rsidR="001446D6" w:rsidRDefault="001446D6">
            <w:pPr>
              <w:jc w:val="center"/>
              <w:rPr>
                <w:rFonts w:ascii="Arial" w:eastAsia="Arial" w:hAnsi="Arial" w:cs="Arial"/>
              </w:rPr>
            </w:pPr>
          </w:p>
          <w:p w:rsidR="009A78AF" w:rsidRDefault="00823C49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</w:rPr>
              <w:t>Jiří Lesák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místostarosta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A78AF" w:rsidRDefault="009A78AF">
      <w:pPr>
        <w:tabs>
          <w:tab w:val="left" w:pos="567"/>
        </w:tabs>
        <w:spacing w:after="120" w:line="276" w:lineRule="auto"/>
        <w:jc w:val="both"/>
      </w:pPr>
    </w:p>
    <w:p w:rsidR="006910DC" w:rsidRDefault="006910DC">
      <w:pPr>
        <w:tabs>
          <w:tab w:val="left" w:pos="567"/>
        </w:tabs>
        <w:spacing w:after="120" w:line="276" w:lineRule="auto"/>
        <w:jc w:val="both"/>
      </w:pPr>
    </w:p>
    <w:p w:rsidR="006910DC" w:rsidRDefault="006910DC">
      <w:pPr>
        <w:tabs>
          <w:tab w:val="left" w:pos="567"/>
        </w:tabs>
        <w:spacing w:after="120" w:line="276" w:lineRule="auto"/>
        <w:jc w:val="both"/>
      </w:pPr>
    </w:p>
    <w:p w:rsidR="006910DC" w:rsidRDefault="006910DC">
      <w:pPr>
        <w:tabs>
          <w:tab w:val="left" w:pos="567"/>
        </w:tabs>
        <w:spacing w:after="120" w:line="276" w:lineRule="auto"/>
        <w:jc w:val="both"/>
      </w:pPr>
    </w:p>
    <w:p w:rsidR="006910DC" w:rsidRDefault="006910DC">
      <w:pPr>
        <w:tabs>
          <w:tab w:val="left" w:pos="567"/>
        </w:tabs>
        <w:spacing w:after="120" w:line="276" w:lineRule="auto"/>
        <w:jc w:val="both"/>
      </w:pPr>
    </w:p>
    <w:p w:rsidR="006910DC" w:rsidRPr="006910DC" w:rsidRDefault="006910DC" w:rsidP="006910DC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6910DC">
        <w:rPr>
          <w:rFonts w:ascii="Arial" w:hAnsi="Arial" w:cs="Arial"/>
        </w:rPr>
        <w:t>Vyvěšeno</w:t>
      </w:r>
      <w:proofErr w:type="spellEnd"/>
      <w:r w:rsidRPr="006910DC">
        <w:rPr>
          <w:rFonts w:ascii="Arial" w:hAnsi="Arial" w:cs="Arial"/>
        </w:rPr>
        <w:t>: 28.prosince 2023</w:t>
      </w:r>
    </w:p>
    <w:p w:rsidR="006910DC" w:rsidRDefault="006910DC" w:rsidP="006910DC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6910DC">
        <w:rPr>
          <w:rFonts w:ascii="Arial" w:hAnsi="Arial" w:cs="Arial"/>
        </w:rPr>
        <w:t>Sejmuto</w:t>
      </w:r>
      <w:proofErr w:type="spellEnd"/>
      <w:r w:rsidRPr="006910DC">
        <w:rPr>
          <w:rFonts w:ascii="Arial" w:hAnsi="Arial" w:cs="Arial"/>
        </w:rPr>
        <w:t>:</w:t>
      </w:r>
    </w:p>
    <w:p w:rsidR="005B031B" w:rsidRDefault="005B031B" w:rsidP="006910DC">
      <w:pPr>
        <w:tabs>
          <w:tab w:val="left" w:pos="567"/>
        </w:tabs>
        <w:jc w:val="both"/>
        <w:rPr>
          <w:rFonts w:ascii="Arial" w:hAnsi="Arial" w:cs="Arial"/>
        </w:rPr>
      </w:pPr>
    </w:p>
    <w:sectPr w:rsidR="005B031B" w:rsidSect="00DE5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C6C"/>
    <w:multiLevelType w:val="multilevel"/>
    <w:tmpl w:val="24E006C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FBB2DFE"/>
    <w:multiLevelType w:val="multilevel"/>
    <w:tmpl w:val="5930E2D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FE95982"/>
    <w:multiLevelType w:val="multilevel"/>
    <w:tmpl w:val="178469C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1200F7E"/>
    <w:multiLevelType w:val="multilevel"/>
    <w:tmpl w:val="F244C9F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DA151DB"/>
    <w:multiLevelType w:val="multilevel"/>
    <w:tmpl w:val="EEDAE17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8185FF1"/>
    <w:multiLevelType w:val="multilevel"/>
    <w:tmpl w:val="FD40092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C8F2DC1"/>
    <w:multiLevelType w:val="multilevel"/>
    <w:tmpl w:val="129C5C4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78AF"/>
    <w:rsid w:val="001446D6"/>
    <w:rsid w:val="001E70E7"/>
    <w:rsid w:val="00516CFE"/>
    <w:rsid w:val="00590D27"/>
    <w:rsid w:val="005B031B"/>
    <w:rsid w:val="006910DC"/>
    <w:rsid w:val="007705AE"/>
    <w:rsid w:val="00823C49"/>
    <w:rsid w:val="009A78AF"/>
    <w:rsid w:val="00CA3EEC"/>
    <w:rsid w:val="00CA588C"/>
    <w:rsid w:val="00D317CD"/>
    <w:rsid w:val="00DE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4AA1"/>
  <w15:docId w15:val="{713D34E0-1FD8-4F04-9D22-BCFA4649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1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650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Petrov</dc:creator>
  <cp:lastModifiedBy>Pavlína Menclová</cp:lastModifiedBy>
  <cp:revision>8</cp:revision>
  <dcterms:created xsi:type="dcterms:W3CDTF">2023-12-20T07:20:00Z</dcterms:created>
  <dcterms:modified xsi:type="dcterms:W3CDTF">2023-12-28T11:41:00Z</dcterms:modified>
</cp:coreProperties>
</file>