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B33B0" w14:textId="77777777" w:rsidR="0028553F" w:rsidRPr="000A353F" w:rsidRDefault="0028553F" w:rsidP="0028553F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0A353F">
        <w:rPr>
          <w:rFonts w:ascii="Arial" w:hAnsi="Arial" w:cs="Arial"/>
          <w:b/>
          <w:sz w:val="36"/>
          <w:szCs w:val="36"/>
        </w:rPr>
        <w:t>S </w:t>
      </w:r>
      <w:r w:rsidRPr="000A353F">
        <w:rPr>
          <w:rFonts w:ascii="Arial" w:hAnsi="Arial" w:cs="Arial"/>
          <w:b/>
          <w:sz w:val="32"/>
          <w:szCs w:val="32"/>
        </w:rPr>
        <w:t>T A T U T Á R N Í</w:t>
      </w:r>
      <w:r w:rsidRPr="000A353F">
        <w:rPr>
          <w:rFonts w:ascii="Arial" w:hAnsi="Arial" w:cs="Arial"/>
          <w:b/>
          <w:sz w:val="36"/>
          <w:szCs w:val="36"/>
        </w:rPr>
        <w:t xml:space="preserve">   </w:t>
      </w:r>
      <w:r w:rsidRPr="000A353F">
        <w:rPr>
          <w:rFonts w:ascii="Arial" w:hAnsi="Arial" w:cs="Arial"/>
          <w:b/>
          <w:sz w:val="32"/>
          <w:szCs w:val="32"/>
        </w:rPr>
        <w:t>M Ě S T O</w:t>
      </w:r>
      <w:r w:rsidRPr="000A353F">
        <w:rPr>
          <w:rFonts w:ascii="Arial" w:hAnsi="Arial" w:cs="Arial"/>
          <w:b/>
          <w:sz w:val="36"/>
          <w:szCs w:val="36"/>
        </w:rPr>
        <w:t xml:space="preserve">   Ú </w:t>
      </w:r>
      <w:r w:rsidRPr="000A353F">
        <w:rPr>
          <w:rFonts w:ascii="Arial" w:hAnsi="Arial" w:cs="Arial"/>
          <w:b/>
          <w:sz w:val="32"/>
          <w:szCs w:val="32"/>
        </w:rPr>
        <w:t>S T Í  N A D</w:t>
      </w:r>
      <w:r w:rsidRPr="000A353F">
        <w:rPr>
          <w:rFonts w:ascii="Arial" w:hAnsi="Arial" w:cs="Arial"/>
          <w:b/>
          <w:sz w:val="36"/>
          <w:szCs w:val="36"/>
        </w:rPr>
        <w:t xml:space="preserve">   L </w:t>
      </w:r>
      <w:r w:rsidRPr="000A353F">
        <w:rPr>
          <w:rFonts w:ascii="Arial" w:hAnsi="Arial" w:cs="Arial"/>
          <w:b/>
          <w:sz w:val="32"/>
          <w:szCs w:val="32"/>
        </w:rPr>
        <w:t>A B E M</w:t>
      </w:r>
      <w:proofErr w:type="gramEnd"/>
    </w:p>
    <w:p w14:paraId="1C9AC068" w14:textId="77777777" w:rsidR="0028553F" w:rsidRPr="000A353F" w:rsidRDefault="0028553F" w:rsidP="0028553F">
      <w:pPr>
        <w:jc w:val="center"/>
        <w:rPr>
          <w:rFonts w:ascii="Arial" w:hAnsi="Arial" w:cs="Arial"/>
          <w:sz w:val="32"/>
          <w:szCs w:val="32"/>
        </w:rPr>
      </w:pPr>
      <w:r w:rsidRPr="000A353F">
        <w:rPr>
          <w:rFonts w:ascii="Arial" w:hAnsi="Arial" w:cs="Arial"/>
          <w:b/>
          <w:sz w:val="32"/>
          <w:szCs w:val="32"/>
        </w:rPr>
        <w:t>ZASTUPITELSTVO MĚSTA ÚSTÍ NAD LABEM</w:t>
      </w:r>
    </w:p>
    <w:p w14:paraId="77D4049C" w14:textId="77777777" w:rsidR="0028553F" w:rsidRPr="000A353F" w:rsidRDefault="0028553F" w:rsidP="0028553F">
      <w:pPr>
        <w:rPr>
          <w:rFonts w:ascii="Arial" w:hAnsi="Arial" w:cs="Arial"/>
        </w:rPr>
      </w:pPr>
    </w:p>
    <w:p w14:paraId="1BC1C2AB" w14:textId="77777777" w:rsidR="0028553F" w:rsidRPr="000A353F" w:rsidRDefault="0028553F" w:rsidP="0028553F">
      <w:pPr>
        <w:jc w:val="center"/>
        <w:rPr>
          <w:rFonts w:ascii="Arial" w:hAnsi="Arial" w:cs="Arial"/>
          <w:sz w:val="28"/>
          <w:szCs w:val="28"/>
        </w:rPr>
      </w:pPr>
      <w:r w:rsidRPr="000A353F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7355E678" w14:textId="77777777" w:rsidR="007035E0" w:rsidRPr="000A353F" w:rsidRDefault="00DD0A39" w:rsidP="00DD0A39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o místním poplatku za obecní systém odpadového hospodářství</w:t>
      </w:r>
    </w:p>
    <w:p w14:paraId="41778D51" w14:textId="77777777" w:rsidR="00DD0A39" w:rsidRPr="000A353F" w:rsidRDefault="00DD0A39" w:rsidP="00DD0A39">
      <w:pPr>
        <w:jc w:val="center"/>
        <w:rPr>
          <w:rFonts w:ascii="Arial" w:hAnsi="Arial" w:cs="Arial"/>
          <w:b/>
        </w:rPr>
      </w:pPr>
    </w:p>
    <w:p w14:paraId="227542DB" w14:textId="38EC431F" w:rsidR="009603C9" w:rsidRPr="000A353F" w:rsidRDefault="0028553F" w:rsidP="001B2D71">
      <w:p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Zastupitelstvo města Ústí nad Labem se na svém zasedání dne </w:t>
      </w:r>
      <w:r w:rsidR="005A6D72" w:rsidRPr="000A353F">
        <w:rPr>
          <w:rFonts w:ascii="Arial" w:hAnsi="Arial" w:cs="Arial"/>
        </w:rPr>
        <w:t xml:space="preserve">2. 12. 2024 </w:t>
      </w:r>
      <w:r w:rsidRPr="000A353F">
        <w:rPr>
          <w:rFonts w:ascii="Arial" w:hAnsi="Arial" w:cs="Arial"/>
        </w:rPr>
        <w:t xml:space="preserve">usnesením č. </w:t>
      </w:r>
      <w:r w:rsidR="00EB1A9C">
        <w:rPr>
          <w:rFonts w:ascii="Arial" w:hAnsi="Arial" w:cs="Arial"/>
        </w:rPr>
        <w:t xml:space="preserve">272/16Z/24 </w:t>
      </w:r>
      <w:bookmarkStart w:id="0" w:name="_GoBack"/>
      <w:bookmarkEnd w:id="0"/>
      <w:r w:rsidRPr="000A353F">
        <w:rPr>
          <w:rFonts w:ascii="Arial" w:hAnsi="Arial" w:cs="Arial"/>
        </w:rPr>
        <w:t xml:space="preserve">usneslo vydat na základě </w:t>
      </w:r>
      <w:r w:rsidR="00DD0A39" w:rsidRPr="000A353F">
        <w:rPr>
          <w:rFonts w:ascii="Arial" w:hAnsi="Arial" w:cs="Arial"/>
        </w:rPr>
        <w:t>ustanovení § 14 zákona č. 565/1990 Sb., o místních poplatcích, ve znění pozdějších předpisů (dále jen „zákon o místních poplatcích“), a v souladu s § 10 písm. d) a § 84 odst. 2 písm. h) zákona č. 128/2000 Sb., o obcích (obecní zřízení), ve  znění pozdějších předpisů, tuto obecně závaznou vyhlášku (dále jen „vyhláška“):</w:t>
      </w:r>
    </w:p>
    <w:p w14:paraId="07928AA7" w14:textId="77777777" w:rsidR="009603C9" w:rsidRPr="000A353F" w:rsidRDefault="009603C9" w:rsidP="0028553F">
      <w:pPr>
        <w:rPr>
          <w:rFonts w:ascii="Arial" w:hAnsi="Arial" w:cs="Arial"/>
        </w:rPr>
      </w:pPr>
    </w:p>
    <w:p w14:paraId="1BDDD9E6" w14:textId="77777777" w:rsidR="009603C9" w:rsidRPr="000A353F" w:rsidRDefault="009603C9" w:rsidP="00C2193F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Článek 1</w:t>
      </w:r>
    </w:p>
    <w:p w14:paraId="28FD0CFF" w14:textId="77777777" w:rsidR="00E061B6" w:rsidRPr="000A353F" w:rsidRDefault="00DD0A39" w:rsidP="00E061B6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Úvodní ustanovení</w:t>
      </w:r>
    </w:p>
    <w:p w14:paraId="0EE84E35" w14:textId="77777777" w:rsidR="00DD0A39" w:rsidRPr="000A353F" w:rsidRDefault="00DD0A39" w:rsidP="00AB6F9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Statutární město Ústí nad Labem</w:t>
      </w:r>
      <w:r w:rsidR="005A6D72" w:rsidRPr="000A353F">
        <w:rPr>
          <w:rFonts w:ascii="Arial" w:hAnsi="Arial" w:cs="Arial"/>
        </w:rPr>
        <w:t xml:space="preserve"> (dále jen „Město“)</w:t>
      </w:r>
      <w:r w:rsidRPr="000A353F">
        <w:rPr>
          <w:rFonts w:ascii="Arial" w:hAnsi="Arial" w:cs="Arial"/>
        </w:rPr>
        <w:t xml:space="preserve"> touto vyhláškou zavádí místní poplatek za obecní systém odpadového hospodářství (dále jen „poplatek“). </w:t>
      </w:r>
    </w:p>
    <w:p w14:paraId="010D0A3E" w14:textId="77777777" w:rsidR="00DD0A39" w:rsidRPr="000A353F" w:rsidRDefault="00DD0A39" w:rsidP="00AB6F9A">
      <w:pPr>
        <w:pStyle w:val="Odstavecseseznamem"/>
        <w:ind w:left="360"/>
        <w:jc w:val="both"/>
        <w:rPr>
          <w:rFonts w:ascii="Arial" w:hAnsi="Arial" w:cs="Arial"/>
        </w:rPr>
      </w:pPr>
    </w:p>
    <w:p w14:paraId="6C4EAED5" w14:textId="77777777" w:rsidR="00000698" w:rsidRPr="000A353F" w:rsidRDefault="00E55FEE" w:rsidP="00AB6F9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Správcem poplatku je</w:t>
      </w:r>
      <w:r w:rsidR="00DD0A39" w:rsidRPr="000A353F">
        <w:rPr>
          <w:rFonts w:ascii="Arial" w:hAnsi="Arial" w:cs="Arial"/>
        </w:rPr>
        <w:t xml:space="preserve"> </w:t>
      </w:r>
      <w:r w:rsidRPr="000A353F">
        <w:rPr>
          <w:rFonts w:ascii="Arial" w:hAnsi="Arial" w:cs="Arial"/>
        </w:rPr>
        <w:t>Magistrát města Ústí nad Labem.</w:t>
      </w:r>
      <w:r w:rsidRPr="000A353F">
        <w:rPr>
          <w:rStyle w:val="Znakapoznpodarou"/>
          <w:rFonts w:ascii="Arial" w:hAnsi="Arial" w:cs="Arial"/>
        </w:rPr>
        <w:footnoteReference w:id="1"/>
      </w:r>
    </w:p>
    <w:p w14:paraId="21961812" w14:textId="77777777" w:rsidR="00E55FEE" w:rsidRPr="000A353F" w:rsidRDefault="00E55FEE" w:rsidP="00AB6F9A">
      <w:pPr>
        <w:pStyle w:val="Odstavecseseznamem"/>
        <w:jc w:val="both"/>
        <w:rPr>
          <w:rFonts w:ascii="Arial" w:hAnsi="Arial" w:cs="Arial"/>
        </w:rPr>
      </w:pPr>
    </w:p>
    <w:p w14:paraId="16261EC4" w14:textId="77777777" w:rsidR="00E55FEE" w:rsidRPr="000A353F" w:rsidRDefault="00E55FEE" w:rsidP="00E55FEE">
      <w:pPr>
        <w:pStyle w:val="Odstavecseseznamem"/>
        <w:ind w:left="360"/>
        <w:rPr>
          <w:rFonts w:ascii="Arial" w:hAnsi="Arial" w:cs="Arial"/>
        </w:rPr>
      </w:pPr>
    </w:p>
    <w:p w14:paraId="4F770FD5" w14:textId="77777777" w:rsidR="0028553F" w:rsidRPr="000A353F" w:rsidRDefault="00E061B6" w:rsidP="00E061B6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Článek 2</w:t>
      </w:r>
    </w:p>
    <w:p w14:paraId="25A734EC" w14:textId="77777777" w:rsidR="003C05A7" w:rsidRPr="000A353F" w:rsidRDefault="003C05A7" w:rsidP="00E061B6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Předmět poplatku</w:t>
      </w:r>
    </w:p>
    <w:p w14:paraId="1AA613B5" w14:textId="77777777" w:rsidR="00F230D7" w:rsidRPr="000A353F" w:rsidRDefault="00F230D7" w:rsidP="00E061B6">
      <w:pPr>
        <w:jc w:val="center"/>
        <w:rPr>
          <w:rFonts w:ascii="Arial" w:hAnsi="Arial" w:cs="Arial"/>
          <w:b/>
        </w:rPr>
      </w:pPr>
    </w:p>
    <w:p w14:paraId="704ED5A7" w14:textId="77777777" w:rsidR="003C05A7" w:rsidRPr="000A353F" w:rsidRDefault="003C05A7" w:rsidP="00D75EA1">
      <w:p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Předmětem poplatku za obecní systém odpadového hospodářství je jednotlivá možnost využívat obecní systém odpadového hospodářství</w:t>
      </w:r>
      <w:r w:rsidR="008A3E99" w:rsidRPr="000A353F">
        <w:rPr>
          <w:rFonts w:ascii="Arial" w:hAnsi="Arial" w:cs="Arial"/>
        </w:rPr>
        <w:t>.</w:t>
      </w:r>
    </w:p>
    <w:p w14:paraId="1B674BC6" w14:textId="77777777" w:rsidR="003C05A7" w:rsidRPr="000A353F" w:rsidRDefault="003C05A7" w:rsidP="003C05A7">
      <w:pPr>
        <w:pStyle w:val="Odstavecseseznamem"/>
        <w:ind w:left="360"/>
        <w:rPr>
          <w:rFonts w:ascii="Arial" w:hAnsi="Arial" w:cs="Arial"/>
        </w:rPr>
      </w:pPr>
    </w:p>
    <w:p w14:paraId="64D2B82E" w14:textId="77777777" w:rsidR="003C05A7" w:rsidRPr="000A353F" w:rsidRDefault="003C05A7" w:rsidP="003C05A7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Článek 3</w:t>
      </w:r>
    </w:p>
    <w:p w14:paraId="02F0A0F8" w14:textId="77777777" w:rsidR="00E061B6" w:rsidRPr="000A353F" w:rsidRDefault="003D5ACE" w:rsidP="00E061B6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Poplatník</w:t>
      </w:r>
    </w:p>
    <w:p w14:paraId="645BFEEB" w14:textId="77777777" w:rsidR="00F230D7" w:rsidRPr="000A353F" w:rsidRDefault="00F230D7" w:rsidP="00E061B6">
      <w:pPr>
        <w:jc w:val="center"/>
        <w:rPr>
          <w:rFonts w:ascii="Arial" w:hAnsi="Arial" w:cs="Arial"/>
          <w:b/>
        </w:rPr>
      </w:pPr>
    </w:p>
    <w:p w14:paraId="384F5963" w14:textId="77777777" w:rsidR="003D5ACE" w:rsidRPr="000A353F" w:rsidRDefault="003D5ACE" w:rsidP="00AB6F9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Poplatníkem poplatku je</w:t>
      </w:r>
      <w:r w:rsidRPr="000A353F">
        <w:rPr>
          <w:rStyle w:val="Znakapoznpodarou"/>
          <w:rFonts w:ascii="Arial" w:hAnsi="Arial" w:cs="Arial"/>
        </w:rPr>
        <w:footnoteReference w:id="2"/>
      </w:r>
      <w:r w:rsidRPr="000A353F">
        <w:rPr>
          <w:rFonts w:ascii="Arial" w:hAnsi="Arial" w:cs="Arial"/>
        </w:rPr>
        <w:t>:</w:t>
      </w:r>
    </w:p>
    <w:p w14:paraId="5724F78A" w14:textId="0A339DAD" w:rsidR="003D5ACE" w:rsidRPr="000A353F" w:rsidRDefault="003D5ACE" w:rsidP="00AB6F9A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fyzická osoba přihlášená </w:t>
      </w:r>
      <w:r w:rsidR="005A6D72" w:rsidRPr="000A353F">
        <w:rPr>
          <w:rFonts w:ascii="Arial" w:hAnsi="Arial" w:cs="Arial"/>
        </w:rPr>
        <w:t>ve Městě</w:t>
      </w:r>
      <w:r w:rsidRPr="000A353F">
        <w:rPr>
          <w:rStyle w:val="Znakapoznpodarou"/>
          <w:rFonts w:ascii="Arial" w:hAnsi="Arial" w:cs="Arial"/>
        </w:rPr>
        <w:footnoteReference w:id="3"/>
      </w:r>
      <w:r w:rsidRPr="000A353F">
        <w:rPr>
          <w:rFonts w:ascii="Arial" w:hAnsi="Arial" w:cs="Arial"/>
        </w:rPr>
        <w:t xml:space="preserve"> nebo</w:t>
      </w:r>
    </w:p>
    <w:p w14:paraId="40395B66" w14:textId="7934BF33" w:rsidR="00A72D56" w:rsidRPr="000A353F" w:rsidRDefault="003D5ACE" w:rsidP="00AB6F9A">
      <w:pPr>
        <w:pStyle w:val="Odstavecseseznamem"/>
        <w:numPr>
          <w:ilvl w:val="1"/>
          <w:numId w:val="8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lastRenderedPageBreak/>
        <w:t>vlastník nemovité věci zahrnující byt,</w:t>
      </w:r>
      <w:r w:rsidR="003E1A0B" w:rsidRPr="000A353F">
        <w:rPr>
          <w:rFonts w:ascii="Arial" w:hAnsi="Arial" w:cs="Arial"/>
        </w:rPr>
        <w:t xml:space="preserve"> rodinný dům nebo stavbu pro rodinou rekreaci, ve které není přihlášena žádná fyzická osoba a která je umístěna na území </w:t>
      </w:r>
      <w:r w:rsidR="006A21A6" w:rsidRPr="000A353F">
        <w:rPr>
          <w:rFonts w:ascii="Arial" w:hAnsi="Arial" w:cs="Arial"/>
        </w:rPr>
        <w:t>Města</w:t>
      </w:r>
      <w:r w:rsidR="003E1A0B" w:rsidRPr="000A353F">
        <w:rPr>
          <w:rFonts w:ascii="Arial" w:hAnsi="Arial" w:cs="Arial"/>
        </w:rPr>
        <w:t>.</w:t>
      </w:r>
    </w:p>
    <w:p w14:paraId="737431F7" w14:textId="77777777" w:rsidR="003C05A7" w:rsidRPr="000A353F" w:rsidRDefault="003C05A7" w:rsidP="003C05A7">
      <w:pPr>
        <w:pStyle w:val="Odstavecseseznamem"/>
        <w:jc w:val="both"/>
        <w:rPr>
          <w:rFonts w:ascii="Arial" w:hAnsi="Arial" w:cs="Arial"/>
        </w:rPr>
      </w:pPr>
    </w:p>
    <w:p w14:paraId="4BADCFBC" w14:textId="77777777" w:rsidR="003E1A0B" w:rsidRPr="000A353F" w:rsidRDefault="003E1A0B" w:rsidP="00AB6F9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Spoluvlastníci nemovité věci zahrnující byt, rodinný dům nebo stavbu pro rodinnou rekreaci, ve které není přihlášena žádná fyzická osoba, jsou povinni plni</w:t>
      </w:r>
      <w:r w:rsidR="008A3E99" w:rsidRPr="000A353F">
        <w:rPr>
          <w:rFonts w:ascii="Arial" w:hAnsi="Arial" w:cs="Arial"/>
        </w:rPr>
        <w:t>t</w:t>
      </w:r>
      <w:r w:rsidRPr="000A353F">
        <w:rPr>
          <w:rFonts w:ascii="Arial" w:hAnsi="Arial" w:cs="Arial"/>
        </w:rPr>
        <w:t xml:space="preserve"> poplatkovou povinnost společně a nerozdílně.</w:t>
      </w:r>
      <w:r w:rsidRPr="000A353F">
        <w:rPr>
          <w:rStyle w:val="Znakapoznpodarou"/>
          <w:rFonts w:ascii="Arial" w:hAnsi="Arial" w:cs="Arial"/>
        </w:rPr>
        <w:footnoteReference w:id="4"/>
      </w:r>
    </w:p>
    <w:p w14:paraId="660734A3" w14:textId="77777777" w:rsidR="00E061B6" w:rsidRPr="000A353F" w:rsidRDefault="00E061B6">
      <w:pPr>
        <w:rPr>
          <w:rFonts w:ascii="Arial" w:hAnsi="Arial" w:cs="Arial"/>
        </w:rPr>
      </w:pPr>
    </w:p>
    <w:p w14:paraId="3D7B4D26" w14:textId="77777777" w:rsidR="00936683" w:rsidRPr="000A353F" w:rsidRDefault="003C05A7" w:rsidP="00936683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Článek 4</w:t>
      </w:r>
    </w:p>
    <w:p w14:paraId="3E4B6EEA" w14:textId="77777777" w:rsidR="00936683" w:rsidRPr="000A353F" w:rsidRDefault="003E1A0B" w:rsidP="00936683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Poplatkové období</w:t>
      </w:r>
    </w:p>
    <w:p w14:paraId="6EEAE51D" w14:textId="77777777" w:rsidR="00936683" w:rsidRPr="000A353F" w:rsidRDefault="00936683" w:rsidP="00936683">
      <w:pPr>
        <w:jc w:val="center"/>
        <w:rPr>
          <w:rFonts w:ascii="Arial" w:hAnsi="Arial" w:cs="Arial"/>
          <w:b/>
        </w:rPr>
      </w:pPr>
    </w:p>
    <w:p w14:paraId="44648F22" w14:textId="77777777" w:rsidR="00936683" w:rsidRPr="000A353F" w:rsidRDefault="00B7704A" w:rsidP="001B2D71">
      <w:p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Poplatkovým obdobím</w:t>
      </w:r>
      <w:r w:rsidR="00BF6C46" w:rsidRPr="000A353F">
        <w:rPr>
          <w:rFonts w:ascii="Arial" w:hAnsi="Arial" w:cs="Arial"/>
        </w:rPr>
        <w:t xml:space="preserve"> poplatku je kalendářní rok.</w:t>
      </w:r>
      <w:r w:rsidR="00BF6C46" w:rsidRPr="000A353F">
        <w:rPr>
          <w:rStyle w:val="Znakapoznpodarou"/>
          <w:rFonts w:ascii="Arial" w:hAnsi="Arial" w:cs="Arial"/>
        </w:rPr>
        <w:footnoteReference w:id="5"/>
      </w:r>
    </w:p>
    <w:p w14:paraId="60D3E018" w14:textId="77777777" w:rsidR="00936683" w:rsidRPr="000A353F" w:rsidRDefault="00936683">
      <w:pPr>
        <w:rPr>
          <w:rFonts w:ascii="Arial" w:hAnsi="Arial" w:cs="Arial"/>
        </w:rPr>
      </w:pPr>
    </w:p>
    <w:p w14:paraId="3B48E344" w14:textId="77777777" w:rsidR="00DB1E75" w:rsidRPr="000A353F" w:rsidRDefault="00DB1E75">
      <w:pPr>
        <w:rPr>
          <w:rFonts w:ascii="Arial" w:hAnsi="Arial" w:cs="Arial"/>
        </w:rPr>
      </w:pPr>
    </w:p>
    <w:p w14:paraId="76438CC7" w14:textId="77777777" w:rsidR="00936683" w:rsidRPr="000A353F" w:rsidRDefault="003C05A7" w:rsidP="00936683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Článek 5</w:t>
      </w:r>
    </w:p>
    <w:p w14:paraId="187CAFC6" w14:textId="77777777" w:rsidR="00936683" w:rsidRPr="000A353F" w:rsidRDefault="00BF6C46" w:rsidP="00936683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Ohlašovací povinnost</w:t>
      </w:r>
    </w:p>
    <w:p w14:paraId="026FED9D" w14:textId="77777777" w:rsidR="00F230D7" w:rsidRPr="000A353F" w:rsidRDefault="00F230D7" w:rsidP="00936683">
      <w:pPr>
        <w:jc w:val="center"/>
        <w:rPr>
          <w:rFonts w:ascii="Arial" w:hAnsi="Arial" w:cs="Arial"/>
          <w:b/>
        </w:rPr>
      </w:pPr>
    </w:p>
    <w:p w14:paraId="1AFB59BC" w14:textId="20998532" w:rsidR="00BF6C46" w:rsidRPr="000A353F" w:rsidRDefault="005A6D72" w:rsidP="00CF3BA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Poplatník je povinen podat správci poplatku ohlášení nejpozději do 60 dnů ode dne vzniku své poplatkové povinnosti.</w:t>
      </w:r>
      <w:r w:rsidR="00A22ED7" w:rsidRPr="000A353F">
        <w:rPr>
          <w:rStyle w:val="Znakapoznpodarou"/>
          <w:rFonts w:ascii="Arial" w:hAnsi="Arial" w:cs="Arial"/>
        </w:rPr>
        <w:footnoteReference w:id="6"/>
      </w:r>
    </w:p>
    <w:p w14:paraId="37AE2F88" w14:textId="77777777" w:rsidR="00FF5313" w:rsidRPr="000A353F" w:rsidRDefault="00FF5313" w:rsidP="00D75EA1">
      <w:pPr>
        <w:pStyle w:val="Odstavecseseznamem"/>
        <w:ind w:left="360"/>
        <w:jc w:val="both"/>
        <w:rPr>
          <w:rFonts w:ascii="Arial" w:hAnsi="Arial" w:cs="Arial"/>
        </w:rPr>
      </w:pPr>
    </w:p>
    <w:p w14:paraId="249401B6" w14:textId="77777777" w:rsidR="00BF6C46" w:rsidRPr="000A353F" w:rsidRDefault="00BF6C46" w:rsidP="00AB6F9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V ohlášení poplatník uvede</w:t>
      </w:r>
    </w:p>
    <w:p w14:paraId="5D1258C4" w14:textId="77777777" w:rsidR="00BF6C46" w:rsidRPr="000A353F" w:rsidRDefault="00BF6C46" w:rsidP="00AB6F9A">
      <w:pPr>
        <w:pStyle w:val="Odstavecseseznamem"/>
        <w:numPr>
          <w:ilvl w:val="1"/>
          <w:numId w:val="10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23E43324" w14:textId="77777777" w:rsidR="00BF6C46" w:rsidRPr="000A353F" w:rsidRDefault="00F0520F" w:rsidP="00AB6F9A">
      <w:pPr>
        <w:pStyle w:val="Odstavecseseznamem"/>
        <w:numPr>
          <w:ilvl w:val="1"/>
          <w:numId w:val="10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čísla všech svých účtů u poskytovatelů platebních služeb, včetně poskytovatelů těchto služeb v zahraničí, užívaných v souvislosti s podnikatelskou činností, v případě, že předmět poplatku souvisí s podnikatelskou činností </w:t>
      </w:r>
      <w:r w:rsidR="001A5F5D" w:rsidRPr="000A353F">
        <w:rPr>
          <w:rFonts w:ascii="Arial" w:hAnsi="Arial" w:cs="Arial"/>
        </w:rPr>
        <w:t>poplatkového subjektu</w:t>
      </w:r>
      <w:r w:rsidRPr="000A353F">
        <w:rPr>
          <w:rFonts w:ascii="Arial" w:hAnsi="Arial" w:cs="Arial"/>
        </w:rPr>
        <w:t>,</w:t>
      </w:r>
    </w:p>
    <w:p w14:paraId="048AC10D" w14:textId="77777777" w:rsidR="00F0520F" w:rsidRPr="000A353F" w:rsidRDefault="00F0520F" w:rsidP="00AB6F9A">
      <w:pPr>
        <w:pStyle w:val="Odstavecseseznamem"/>
        <w:numPr>
          <w:ilvl w:val="1"/>
          <w:numId w:val="10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další údaje rozhodné pro stanovení poplatku, zejména skutečnosti zakládající nárok na osvobození nebo úlevu od poplatku a jde-li o poplatníka dle čl. </w:t>
      </w:r>
      <w:r w:rsidR="00EF2CE9" w:rsidRPr="000A353F">
        <w:rPr>
          <w:rFonts w:ascii="Arial" w:hAnsi="Arial" w:cs="Arial"/>
        </w:rPr>
        <w:t>3</w:t>
      </w:r>
      <w:r w:rsidRPr="000A353F">
        <w:rPr>
          <w:rFonts w:ascii="Arial" w:hAnsi="Arial" w:cs="Arial"/>
        </w:rPr>
        <w:t xml:space="preserve"> odst. 1 písm. b) této vyhlášky, též identifikační údaje nemovité věci zahrnující byt, rodinný dům nebo stavbu pro rodinnou rekreaci podle katastru nemovitostí.</w:t>
      </w:r>
      <w:r w:rsidR="00BA3E0E" w:rsidRPr="000A353F">
        <w:rPr>
          <w:rStyle w:val="Znakapoznpodarou"/>
          <w:rFonts w:ascii="Arial" w:hAnsi="Arial" w:cs="Arial"/>
        </w:rPr>
        <w:footnoteReference w:id="7"/>
      </w:r>
    </w:p>
    <w:p w14:paraId="5A1CC273" w14:textId="77777777" w:rsidR="001C043E" w:rsidRPr="000A353F" w:rsidRDefault="001C043E" w:rsidP="00D75EA1">
      <w:pPr>
        <w:pStyle w:val="Odstavecseseznamem"/>
        <w:jc w:val="both"/>
        <w:rPr>
          <w:rFonts w:ascii="Arial" w:hAnsi="Arial" w:cs="Arial"/>
        </w:rPr>
      </w:pPr>
    </w:p>
    <w:p w14:paraId="1C5C8E7F" w14:textId="77777777" w:rsidR="00F0520F" w:rsidRPr="000A353F" w:rsidRDefault="00F0520F" w:rsidP="00AB6F9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lastRenderedPageBreak/>
        <w:t>Poplatník, který nemá sídlo nebo bydliště na území členského státu Evropské unie, jiného smluvního státu Dohody o Evropském hospodářském prostoru nebo Švýcarské konfederace, uvede</w:t>
      </w:r>
      <w:r w:rsidR="00634138" w:rsidRPr="000A353F">
        <w:rPr>
          <w:rFonts w:ascii="Arial" w:hAnsi="Arial" w:cs="Arial"/>
        </w:rPr>
        <w:t xml:space="preserve"> také</w:t>
      </w:r>
      <w:r w:rsidRPr="000A353F">
        <w:rPr>
          <w:rFonts w:ascii="Arial" w:hAnsi="Arial" w:cs="Arial"/>
        </w:rPr>
        <w:t xml:space="preserve"> adresu svého zmocněnce v tuzemsku pro doručování.</w:t>
      </w:r>
      <w:r w:rsidRPr="000A353F">
        <w:rPr>
          <w:rStyle w:val="Znakapoznpodarou"/>
          <w:rFonts w:ascii="Arial" w:hAnsi="Arial" w:cs="Arial"/>
        </w:rPr>
        <w:footnoteReference w:id="8"/>
      </w:r>
    </w:p>
    <w:p w14:paraId="25D35403" w14:textId="77777777" w:rsidR="003C05A7" w:rsidRPr="000A353F" w:rsidRDefault="003C05A7" w:rsidP="003C05A7">
      <w:pPr>
        <w:pStyle w:val="Odstavecseseznamem"/>
        <w:ind w:left="360"/>
        <w:jc w:val="both"/>
        <w:rPr>
          <w:rFonts w:ascii="Arial" w:hAnsi="Arial" w:cs="Arial"/>
        </w:rPr>
      </w:pPr>
    </w:p>
    <w:p w14:paraId="374AC192" w14:textId="3C9784BD" w:rsidR="005A6D72" w:rsidRPr="000A353F" w:rsidRDefault="00F0520F" w:rsidP="005A6D7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Dojde-li ke změně údajů uvedených v ohlášení, je poplatník povinen tuto změnu oznámit do </w:t>
      </w:r>
      <w:r w:rsidR="005A6D72" w:rsidRPr="000A353F">
        <w:rPr>
          <w:rFonts w:ascii="Arial" w:hAnsi="Arial" w:cs="Arial"/>
        </w:rPr>
        <w:t>30</w:t>
      </w:r>
      <w:r w:rsidR="008415EB" w:rsidRPr="000A353F">
        <w:rPr>
          <w:rFonts w:ascii="Arial" w:hAnsi="Arial" w:cs="Arial"/>
        </w:rPr>
        <w:t xml:space="preserve"> </w:t>
      </w:r>
      <w:r w:rsidRPr="000A353F">
        <w:rPr>
          <w:rFonts w:ascii="Arial" w:hAnsi="Arial" w:cs="Arial"/>
        </w:rPr>
        <w:t>dnů ode dne, kdy nastala.</w:t>
      </w:r>
      <w:r w:rsidRPr="000A353F">
        <w:rPr>
          <w:rStyle w:val="Znakapoznpodarou"/>
          <w:rFonts w:ascii="Arial" w:hAnsi="Arial" w:cs="Arial"/>
        </w:rPr>
        <w:footnoteReference w:id="9"/>
      </w:r>
      <w:r w:rsidR="00332B1F" w:rsidRPr="000A353F">
        <w:rPr>
          <w:rFonts w:ascii="Arial" w:hAnsi="Arial" w:cs="Arial"/>
          <w:vertAlign w:val="superscript"/>
        </w:rPr>
        <w:t xml:space="preserve">, </w:t>
      </w:r>
      <w:r w:rsidR="00726DF1" w:rsidRPr="000A353F">
        <w:rPr>
          <w:rStyle w:val="Znakapoznpodarou"/>
          <w:rFonts w:ascii="Arial" w:hAnsi="Arial" w:cs="Arial"/>
        </w:rPr>
        <w:footnoteReference w:id="10"/>
      </w:r>
    </w:p>
    <w:p w14:paraId="49F0C6A5" w14:textId="77777777" w:rsidR="00922683" w:rsidRPr="000A353F" w:rsidRDefault="00922683" w:rsidP="00922683">
      <w:pPr>
        <w:pStyle w:val="Odstavecseseznamem"/>
        <w:rPr>
          <w:rFonts w:ascii="Arial" w:hAnsi="Arial" w:cs="Arial"/>
        </w:rPr>
      </w:pPr>
    </w:p>
    <w:p w14:paraId="35018228" w14:textId="1BCC1BA2" w:rsidR="00F0520F" w:rsidRPr="000A353F" w:rsidRDefault="00F0520F" w:rsidP="00AB6F9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Povinnost ohlásit údaje podle odstavce </w:t>
      </w:r>
      <w:r w:rsidR="00A5654F" w:rsidRPr="000A353F">
        <w:rPr>
          <w:rFonts w:ascii="Arial" w:hAnsi="Arial" w:cs="Arial"/>
        </w:rPr>
        <w:t>2</w:t>
      </w:r>
      <w:r w:rsidR="008415EB" w:rsidRPr="000A353F">
        <w:rPr>
          <w:rFonts w:ascii="Arial" w:hAnsi="Arial" w:cs="Arial"/>
        </w:rPr>
        <w:t xml:space="preserve"> </w:t>
      </w:r>
      <w:r w:rsidRPr="000A353F">
        <w:rPr>
          <w:rFonts w:ascii="Arial" w:hAnsi="Arial" w:cs="Arial"/>
        </w:rPr>
        <w:t xml:space="preserve">nebo jeho změnu se nevztahuje na údaj, který může správce poplatku automatizovaným způsobem zjistit z rejstříků nebo evidencí, </w:t>
      </w:r>
      <w:r w:rsidR="00865BAD" w:rsidRPr="000A353F">
        <w:rPr>
          <w:rFonts w:ascii="Arial" w:hAnsi="Arial" w:cs="Arial"/>
        </w:rPr>
        <w:t xml:space="preserve">do nichž má zřízen automatizovaný přístup. Okruh těchto údajů zveřejní správce poplatku </w:t>
      </w:r>
      <w:r w:rsidR="0061077C" w:rsidRPr="000A353F">
        <w:rPr>
          <w:rFonts w:ascii="Arial" w:hAnsi="Arial" w:cs="Arial"/>
        </w:rPr>
        <w:t>n</w:t>
      </w:r>
      <w:r w:rsidR="00865BAD" w:rsidRPr="000A353F">
        <w:rPr>
          <w:rFonts w:ascii="Arial" w:hAnsi="Arial" w:cs="Arial"/>
        </w:rPr>
        <w:t>a své úřední desce.</w:t>
      </w:r>
      <w:r w:rsidR="00865BAD" w:rsidRPr="000A353F">
        <w:rPr>
          <w:rStyle w:val="Znakapoznpodarou"/>
          <w:rFonts w:ascii="Arial" w:hAnsi="Arial" w:cs="Arial"/>
        </w:rPr>
        <w:footnoteReference w:id="11"/>
      </w:r>
    </w:p>
    <w:p w14:paraId="15EB06AF" w14:textId="77777777" w:rsidR="00F0520F" w:rsidRPr="000A353F" w:rsidRDefault="00F0520F" w:rsidP="00AB6F9A">
      <w:pPr>
        <w:ind w:left="360"/>
        <w:jc w:val="both"/>
        <w:rPr>
          <w:rFonts w:ascii="Arial" w:hAnsi="Arial" w:cs="Arial"/>
        </w:rPr>
      </w:pPr>
    </w:p>
    <w:p w14:paraId="746C2C5B" w14:textId="77777777" w:rsidR="00865BAD" w:rsidRPr="000A353F" w:rsidRDefault="00865BAD" w:rsidP="00865BAD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 xml:space="preserve">Článek </w:t>
      </w:r>
      <w:r w:rsidR="003C05A7" w:rsidRPr="000A353F">
        <w:rPr>
          <w:rFonts w:ascii="Arial" w:hAnsi="Arial" w:cs="Arial"/>
          <w:b/>
        </w:rPr>
        <w:t>6</w:t>
      </w:r>
    </w:p>
    <w:p w14:paraId="74EE9584" w14:textId="77777777" w:rsidR="00865BAD" w:rsidRPr="000A353F" w:rsidRDefault="00865BAD" w:rsidP="00865BAD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Sazba poplatku</w:t>
      </w:r>
    </w:p>
    <w:p w14:paraId="7FEAEFE5" w14:textId="77777777" w:rsidR="00865BAD" w:rsidRPr="000A353F" w:rsidRDefault="00865BAD" w:rsidP="00865BAD">
      <w:pPr>
        <w:jc w:val="center"/>
        <w:rPr>
          <w:rFonts w:ascii="Arial" w:hAnsi="Arial" w:cs="Arial"/>
          <w:b/>
        </w:rPr>
      </w:pPr>
    </w:p>
    <w:p w14:paraId="730229A3" w14:textId="77777777" w:rsidR="00F0520F" w:rsidRPr="000A353F" w:rsidRDefault="00865BAD" w:rsidP="00AB6F9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Sazba poplatku činí 720,- Kč</w:t>
      </w:r>
      <w:r w:rsidR="003C05A7" w:rsidRPr="000A353F">
        <w:rPr>
          <w:rFonts w:ascii="Arial" w:hAnsi="Arial" w:cs="Arial"/>
        </w:rPr>
        <w:t>.</w:t>
      </w:r>
    </w:p>
    <w:p w14:paraId="35043F63" w14:textId="77777777" w:rsidR="003C05A7" w:rsidRPr="000A353F" w:rsidRDefault="003C05A7" w:rsidP="003C05A7">
      <w:pPr>
        <w:pStyle w:val="Odstavecseseznamem"/>
        <w:ind w:left="360"/>
        <w:jc w:val="both"/>
        <w:rPr>
          <w:rFonts w:ascii="Arial" w:hAnsi="Arial" w:cs="Arial"/>
        </w:rPr>
      </w:pPr>
    </w:p>
    <w:p w14:paraId="7F008577" w14:textId="004CC895" w:rsidR="00865BAD" w:rsidRPr="000A353F" w:rsidRDefault="00865BAD" w:rsidP="00AB6F9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proofErr w:type="gramStart"/>
      <w:r w:rsidRPr="000A353F">
        <w:rPr>
          <w:rFonts w:ascii="Arial" w:hAnsi="Arial" w:cs="Arial"/>
        </w:rPr>
        <w:t>Poplatek</w:t>
      </w:r>
      <w:proofErr w:type="gramEnd"/>
      <w:r w:rsidRPr="000A353F">
        <w:rPr>
          <w:rFonts w:ascii="Arial" w:hAnsi="Arial" w:cs="Arial"/>
        </w:rPr>
        <w:t xml:space="preserve"> se v případě, že poplatková povinnost vznikla z důvodu přihlášení fyzické osoby v</w:t>
      </w:r>
      <w:r w:rsidR="00A5654F" w:rsidRPr="000A353F">
        <w:rPr>
          <w:rFonts w:ascii="Arial" w:hAnsi="Arial" w:cs="Arial"/>
        </w:rPr>
        <w:t>e</w:t>
      </w:r>
      <w:r w:rsidRPr="000A353F">
        <w:rPr>
          <w:rFonts w:ascii="Arial" w:hAnsi="Arial" w:cs="Arial"/>
        </w:rPr>
        <w:t> </w:t>
      </w:r>
      <w:r w:rsidR="00A5654F" w:rsidRPr="000A353F">
        <w:rPr>
          <w:rFonts w:ascii="Arial" w:hAnsi="Arial" w:cs="Arial"/>
        </w:rPr>
        <w:t>Městě</w:t>
      </w:r>
      <w:r w:rsidRPr="000A353F">
        <w:rPr>
          <w:rFonts w:ascii="Arial" w:hAnsi="Arial" w:cs="Arial"/>
        </w:rPr>
        <w:t xml:space="preserve">, snižuje o jednu dvanáctinu za každý kalendářní měsíc, na jehož </w:t>
      </w:r>
      <w:proofErr w:type="gramStart"/>
      <w:r w:rsidRPr="000A353F">
        <w:rPr>
          <w:rFonts w:ascii="Arial" w:hAnsi="Arial" w:cs="Arial"/>
        </w:rPr>
        <w:t>konci</w:t>
      </w:r>
      <w:proofErr w:type="gramEnd"/>
      <w:r w:rsidRPr="000A353F">
        <w:rPr>
          <w:rStyle w:val="Znakapoznpodarou"/>
          <w:rFonts w:ascii="Arial" w:hAnsi="Arial" w:cs="Arial"/>
        </w:rPr>
        <w:footnoteReference w:id="12"/>
      </w:r>
    </w:p>
    <w:p w14:paraId="520D1187" w14:textId="1CB7AE7C" w:rsidR="00865BAD" w:rsidRPr="000A353F" w:rsidRDefault="00634138" w:rsidP="00AB6F9A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není tato fyzická</w:t>
      </w:r>
      <w:r w:rsidR="00865BAD" w:rsidRPr="000A353F">
        <w:rPr>
          <w:rFonts w:ascii="Arial" w:hAnsi="Arial" w:cs="Arial"/>
        </w:rPr>
        <w:t xml:space="preserve"> osoba přihlášena </w:t>
      </w:r>
      <w:r w:rsidR="00A5654F" w:rsidRPr="000A353F">
        <w:rPr>
          <w:rFonts w:ascii="Arial" w:hAnsi="Arial" w:cs="Arial"/>
        </w:rPr>
        <w:t>ve Městě</w:t>
      </w:r>
      <w:r w:rsidR="00865BAD" w:rsidRPr="000A353F">
        <w:rPr>
          <w:rFonts w:ascii="Arial" w:hAnsi="Arial" w:cs="Arial"/>
        </w:rPr>
        <w:t>, nebo</w:t>
      </w:r>
    </w:p>
    <w:p w14:paraId="5A664614" w14:textId="77777777" w:rsidR="00865BAD" w:rsidRPr="000A353F" w:rsidRDefault="00865BAD" w:rsidP="00AB6F9A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je tato fyzická osoba od poplatku osvobozena.</w:t>
      </w:r>
    </w:p>
    <w:p w14:paraId="209B4589" w14:textId="77777777" w:rsidR="003C05A7" w:rsidRPr="000A353F" w:rsidRDefault="003C05A7" w:rsidP="003C05A7">
      <w:pPr>
        <w:pStyle w:val="Odstavecseseznamem"/>
        <w:jc w:val="both"/>
        <w:rPr>
          <w:rFonts w:ascii="Arial" w:hAnsi="Arial" w:cs="Arial"/>
        </w:rPr>
      </w:pPr>
    </w:p>
    <w:p w14:paraId="7FC74B31" w14:textId="4DAD80EC" w:rsidR="00865BAD" w:rsidRPr="000A353F" w:rsidRDefault="00865BAD" w:rsidP="00AB6F9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 </w:t>
      </w:r>
      <w:proofErr w:type="gramStart"/>
      <w:r w:rsidRPr="000A353F">
        <w:rPr>
          <w:rFonts w:ascii="Arial" w:hAnsi="Arial" w:cs="Arial"/>
        </w:rPr>
        <w:t>Poplatek</w:t>
      </w:r>
      <w:proofErr w:type="gramEnd"/>
      <w:r w:rsidRPr="000A353F">
        <w:rPr>
          <w:rFonts w:ascii="Arial" w:hAnsi="Arial" w:cs="Arial"/>
        </w:rPr>
        <w:t xml:space="preserve"> se v případě, že poplatková povinnost vznikla z důvodu vlastnictví jednotlivé nemovité věci zahrnující byt, rodinný dům nebo stavbu pro rodinnou rekreaci, ve které není přihlášena žádná fyzická osoba a která je umístěna na území </w:t>
      </w:r>
      <w:r w:rsidR="00A5654F" w:rsidRPr="000A353F">
        <w:rPr>
          <w:rFonts w:ascii="Arial" w:hAnsi="Arial" w:cs="Arial"/>
        </w:rPr>
        <w:t>Města</w:t>
      </w:r>
      <w:r w:rsidRPr="000A353F">
        <w:rPr>
          <w:rFonts w:ascii="Arial" w:hAnsi="Arial" w:cs="Arial"/>
        </w:rPr>
        <w:t>, snižuje o jednu dvanáctinu za každý kalendářní měsíc</w:t>
      </w:r>
      <w:r w:rsidR="00FF7AF8" w:rsidRPr="000A353F">
        <w:rPr>
          <w:rFonts w:ascii="Arial" w:hAnsi="Arial" w:cs="Arial"/>
        </w:rPr>
        <w:t>,</w:t>
      </w:r>
      <w:r w:rsidRPr="000A353F">
        <w:rPr>
          <w:rFonts w:ascii="Arial" w:hAnsi="Arial" w:cs="Arial"/>
        </w:rPr>
        <w:t xml:space="preserve"> na jehož </w:t>
      </w:r>
      <w:proofErr w:type="gramStart"/>
      <w:r w:rsidRPr="000A353F">
        <w:rPr>
          <w:rFonts w:ascii="Arial" w:hAnsi="Arial" w:cs="Arial"/>
        </w:rPr>
        <w:t>konci</w:t>
      </w:r>
      <w:proofErr w:type="gramEnd"/>
      <w:r w:rsidRPr="000A353F">
        <w:rPr>
          <w:rStyle w:val="Znakapoznpodarou"/>
          <w:rFonts w:ascii="Arial" w:hAnsi="Arial" w:cs="Arial"/>
        </w:rPr>
        <w:footnoteReference w:id="13"/>
      </w:r>
    </w:p>
    <w:p w14:paraId="1B9CA05F" w14:textId="77777777" w:rsidR="00865BAD" w:rsidRPr="000A353F" w:rsidRDefault="00865BAD" w:rsidP="00AB6F9A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je v této nemovité věci přihlášena alespoň 1 fyzická osoba,</w:t>
      </w:r>
    </w:p>
    <w:p w14:paraId="62C122DE" w14:textId="77777777" w:rsidR="00865BAD" w:rsidRPr="000A353F" w:rsidRDefault="007D30E8" w:rsidP="00AB6F9A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poplatník nevlastní tuto nemovitou věc, nebo</w:t>
      </w:r>
    </w:p>
    <w:p w14:paraId="26638DFE" w14:textId="77777777" w:rsidR="007D30E8" w:rsidRPr="000A353F" w:rsidRDefault="007D30E8" w:rsidP="00AB6F9A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je poplatník od poplatku osvobozen.</w:t>
      </w:r>
    </w:p>
    <w:p w14:paraId="544B1FF7" w14:textId="77777777" w:rsidR="007D30E8" w:rsidRPr="000A353F" w:rsidRDefault="007D30E8" w:rsidP="001B2D71">
      <w:pPr>
        <w:rPr>
          <w:rFonts w:ascii="Arial" w:hAnsi="Arial" w:cs="Arial"/>
        </w:rPr>
      </w:pPr>
    </w:p>
    <w:p w14:paraId="611626A3" w14:textId="77777777" w:rsidR="007D30E8" w:rsidRPr="000A353F" w:rsidRDefault="007D30E8" w:rsidP="007D30E8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 xml:space="preserve">Článek </w:t>
      </w:r>
      <w:r w:rsidR="003C05A7" w:rsidRPr="000A353F">
        <w:rPr>
          <w:rFonts w:ascii="Arial" w:hAnsi="Arial" w:cs="Arial"/>
          <w:b/>
        </w:rPr>
        <w:t>7</w:t>
      </w:r>
    </w:p>
    <w:p w14:paraId="29D5283D" w14:textId="77777777" w:rsidR="007D30E8" w:rsidRPr="000A353F" w:rsidRDefault="007D30E8" w:rsidP="007D30E8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Splatnost poplatku</w:t>
      </w:r>
    </w:p>
    <w:p w14:paraId="71756AA6" w14:textId="77777777" w:rsidR="007D30E8" w:rsidRPr="000A353F" w:rsidRDefault="007D30E8" w:rsidP="007D30E8">
      <w:pPr>
        <w:jc w:val="center"/>
        <w:rPr>
          <w:rFonts w:ascii="Arial" w:hAnsi="Arial" w:cs="Arial"/>
          <w:b/>
        </w:rPr>
      </w:pPr>
    </w:p>
    <w:p w14:paraId="40894EE0" w14:textId="1434D5B7" w:rsidR="00922683" w:rsidRPr="000A353F" w:rsidRDefault="00FF5313" w:rsidP="00E1754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Poplatek je splatný nejpozději do 30. 4. </w:t>
      </w:r>
      <w:r w:rsidR="00A5654F" w:rsidRPr="000A353F">
        <w:rPr>
          <w:rFonts w:ascii="Arial" w:hAnsi="Arial" w:cs="Arial"/>
        </w:rPr>
        <w:t>příslušného</w:t>
      </w:r>
      <w:r w:rsidRPr="000A353F">
        <w:rPr>
          <w:rFonts w:ascii="Arial" w:hAnsi="Arial" w:cs="Arial"/>
        </w:rPr>
        <w:t xml:space="preserve"> kalendářního roku.</w:t>
      </w:r>
      <w:r w:rsidR="00F230D7" w:rsidRPr="000A353F">
        <w:rPr>
          <w:rFonts w:ascii="Arial" w:hAnsi="Arial" w:cs="Arial"/>
        </w:rPr>
        <w:t xml:space="preserve"> </w:t>
      </w:r>
    </w:p>
    <w:p w14:paraId="45240CE8" w14:textId="0D99441F" w:rsidR="007D30E8" w:rsidRPr="000A353F" w:rsidRDefault="00922683" w:rsidP="00E1754E">
      <w:pPr>
        <w:pStyle w:val="Odstavecseseznamem"/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 </w:t>
      </w:r>
    </w:p>
    <w:p w14:paraId="130FEE5C" w14:textId="69284094" w:rsidR="00FF5313" w:rsidRPr="000A353F" w:rsidRDefault="00F230D7" w:rsidP="00D75EA1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Vznikne-li poplatková povinnost</w:t>
      </w:r>
      <w:r w:rsidR="00771D61" w:rsidRPr="000A353F">
        <w:rPr>
          <w:rFonts w:ascii="Arial" w:hAnsi="Arial" w:cs="Arial"/>
        </w:rPr>
        <w:t xml:space="preserve"> v období</w:t>
      </w:r>
      <w:r w:rsidRPr="000A353F">
        <w:rPr>
          <w:rFonts w:ascii="Arial" w:hAnsi="Arial" w:cs="Arial"/>
        </w:rPr>
        <w:t xml:space="preserve"> </w:t>
      </w:r>
      <w:r w:rsidR="006414F8" w:rsidRPr="000A353F">
        <w:rPr>
          <w:rFonts w:ascii="Arial" w:hAnsi="Arial" w:cs="Arial"/>
        </w:rPr>
        <w:t>od 1. 4. do 31. 12. příslušného kalendářního roku</w:t>
      </w:r>
      <w:r w:rsidRPr="000A353F">
        <w:rPr>
          <w:rFonts w:ascii="Arial" w:hAnsi="Arial" w:cs="Arial"/>
        </w:rPr>
        <w:t xml:space="preserve">, je poplatek splatný do </w:t>
      </w:r>
      <w:r w:rsidR="003B3926" w:rsidRPr="000A353F">
        <w:rPr>
          <w:rFonts w:ascii="Arial" w:hAnsi="Arial" w:cs="Arial"/>
        </w:rPr>
        <w:t>konce druhého kalendářního měsíce</w:t>
      </w:r>
      <w:r w:rsidR="00A5654F" w:rsidRPr="000A353F">
        <w:rPr>
          <w:rFonts w:ascii="Arial" w:hAnsi="Arial" w:cs="Arial"/>
        </w:rPr>
        <w:t>, který následuje</w:t>
      </w:r>
      <w:r w:rsidR="003B3926" w:rsidRPr="000A353F">
        <w:rPr>
          <w:rFonts w:ascii="Arial" w:hAnsi="Arial" w:cs="Arial"/>
        </w:rPr>
        <w:t xml:space="preserve"> po </w:t>
      </w:r>
      <w:r w:rsidR="00A5654F" w:rsidRPr="000A353F">
        <w:rPr>
          <w:rFonts w:ascii="Arial" w:hAnsi="Arial" w:cs="Arial"/>
        </w:rPr>
        <w:t xml:space="preserve">kalendářním </w:t>
      </w:r>
      <w:r w:rsidR="003B3926" w:rsidRPr="000A353F">
        <w:rPr>
          <w:rFonts w:ascii="Arial" w:hAnsi="Arial" w:cs="Arial"/>
        </w:rPr>
        <w:t>měsíci, ve kterém</w:t>
      </w:r>
      <w:r w:rsidR="00497BF3" w:rsidRPr="000A353F">
        <w:rPr>
          <w:rFonts w:ascii="Arial" w:hAnsi="Arial" w:cs="Arial"/>
        </w:rPr>
        <w:t xml:space="preserve"> poplatková povinnost vznikl</w:t>
      </w:r>
      <w:r w:rsidR="008D7171" w:rsidRPr="000A353F">
        <w:rPr>
          <w:rFonts w:ascii="Arial" w:hAnsi="Arial" w:cs="Arial"/>
        </w:rPr>
        <w:t>a</w:t>
      </w:r>
      <w:r w:rsidR="00497BF3" w:rsidRPr="000A353F">
        <w:rPr>
          <w:rFonts w:ascii="Arial" w:hAnsi="Arial" w:cs="Arial"/>
        </w:rPr>
        <w:t>.</w:t>
      </w:r>
    </w:p>
    <w:p w14:paraId="6537FD3C" w14:textId="77777777" w:rsidR="003B3926" w:rsidRPr="000A353F" w:rsidRDefault="003B3926" w:rsidP="00D75EA1">
      <w:pPr>
        <w:pStyle w:val="Odstavecseseznamem"/>
        <w:ind w:left="360"/>
        <w:jc w:val="both"/>
        <w:rPr>
          <w:rFonts w:ascii="Arial" w:hAnsi="Arial" w:cs="Arial"/>
        </w:rPr>
      </w:pPr>
    </w:p>
    <w:p w14:paraId="2FFAE162" w14:textId="77777777" w:rsidR="003B3926" w:rsidRPr="000A353F" w:rsidRDefault="003B3926" w:rsidP="00D75EA1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Lhůta splatnosti neskončí poplatníkovi dříve než lhůta pro podání ohlá</w:t>
      </w:r>
      <w:r w:rsidR="00CF3BAA" w:rsidRPr="000A353F">
        <w:rPr>
          <w:rFonts w:ascii="Arial" w:hAnsi="Arial" w:cs="Arial"/>
        </w:rPr>
        <w:t>šení podle čl. 5 odst. 1</w:t>
      </w:r>
      <w:r w:rsidRPr="000A353F">
        <w:rPr>
          <w:rFonts w:ascii="Arial" w:hAnsi="Arial" w:cs="Arial"/>
        </w:rPr>
        <w:t xml:space="preserve"> této vyhlášky.</w:t>
      </w:r>
    </w:p>
    <w:p w14:paraId="46A5265F" w14:textId="77777777" w:rsidR="003B3926" w:rsidRPr="000A353F" w:rsidRDefault="003B3926" w:rsidP="00D75EA1">
      <w:pPr>
        <w:pStyle w:val="Odstavecseseznamem"/>
        <w:ind w:left="360"/>
        <w:jc w:val="both"/>
        <w:rPr>
          <w:rFonts w:ascii="Arial" w:hAnsi="Arial" w:cs="Arial"/>
        </w:rPr>
      </w:pPr>
    </w:p>
    <w:p w14:paraId="38303F65" w14:textId="77777777" w:rsidR="003C05A7" w:rsidRPr="000A353F" w:rsidRDefault="003C05A7" w:rsidP="00D75EA1">
      <w:pPr>
        <w:pStyle w:val="Odstavecseseznamem"/>
        <w:ind w:left="360"/>
        <w:jc w:val="both"/>
        <w:rPr>
          <w:rFonts w:ascii="Arial" w:hAnsi="Arial" w:cs="Arial"/>
        </w:rPr>
      </w:pPr>
    </w:p>
    <w:p w14:paraId="56523605" w14:textId="77777777" w:rsidR="00621DC0" w:rsidRPr="000A353F" w:rsidRDefault="00621DC0" w:rsidP="007D30E8">
      <w:pPr>
        <w:jc w:val="center"/>
        <w:rPr>
          <w:rFonts w:ascii="Arial" w:hAnsi="Arial" w:cs="Arial"/>
          <w:b/>
        </w:rPr>
      </w:pPr>
    </w:p>
    <w:p w14:paraId="2AEF4BAA" w14:textId="77777777" w:rsidR="007D30E8" w:rsidRPr="000A353F" w:rsidRDefault="007D30E8" w:rsidP="007D30E8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 xml:space="preserve">Článek </w:t>
      </w:r>
      <w:r w:rsidR="003C05A7" w:rsidRPr="000A353F">
        <w:rPr>
          <w:rFonts w:ascii="Arial" w:hAnsi="Arial" w:cs="Arial"/>
          <w:b/>
        </w:rPr>
        <w:t>8</w:t>
      </w:r>
    </w:p>
    <w:p w14:paraId="3936772C" w14:textId="77777777" w:rsidR="007D30E8" w:rsidRPr="000A353F" w:rsidRDefault="007D30E8" w:rsidP="007D30E8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Osvobození a úlevy</w:t>
      </w:r>
    </w:p>
    <w:p w14:paraId="7986B895" w14:textId="77777777" w:rsidR="00F230D7" w:rsidRPr="000A353F" w:rsidRDefault="00F230D7" w:rsidP="007D30E8">
      <w:pPr>
        <w:jc w:val="center"/>
        <w:rPr>
          <w:rFonts w:ascii="Arial" w:hAnsi="Arial" w:cs="Arial"/>
          <w:b/>
        </w:rPr>
      </w:pPr>
    </w:p>
    <w:p w14:paraId="40643805" w14:textId="363C5593" w:rsidR="000A7A47" w:rsidRPr="000A353F" w:rsidRDefault="000A7A47" w:rsidP="00AB6F9A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Od poplatku je osvobozena osoba, které poplatková povinnost vznikla z důvodu přihlášení v</w:t>
      </w:r>
      <w:r w:rsidR="008D7171" w:rsidRPr="000A353F">
        <w:rPr>
          <w:rFonts w:ascii="Arial" w:hAnsi="Arial" w:cs="Arial"/>
        </w:rPr>
        <w:t>e</w:t>
      </w:r>
      <w:r w:rsidRPr="000A353F">
        <w:rPr>
          <w:rFonts w:ascii="Arial" w:hAnsi="Arial" w:cs="Arial"/>
        </w:rPr>
        <w:t> </w:t>
      </w:r>
      <w:r w:rsidR="008D7171" w:rsidRPr="000A353F">
        <w:rPr>
          <w:rFonts w:ascii="Arial" w:hAnsi="Arial" w:cs="Arial"/>
        </w:rPr>
        <w:t xml:space="preserve">Městě </w:t>
      </w:r>
      <w:r w:rsidRPr="000A353F">
        <w:rPr>
          <w:rFonts w:ascii="Arial" w:hAnsi="Arial" w:cs="Arial"/>
        </w:rPr>
        <w:t>a která je</w:t>
      </w:r>
      <w:r w:rsidRPr="000A353F">
        <w:rPr>
          <w:rStyle w:val="Znakapoznpodarou"/>
          <w:rFonts w:ascii="Arial" w:hAnsi="Arial" w:cs="Arial"/>
        </w:rPr>
        <w:footnoteReference w:id="14"/>
      </w:r>
    </w:p>
    <w:p w14:paraId="5FC5F673" w14:textId="43ABC90F" w:rsidR="000A7A47" w:rsidRPr="000A353F" w:rsidRDefault="008D7171" w:rsidP="00AB6F9A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poplatníkem </w:t>
      </w:r>
      <w:r w:rsidR="000A7A47" w:rsidRPr="000A353F">
        <w:rPr>
          <w:rFonts w:ascii="Arial" w:hAnsi="Arial" w:cs="Arial"/>
        </w:rPr>
        <w:t>poplatku za odkládání komunálního odpadu z nemovité věci v jiné obci a má v této jiné obci bydliště,</w:t>
      </w:r>
    </w:p>
    <w:p w14:paraId="488C836D" w14:textId="0CA163E6" w:rsidR="000A7A47" w:rsidRPr="000A353F" w:rsidRDefault="008D7171" w:rsidP="00AB6F9A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umístěna </w:t>
      </w:r>
      <w:r w:rsidR="000A7A47" w:rsidRPr="000A353F">
        <w:rPr>
          <w:rFonts w:ascii="Arial" w:hAnsi="Arial" w:cs="Arial"/>
        </w:rPr>
        <w:t>do školského zařízení pro výkon ústavní nebo ochranné výchovy nebo školského zařízení pro preventivně výchovnou péči na základě rozhodnutí soudu nebo smlouvy,</w:t>
      </w:r>
    </w:p>
    <w:p w14:paraId="519ACAC8" w14:textId="77777777" w:rsidR="000A7A47" w:rsidRPr="000A353F" w:rsidRDefault="000A7A47" w:rsidP="00AB6F9A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3A6240DC" w14:textId="77777777" w:rsidR="000A7A47" w:rsidRPr="000A353F" w:rsidRDefault="000A7A47" w:rsidP="00AB6F9A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umístěna v domově pro osoby se zdravotním postižením, domově pro seniory, domově se zvláštním režimem nebo v chráněném bydlení, nebo</w:t>
      </w:r>
    </w:p>
    <w:p w14:paraId="665F0878" w14:textId="77777777" w:rsidR="009E7584" w:rsidRPr="000A353F" w:rsidRDefault="000A7A47" w:rsidP="00A1626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na základě zákona omezena na osobní svobodě s výjimkou osoby vykonávající trest domácího vězení.</w:t>
      </w:r>
    </w:p>
    <w:p w14:paraId="66D4C78C" w14:textId="77777777" w:rsidR="00A1626F" w:rsidRPr="000A353F" w:rsidRDefault="00A1626F" w:rsidP="00A1626F">
      <w:pPr>
        <w:pStyle w:val="Odstavecseseznamem"/>
        <w:jc w:val="both"/>
        <w:rPr>
          <w:rFonts w:ascii="Arial" w:hAnsi="Arial" w:cs="Arial"/>
        </w:rPr>
      </w:pPr>
    </w:p>
    <w:p w14:paraId="0BF82B8A" w14:textId="268218E4" w:rsidR="00BA3E0E" w:rsidRPr="000A353F" w:rsidRDefault="00BA3E0E" w:rsidP="00BA3E0E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Od poplatku, který vznikl z důvodu přihlášení </w:t>
      </w:r>
      <w:r w:rsidR="009277A6" w:rsidRPr="000A353F">
        <w:rPr>
          <w:rFonts w:ascii="Arial" w:hAnsi="Arial" w:cs="Arial"/>
        </w:rPr>
        <w:t>ve Městě</w:t>
      </w:r>
      <w:r w:rsidRPr="000A353F">
        <w:rPr>
          <w:rFonts w:ascii="Arial" w:hAnsi="Arial" w:cs="Arial"/>
        </w:rPr>
        <w:t>, se osvobozují děti do 18 let</w:t>
      </w:r>
      <w:r w:rsidR="00E1754E" w:rsidRPr="000A353F">
        <w:rPr>
          <w:rFonts w:ascii="Arial" w:hAnsi="Arial" w:cs="Arial"/>
        </w:rPr>
        <w:t xml:space="preserve"> věku</w:t>
      </w:r>
      <w:r w:rsidRPr="000A353F">
        <w:rPr>
          <w:rFonts w:ascii="Arial" w:hAnsi="Arial" w:cs="Arial"/>
        </w:rPr>
        <w:t>.  Osvobození se vztahuje i na celý kalendářní rok, v němž dítě dosáhlo 18 let věku.</w:t>
      </w:r>
    </w:p>
    <w:p w14:paraId="4AAB1344" w14:textId="77777777" w:rsidR="00BA3E0E" w:rsidRPr="000A353F" w:rsidRDefault="00BA3E0E" w:rsidP="00BA3E0E">
      <w:pPr>
        <w:pStyle w:val="Odstavecseseznamem"/>
        <w:ind w:left="360"/>
        <w:jc w:val="both"/>
        <w:rPr>
          <w:rFonts w:ascii="Arial" w:hAnsi="Arial" w:cs="Arial"/>
        </w:rPr>
      </w:pPr>
    </w:p>
    <w:p w14:paraId="200EF225" w14:textId="6801AE5B" w:rsidR="00352E33" w:rsidRPr="000A353F" w:rsidRDefault="00352E33" w:rsidP="009E758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Od poplatku, který vznikl z důvodu přihlášení </w:t>
      </w:r>
      <w:r w:rsidR="009277A6" w:rsidRPr="000A353F">
        <w:rPr>
          <w:rFonts w:ascii="Arial" w:hAnsi="Arial" w:cs="Arial"/>
        </w:rPr>
        <w:t>ve Městě</w:t>
      </w:r>
      <w:r w:rsidRPr="000A353F">
        <w:rPr>
          <w:rFonts w:ascii="Arial" w:hAnsi="Arial" w:cs="Arial"/>
        </w:rPr>
        <w:t>, se osvobozují osoby s přiznanou invaliditou třetího stupně.</w:t>
      </w:r>
      <w:r w:rsidRPr="000A353F">
        <w:rPr>
          <w:rStyle w:val="Znakapoznpodarou"/>
          <w:rFonts w:ascii="Arial" w:hAnsi="Arial" w:cs="Arial"/>
        </w:rPr>
        <w:footnoteReference w:id="15"/>
      </w:r>
    </w:p>
    <w:p w14:paraId="786C3221" w14:textId="77777777" w:rsidR="0027259B" w:rsidRPr="000A353F" w:rsidRDefault="0027259B" w:rsidP="00D75EA1">
      <w:pPr>
        <w:pStyle w:val="Odstavecseseznamem"/>
        <w:rPr>
          <w:rFonts w:ascii="Arial" w:hAnsi="Arial" w:cs="Arial"/>
        </w:rPr>
      </w:pPr>
    </w:p>
    <w:p w14:paraId="69CC2122" w14:textId="77777777" w:rsidR="0027259B" w:rsidRPr="000A353F" w:rsidRDefault="0027259B" w:rsidP="0027259B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Od poplatku, který vznikl z důvodu přihlášení v</w:t>
      </w:r>
      <w:r w:rsidR="00E247F7" w:rsidRPr="000A353F">
        <w:rPr>
          <w:rFonts w:ascii="Arial" w:hAnsi="Arial" w:cs="Arial"/>
        </w:rPr>
        <w:t>e</w:t>
      </w:r>
      <w:r w:rsidRPr="000A353F">
        <w:rPr>
          <w:rFonts w:ascii="Arial" w:hAnsi="Arial" w:cs="Arial"/>
        </w:rPr>
        <w:t> </w:t>
      </w:r>
      <w:r w:rsidR="00E247F7" w:rsidRPr="000A353F">
        <w:rPr>
          <w:rFonts w:ascii="Arial" w:hAnsi="Arial" w:cs="Arial"/>
        </w:rPr>
        <w:t>Městě</w:t>
      </w:r>
      <w:r w:rsidR="00607E22" w:rsidRPr="000A353F">
        <w:rPr>
          <w:rFonts w:ascii="Arial" w:hAnsi="Arial" w:cs="Arial"/>
        </w:rPr>
        <w:t>, se osvobozují osoby s přiznaným</w:t>
      </w:r>
      <w:r w:rsidRPr="000A353F">
        <w:rPr>
          <w:rFonts w:ascii="Arial" w:hAnsi="Arial" w:cs="Arial"/>
        </w:rPr>
        <w:t xml:space="preserve"> </w:t>
      </w:r>
      <w:r w:rsidR="009F407C" w:rsidRPr="000A353F">
        <w:rPr>
          <w:rFonts w:ascii="Arial" w:hAnsi="Arial" w:cs="Arial"/>
        </w:rPr>
        <w:t>III</w:t>
      </w:r>
      <w:r w:rsidRPr="000A353F">
        <w:rPr>
          <w:rFonts w:ascii="Arial" w:hAnsi="Arial" w:cs="Arial"/>
        </w:rPr>
        <w:t xml:space="preserve">. </w:t>
      </w:r>
      <w:r w:rsidR="00607E22" w:rsidRPr="000A353F">
        <w:rPr>
          <w:rFonts w:ascii="Arial" w:hAnsi="Arial" w:cs="Arial"/>
        </w:rPr>
        <w:t>stupněm</w:t>
      </w:r>
      <w:r w:rsidR="009F407C" w:rsidRPr="000A353F">
        <w:rPr>
          <w:rFonts w:ascii="Arial" w:hAnsi="Arial" w:cs="Arial"/>
        </w:rPr>
        <w:t xml:space="preserve"> závislosti (</w:t>
      </w:r>
      <w:r w:rsidR="00C52AE4" w:rsidRPr="000A353F">
        <w:rPr>
          <w:rFonts w:ascii="Arial" w:hAnsi="Arial" w:cs="Arial"/>
        </w:rPr>
        <w:t>těžká závislost</w:t>
      </w:r>
      <w:r w:rsidR="009F407C" w:rsidRPr="000A353F">
        <w:rPr>
          <w:rFonts w:ascii="Arial" w:hAnsi="Arial" w:cs="Arial"/>
        </w:rPr>
        <w:t xml:space="preserve">) </w:t>
      </w:r>
      <w:r w:rsidRPr="000A353F">
        <w:rPr>
          <w:rFonts w:ascii="Arial" w:hAnsi="Arial" w:cs="Arial"/>
        </w:rPr>
        <w:t xml:space="preserve">nebo </w:t>
      </w:r>
      <w:r w:rsidR="009F407C" w:rsidRPr="000A353F">
        <w:rPr>
          <w:rFonts w:ascii="Arial" w:hAnsi="Arial" w:cs="Arial"/>
        </w:rPr>
        <w:t>IV</w:t>
      </w:r>
      <w:r w:rsidR="00607E22" w:rsidRPr="000A353F">
        <w:rPr>
          <w:rFonts w:ascii="Arial" w:hAnsi="Arial" w:cs="Arial"/>
        </w:rPr>
        <w:t>. stupněm</w:t>
      </w:r>
      <w:r w:rsidRPr="000A353F">
        <w:rPr>
          <w:rFonts w:ascii="Arial" w:hAnsi="Arial" w:cs="Arial"/>
        </w:rPr>
        <w:t xml:space="preserve"> závislosti</w:t>
      </w:r>
      <w:r w:rsidR="009F407C" w:rsidRPr="000A353F">
        <w:rPr>
          <w:rFonts w:ascii="Arial" w:hAnsi="Arial" w:cs="Arial"/>
        </w:rPr>
        <w:t xml:space="preserve"> (úplná závislost)</w:t>
      </w:r>
      <w:r w:rsidRPr="000A353F">
        <w:rPr>
          <w:rFonts w:ascii="Arial" w:hAnsi="Arial" w:cs="Arial"/>
        </w:rPr>
        <w:t>.</w:t>
      </w:r>
      <w:r w:rsidRPr="000A353F">
        <w:rPr>
          <w:rStyle w:val="Znakapoznpodarou"/>
          <w:rFonts w:ascii="Arial" w:hAnsi="Arial" w:cs="Arial"/>
        </w:rPr>
        <w:footnoteReference w:id="16"/>
      </w:r>
    </w:p>
    <w:p w14:paraId="57200D03" w14:textId="77777777" w:rsidR="00A1626F" w:rsidRPr="000A353F" w:rsidRDefault="00A1626F" w:rsidP="00A1626F">
      <w:pPr>
        <w:pStyle w:val="Odstavecseseznamem"/>
        <w:ind w:left="360"/>
        <w:jc w:val="both"/>
        <w:rPr>
          <w:rFonts w:ascii="Arial" w:hAnsi="Arial" w:cs="Arial"/>
        </w:rPr>
      </w:pPr>
    </w:p>
    <w:p w14:paraId="03A00901" w14:textId="489CAC36" w:rsidR="00A1626F" w:rsidRPr="000A353F" w:rsidRDefault="00A1626F" w:rsidP="00E247F7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Od poplatku se osvobozuje osoba, které vznikla poplatková povinnost z důvodu přihlášení</w:t>
      </w:r>
      <w:r w:rsidR="005E1701" w:rsidRPr="000A353F">
        <w:rPr>
          <w:rFonts w:ascii="Arial" w:hAnsi="Arial" w:cs="Arial"/>
        </w:rPr>
        <w:t xml:space="preserve"> v</w:t>
      </w:r>
      <w:r w:rsidR="00E247F7" w:rsidRPr="000A353F">
        <w:rPr>
          <w:rFonts w:ascii="Arial" w:hAnsi="Arial" w:cs="Arial"/>
        </w:rPr>
        <w:t>e</w:t>
      </w:r>
      <w:r w:rsidR="005E1701" w:rsidRPr="000A353F">
        <w:rPr>
          <w:rFonts w:ascii="Arial" w:hAnsi="Arial" w:cs="Arial"/>
        </w:rPr>
        <w:t xml:space="preserve"> </w:t>
      </w:r>
      <w:r w:rsidR="00E247F7" w:rsidRPr="000A353F">
        <w:rPr>
          <w:rFonts w:ascii="Arial" w:hAnsi="Arial" w:cs="Arial"/>
        </w:rPr>
        <w:t>Městě a která pobývá déle než 12 po sobě jdoucích kalendářních měsíců mimo území České republiky.</w:t>
      </w:r>
    </w:p>
    <w:p w14:paraId="2D8627D5" w14:textId="77777777" w:rsidR="000E1A2E" w:rsidRPr="000A353F" w:rsidRDefault="000E1A2E" w:rsidP="000E1A2E">
      <w:pPr>
        <w:pStyle w:val="Odstavecseseznamem"/>
        <w:rPr>
          <w:rFonts w:ascii="Arial" w:hAnsi="Arial" w:cs="Arial"/>
        </w:rPr>
      </w:pPr>
    </w:p>
    <w:p w14:paraId="0EB2E043" w14:textId="225FE996" w:rsidR="000E1A2E" w:rsidRPr="000A353F" w:rsidRDefault="000E1A2E" w:rsidP="00F4101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Od poplatku se osvobozuje osoba, které poplatková povinnost vznikla z důvodu vlastnictví stavb</w:t>
      </w:r>
      <w:r w:rsidR="00E247F7" w:rsidRPr="000A353F">
        <w:rPr>
          <w:rFonts w:ascii="Arial" w:hAnsi="Arial" w:cs="Arial"/>
        </w:rPr>
        <w:t>y</w:t>
      </w:r>
      <w:r w:rsidRPr="000A353F">
        <w:rPr>
          <w:rFonts w:ascii="Arial" w:hAnsi="Arial" w:cs="Arial"/>
        </w:rPr>
        <w:t xml:space="preserve"> pro rodinnou rekreaci, ve které není přihlášená žádná fyzická osoba a která se nachází na území </w:t>
      </w:r>
      <w:r w:rsidR="00E247F7" w:rsidRPr="000A353F">
        <w:rPr>
          <w:rFonts w:ascii="Arial" w:hAnsi="Arial" w:cs="Arial"/>
        </w:rPr>
        <w:t>Města a zároveň alespoň jeden z vlastníků je poplatníkem dle čl. 3 odst. 1 písm. a) vyhlášky.</w:t>
      </w:r>
    </w:p>
    <w:p w14:paraId="7F52218F" w14:textId="77777777" w:rsidR="008415EB" w:rsidRPr="000A353F" w:rsidRDefault="008415EB" w:rsidP="00D75EA1">
      <w:pPr>
        <w:pStyle w:val="Odstavecseseznamem"/>
        <w:rPr>
          <w:rFonts w:ascii="Arial" w:hAnsi="Arial" w:cs="Arial"/>
        </w:rPr>
      </w:pPr>
    </w:p>
    <w:p w14:paraId="0CDE6623" w14:textId="77777777" w:rsidR="008415EB" w:rsidRPr="000A353F" w:rsidRDefault="008415EB" w:rsidP="00F4101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Od poplatku, který vznikl z důvodu vlastnictví nemovité věci zahrnující byt, rodinný dům nebo stavbu pro rodinnou rekreaci, ve které není přihlášená žádná fyzická osoba a která se nachází na území </w:t>
      </w:r>
      <w:r w:rsidR="00E247F7" w:rsidRPr="000A353F">
        <w:rPr>
          <w:rFonts w:ascii="Arial" w:hAnsi="Arial" w:cs="Arial"/>
        </w:rPr>
        <w:t>Města</w:t>
      </w:r>
      <w:r w:rsidRPr="000A353F">
        <w:rPr>
          <w:rFonts w:ascii="Arial" w:hAnsi="Arial" w:cs="Arial"/>
        </w:rPr>
        <w:t xml:space="preserve">, se osvobozuje </w:t>
      </w:r>
      <w:r w:rsidR="00E247F7" w:rsidRPr="000A353F">
        <w:rPr>
          <w:rFonts w:ascii="Arial" w:hAnsi="Arial" w:cs="Arial"/>
        </w:rPr>
        <w:t>Město</w:t>
      </w:r>
      <w:r w:rsidR="0027259B" w:rsidRPr="000A353F">
        <w:rPr>
          <w:rFonts w:ascii="Arial" w:hAnsi="Arial" w:cs="Arial"/>
        </w:rPr>
        <w:t>.</w:t>
      </w:r>
    </w:p>
    <w:p w14:paraId="4B00F181" w14:textId="77777777" w:rsidR="000E1A2E" w:rsidRPr="000A353F" w:rsidRDefault="000E1A2E" w:rsidP="000E1A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E3DC2D1" w14:textId="5486F3EB" w:rsidR="00A1626F" w:rsidRPr="000A353F" w:rsidRDefault="00A1626F" w:rsidP="009E758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Úleva se poskytuje osobě, které poplatková povinnost vznikla z důvodu přihlášení v</w:t>
      </w:r>
      <w:r w:rsidR="00913409" w:rsidRPr="000A353F">
        <w:rPr>
          <w:rFonts w:ascii="Arial" w:hAnsi="Arial" w:cs="Arial"/>
        </w:rPr>
        <w:t>e</w:t>
      </w:r>
      <w:r w:rsidRPr="000A353F">
        <w:rPr>
          <w:rFonts w:ascii="Arial" w:hAnsi="Arial" w:cs="Arial"/>
        </w:rPr>
        <w:t> </w:t>
      </w:r>
      <w:r w:rsidR="00913409" w:rsidRPr="000A353F">
        <w:rPr>
          <w:rFonts w:ascii="Arial" w:hAnsi="Arial" w:cs="Arial"/>
        </w:rPr>
        <w:t xml:space="preserve">Městě </w:t>
      </w:r>
      <w:r w:rsidRPr="000A353F">
        <w:rPr>
          <w:rFonts w:ascii="Arial" w:hAnsi="Arial" w:cs="Arial"/>
        </w:rPr>
        <w:t>a která v </w:t>
      </w:r>
      <w:r w:rsidR="00913409" w:rsidRPr="000A353F">
        <w:rPr>
          <w:rFonts w:ascii="Arial" w:hAnsi="Arial" w:cs="Arial"/>
        </w:rPr>
        <w:t xml:space="preserve">příslušném </w:t>
      </w:r>
      <w:r w:rsidRPr="000A353F">
        <w:rPr>
          <w:rFonts w:ascii="Arial" w:hAnsi="Arial" w:cs="Arial"/>
        </w:rPr>
        <w:t>kalendářním roce dovršila 65 let věku a více, a to ve výši 50% celkové výše sazby</w:t>
      </w:r>
      <w:r w:rsidR="00913409" w:rsidRPr="000A353F">
        <w:rPr>
          <w:rFonts w:ascii="Arial" w:hAnsi="Arial" w:cs="Arial"/>
        </w:rPr>
        <w:t>,</w:t>
      </w:r>
      <w:r w:rsidRPr="000A353F">
        <w:rPr>
          <w:rFonts w:ascii="Arial" w:hAnsi="Arial" w:cs="Arial"/>
        </w:rPr>
        <w:t xml:space="preserve"> tedy ve výši 360 Kč.</w:t>
      </w:r>
    </w:p>
    <w:p w14:paraId="2267CDC7" w14:textId="77777777" w:rsidR="00F230D7" w:rsidRPr="000A353F" w:rsidRDefault="00F230D7" w:rsidP="00F230D7">
      <w:pPr>
        <w:pStyle w:val="Odstavecseseznamem"/>
        <w:jc w:val="both"/>
        <w:rPr>
          <w:rFonts w:ascii="Arial" w:hAnsi="Arial" w:cs="Arial"/>
          <w:highlight w:val="yellow"/>
        </w:rPr>
      </w:pPr>
    </w:p>
    <w:p w14:paraId="6ACABAD4" w14:textId="22812B33" w:rsidR="00752125" w:rsidRPr="000A353F" w:rsidRDefault="005708B3" w:rsidP="002F0377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  <w:spacing w:val="3"/>
          <w:shd w:val="clear" w:color="auto" w:fill="FFFFFF"/>
        </w:rPr>
        <w:t>Poplatník je povinen ohlásit správci poplatku</w:t>
      </w:r>
      <w:r w:rsidRPr="000A353F">
        <w:rPr>
          <w:rFonts w:ascii="Arial" w:hAnsi="Arial" w:cs="Arial"/>
          <w:shd w:val="clear" w:color="auto" w:fill="FFFFFF"/>
        </w:rPr>
        <w:t xml:space="preserve"> </w:t>
      </w:r>
      <w:r w:rsidR="006222D7" w:rsidRPr="000A353F">
        <w:rPr>
          <w:rFonts w:ascii="Arial" w:hAnsi="Arial" w:cs="Arial"/>
          <w:shd w:val="clear" w:color="auto" w:fill="FFFFFF"/>
        </w:rPr>
        <w:t>skutečnost rozhodnou</w:t>
      </w:r>
      <w:r w:rsidR="00752125" w:rsidRPr="000A353F">
        <w:rPr>
          <w:rFonts w:ascii="Arial" w:hAnsi="Arial" w:cs="Arial"/>
          <w:shd w:val="clear" w:color="auto" w:fill="FFFFFF"/>
        </w:rPr>
        <w:t xml:space="preserve"> pro vznik nároku na</w:t>
      </w:r>
      <w:r w:rsidRPr="000A353F">
        <w:rPr>
          <w:rFonts w:ascii="Arial" w:hAnsi="Arial" w:cs="Arial"/>
          <w:shd w:val="clear" w:color="auto" w:fill="FFFFFF"/>
        </w:rPr>
        <w:t xml:space="preserve"> osvobození nebo úlevu od poplatku nejpozději do konce kalendářního roku</w:t>
      </w:r>
      <w:r w:rsidRPr="000A353F">
        <w:rPr>
          <w:rFonts w:ascii="Arial" w:hAnsi="Arial" w:cs="Arial"/>
          <w:spacing w:val="3"/>
          <w:shd w:val="clear" w:color="auto" w:fill="FFFFFF"/>
        </w:rPr>
        <w:t xml:space="preserve">, ve kterém </w:t>
      </w:r>
      <w:r w:rsidR="00752125" w:rsidRPr="000A353F">
        <w:rPr>
          <w:rFonts w:ascii="Arial" w:hAnsi="Arial" w:cs="Arial"/>
          <w:spacing w:val="3"/>
          <w:shd w:val="clear" w:color="auto" w:fill="FFFFFF"/>
        </w:rPr>
        <w:t>skutečnost zakládající tento</w:t>
      </w:r>
      <w:r w:rsidRPr="000A353F">
        <w:rPr>
          <w:rFonts w:ascii="Arial" w:hAnsi="Arial" w:cs="Arial"/>
          <w:spacing w:val="3"/>
          <w:shd w:val="clear" w:color="auto" w:fill="FFFFFF"/>
        </w:rPr>
        <w:t xml:space="preserve"> nárok</w:t>
      </w:r>
      <w:r w:rsidR="00752125" w:rsidRPr="000A353F">
        <w:rPr>
          <w:rFonts w:ascii="Arial" w:hAnsi="Arial" w:cs="Arial"/>
          <w:spacing w:val="3"/>
          <w:shd w:val="clear" w:color="auto" w:fill="FFFFFF"/>
        </w:rPr>
        <w:t xml:space="preserve"> vznikla.</w:t>
      </w:r>
    </w:p>
    <w:p w14:paraId="7479414A" w14:textId="77777777" w:rsidR="00752125" w:rsidRPr="000A353F" w:rsidRDefault="00752125" w:rsidP="00D75EA1">
      <w:pPr>
        <w:pStyle w:val="Odstavecseseznamem"/>
        <w:ind w:left="360"/>
        <w:jc w:val="both"/>
        <w:rPr>
          <w:rFonts w:ascii="Arial" w:hAnsi="Arial" w:cs="Arial"/>
        </w:rPr>
      </w:pPr>
    </w:p>
    <w:p w14:paraId="538643B4" w14:textId="556D834B" w:rsidR="005E126A" w:rsidRPr="000A353F" w:rsidRDefault="006222D7" w:rsidP="00D75EA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Poplatník je povinen ohlásit správci poplatku </w:t>
      </w:r>
      <w:r w:rsidR="00752125" w:rsidRPr="000A353F">
        <w:rPr>
          <w:rFonts w:ascii="Arial" w:hAnsi="Arial" w:cs="Arial"/>
        </w:rPr>
        <w:t>skutečnost rozhodnou</w:t>
      </w:r>
      <w:r w:rsidRPr="000A353F">
        <w:rPr>
          <w:rFonts w:ascii="Arial" w:hAnsi="Arial" w:cs="Arial"/>
        </w:rPr>
        <w:t xml:space="preserve"> pro</w:t>
      </w:r>
      <w:r w:rsidR="00365BB3" w:rsidRPr="000A353F">
        <w:rPr>
          <w:rFonts w:ascii="Arial" w:hAnsi="Arial" w:cs="Arial"/>
        </w:rPr>
        <w:t xml:space="preserve"> vznik nároku na</w:t>
      </w:r>
      <w:r w:rsidRPr="000A353F">
        <w:rPr>
          <w:rFonts w:ascii="Arial" w:hAnsi="Arial" w:cs="Arial"/>
        </w:rPr>
        <w:t xml:space="preserve"> osvobození nebo úlevu od poplatku</w:t>
      </w:r>
      <w:r w:rsidR="00752125" w:rsidRPr="000A353F">
        <w:rPr>
          <w:rFonts w:ascii="Arial" w:hAnsi="Arial" w:cs="Arial"/>
        </w:rPr>
        <w:t>, která</w:t>
      </w:r>
      <w:r w:rsidRPr="000A353F">
        <w:rPr>
          <w:rFonts w:ascii="Arial" w:hAnsi="Arial" w:cs="Arial"/>
        </w:rPr>
        <w:t xml:space="preserve"> nastal</w:t>
      </w:r>
      <w:r w:rsidR="00752125" w:rsidRPr="000A353F">
        <w:rPr>
          <w:rFonts w:ascii="Arial" w:hAnsi="Arial" w:cs="Arial"/>
        </w:rPr>
        <w:t>a</w:t>
      </w:r>
      <w:r w:rsidRPr="000A353F">
        <w:rPr>
          <w:rFonts w:ascii="Arial" w:hAnsi="Arial" w:cs="Arial"/>
        </w:rPr>
        <w:t xml:space="preserve"> </w:t>
      </w:r>
      <w:r w:rsidR="00365BB3" w:rsidRPr="000A353F">
        <w:rPr>
          <w:rFonts w:ascii="Arial" w:hAnsi="Arial" w:cs="Arial"/>
        </w:rPr>
        <w:t>v období od</w:t>
      </w:r>
      <w:r w:rsidRPr="000A353F">
        <w:rPr>
          <w:rFonts w:ascii="Arial" w:hAnsi="Arial" w:cs="Arial"/>
        </w:rPr>
        <w:t xml:space="preserve"> 1. 11. </w:t>
      </w:r>
      <w:r w:rsidR="00365BB3" w:rsidRPr="000A353F">
        <w:rPr>
          <w:rFonts w:ascii="Arial" w:hAnsi="Arial" w:cs="Arial"/>
        </w:rPr>
        <w:t xml:space="preserve">do 31. 12. </w:t>
      </w:r>
      <w:r w:rsidRPr="000A353F">
        <w:rPr>
          <w:rFonts w:ascii="Arial" w:hAnsi="Arial" w:cs="Arial"/>
        </w:rPr>
        <w:t xml:space="preserve">příslušného kalendářního roku, nejpozději do </w:t>
      </w:r>
      <w:r w:rsidR="005E126A" w:rsidRPr="000A353F">
        <w:rPr>
          <w:rFonts w:ascii="Arial" w:hAnsi="Arial" w:cs="Arial"/>
        </w:rPr>
        <w:t xml:space="preserve">konce druhého kalendářního měsíce, který následuje po kalendářním měsíci, ve kterém </w:t>
      </w:r>
      <w:r w:rsidR="00752125" w:rsidRPr="000A353F">
        <w:rPr>
          <w:rFonts w:ascii="Arial" w:hAnsi="Arial" w:cs="Arial"/>
        </w:rPr>
        <w:t>ta</w:t>
      </w:r>
      <w:r w:rsidRPr="000A353F">
        <w:rPr>
          <w:rFonts w:ascii="Arial" w:hAnsi="Arial" w:cs="Arial"/>
        </w:rPr>
        <w:t xml:space="preserve">to </w:t>
      </w:r>
      <w:r w:rsidR="00752125" w:rsidRPr="000A353F">
        <w:rPr>
          <w:rFonts w:ascii="Arial" w:hAnsi="Arial" w:cs="Arial"/>
        </w:rPr>
        <w:t>skutečnost</w:t>
      </w:r>
      <w:r w:rsidRPr="000A353F">
        <w:rPr>
          <w:rFonts w:ascii="Arial" w:hAnsi="Arial" w:cs="Arial"/>
        </w:rPr>
        <w:t xml:space="preserve"> </w:t>
      </w:r>
      <w:r w:rsidR="00752125" w:rsidRPr="000A353F">
        <w:rPr>
          <w:rFonts w:ascii="Arial" w:hAnsi="Arial" w:cs="Arial"/>
        </w:rPr>
        <w:t>nastala</w:t>
      </w:r>
      <w:r w:rsidRPr="000A353F">
        <w:rPr>
          <w:rFonts w:ascii="Arial" w:hAnsi="Arial" w:cs="Arial"/>
        </w:rPr>
        <w:t>.</w:t>
      </w:r>
    </w:p>
    <w:p w14:paraId="60E02A01" w14:textId="77777777" w:rsidR="005E126A" w:rsidRPr="000A353F" w:rsidRDefault="005E126A" w:rsidP="00D75EA1">
      <w:pPr>
        <w:pStyle w:val="Odstavecseseznamem"/>
        <w:jc w:val="both"/>
        <w:rPr>
          <w:rFonts w:ascii="Arial" w:hAnsi="Arial" w:cs="Arial"/>
        </w:rPr>
      </w:pPr>
    </w:p>
    <w:p w14:paraId="3BF225F7" w14:textId="48D29915" w:rsidR="005708B3" w:rsidRPr="000A353F" w:rsidRDefault="005708B3" w:rsidP="00D75EA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V případě, že poplatník nesplní povinnost</w:t>
      </w:r>
      <w:r w:rsidR="00752125" w:rsidRPr="000A353F">
        <w:rPr>
          <w:rFonts w:ascii="Arial" w:hAnsi="Arial" w:cs="Arial"/>
        </w:rPr>
        <w:t xml:space="preserve"> správci poplatku</w:t>
      </w:r>
      <w:r w:rsidRPr="000A353F">
        <w:rPr>
          <w:rFonts w:ascii="Arial" w:hAnsi="Arial" w:cs="Arial"/>
        </w:rPr>
        <w:t xml:space="preserve"> ohlásit </w:t>
      </w:r>
      <w:r w:rsidR="006222D7" w:rsidRPr="000A353F">
        <w:rPr>
          <w:rFonts w:ascii="Arial" w:hAnsi="Arial" w:cs="Arial"/>
        </w:rPr>
        <w:t>skutečnost</w:t>
      </w:r>
      <w:r w:rsidRPr="000A353F">
        <w:rPr>
          <w:rFonts w:ascii="Arial" w:hAnsi="Arial" w:cs="Arial"/>
        </w:rPr>
        <w:t xml:space="preserve"> rozhodn</w:t>
      </w:r>
      <w:r w:rsidR="00752125" w:rsidRPr="000A353F">
        <w:rPr>
          <w:rFonts w:ascii="Arial" w:hAnsi="Arial" w:cs="Arial"/>
        </w:rPr>
        <w:t>ou</w:t>
      </w:r>
      <w:r w:rsidRPr="000A353F">
        <w:rPr>
          <w:rFonts w:ascii="Arial" w:hAnsi="Arial" w:cs="Arial"/>
        </w:rPr>
        <w:t xml:space="preserve"> pro osvobození nebo úlevu</w:t>
      </w:r>
      <w:r w:rsidR="006222D7" w:rsidRPr="000A353F">
        <w:rPr>
          <w:rFonts w:ascii="Arial" w:hAnsi="Arial" w:cs="Arial"/>
        </w:rPr>
        <w:t xml:space="preserve"> od poplatku</w:t>
      </w:r>
      <w:r w:rsidRPr="000A353F">
        <w:rPr>
          <w:rFonts w:ascii="Arial" w:hAnsi="Arial" w:cs="Arial"/>
        </w:rPr>
        <w:t xml:space="preserve"> ve lhůtách stanovených touto vyhláškou nebo zákonem, nárok na osvobození nebo úlevu zaniká.</w:t>
      </w:r>
      <w:r w:rsidRPr="000A353F">
        <w:rPr>
          <w:rStyle w:val="Znakapoznpodarou"/>
          <w:rFonts w:ascii="Arial" w:hAnsi="Arial" w:cs="Arial"/>
        </w:rPr>
        <w:footnoteReference w:id="17"/>
      </w:r>
    </w:p>
    <w:p w14:paraId="53A73B2A" w14:textId="77777777" w:rsidR="005708B3" w:rsidRPr="000A353F" w:rsidRDefault="005708B3" w:rsidP="00D75EA1">
      <w:pPr>
        <w:pStyle w:val="Odstavecseseznamem"/>
        <w:jc w:val="both"/>
        <w:rPr>
          <w:rFonts w:ascii="Arial" w:hAnsi="Arial" w:cs="Arial"/>
        </w:rPr>
      </w:pPr>
    </w:p>
    <w:p w14:paraId="51958A35" w14:textId="7A669F6C" w:rsidR="005708B3" w:rsidRPr="000A353F" w:rsidRDefault="005708B3" w:rsidP="002F0377">
      <w:pPr>
        <w:numPr>
          <w:ilvl w:val="0"/>
          <w:numId w:val="15"/>
        </w:numPr>
        <w:contextualSpacing/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Poplatník je povinen ohlásit správci poplatku existenci skutečnosti zakládající zánik nároku na osvobození dle čl. 8 této vyhlášky nejpozději do 30 dnů ode dne, kdy tato skutečnost nastala.</w:t>
      </w:r>
      <w:r w:rsidR="00A22ED7" w:rsidRPr="000A353F">
        <w:rPr>
          <w:rStyle w:val="Znakapoznpodarou"/>
          <w:rFonts w:ascii="Arial" w:hAnsi="Arial" w:cs="Arial"/>
        </w:rPr>
        <w:footnoteReference w:id="18"/>
      </w:r>
    </w:p>
    <w:p w14:paraId="70E3E5D2" w14:textId="77777777" w:rsidR="005B0B1F" w:rsidRPr="000A353F" w:rsidRDefault="005B0B1F" w:rsidP="00D75EA1">
      <w:pPr>
        <w:pStyle w:val="Odstavecseseznamem"/>
        <w:jc w:val="both"/>
        <w:rPr>
          <w:rFonts w:ascii="Arial" w:hAnsi="Arial" w:cs="Arial"/>
        </w:rPr>
      </w:pPr>
    </w:p>
    <w:p w14:paraId="530E4D66" w14:textId="77777777" w:rsidR="001B2D71" w:rsidRPr="000A353F" w:rsidRDefault="001B2D71" w:rsidP="00920917">
      <w:pPr>
        <w:rPr>
          <w:rFonts w:ascii="Arial" w:hAnsi="Arial" w:cs="Arial"/>
        </w:rPr>
      </w:pPr>
    </w:p>
    <w:p w14:paraId="66BC1958" w14:textId="77777777" w:rsidR="004645B5" w:rsidRPr="000A353F" w:rsidRDefault="004645B5" w:rsidP="004645B5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 xml:space="preserve">Článek </w:t>
      </w:r>
      <w:r w:rsidR="003C05A7" w:rsidRPr="000A353F">
        <w:rPr>
          <w:rFonts w:ascii="Arial" w:hAnsi="Arial" w:cs="Arial"/>
          <w:b/>
        </w:rPr>
        <w:t>9</w:t>
      </w:r>
    </w:p>
    <w:p w14:paraId="59253642" w14:textId="77777777" w:rsidR="004645B5" w:rsidRPr="000A353F" w:rsidRDefault="004645B5" w:rsidP="004645B5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Zvýšení poplatku</w:t>
      </w:r>
    </w:p>
    <w:p w14:paraId="039F7465" w14:textId="77777777" w:rsidR="004A3D03" w:rsidRPr="000A353F" w:rsidRDefault="004A3D03" w:rsidP="004645B5">
      <w:pPr>
        <w:jc w:val="center"/>
        <w:rPr>
          <w:rFonts w:ascii="Arial" w:hAnsi="Arial" w:cs="Arial"/>
          <w:b/>
        </w:rPr>
      </w:pPr>
    </w:p>
    <w:p w14:paraId="1741082E" w14:textId="77777777" w:rsidR="00C00847" w:rsidRPr="000A353F" w:rsidRDefault="00C00847" w:rsidP="00C00847">
      <w:p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Pr="000A353F">
        <w:rPr>
          <w:rStyle w:val="Znakapoznpodarou"/>
          <w:rFonts w:ascii="Arial" w:hAnsi="Arial" w:cs="Arial"/>
        </w:rPr>
        <w:footnoteReference w:id="19"/>
      </w:r>
    </w:p>
    <w:p w14:paraId="34E39D1C" w14:textId="77777777" w:rsidR="009F19BE" w:rsidRPr="000A353F" w:rsidRDefault="009F19BE" w:rsidP="009F19BE">
      <w:pPr>
        <w:pStyle w:val="Odstavecseseznamem"/>
        <w:rPr>
          <w:rFonts w:ascii="Arial" w:hAnsi="Arial" w:cs="Arial"/>
        </w:rPr>
      </w:pPr>
    </w:p>
    <w:p w14:paraId="1B0F1131" w14:textId="77777777" w:rsidR="009F19BE" w:rsidRPr="000A353F" w:rsidRDefault="009F19BE" w:rsidP="009F19BE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 xml:space="preserve">Článek </w:t>
      </w:r>
      <w:r w:rsidR="003C05A7" w:rsidRPr="000A353F">
        <w:rPr>
          <w:rFonts w:ascii="Arial" w:hAnsi="Arial" w:cs="Arial"/>
          <w:b/>
        </w:rPr>
        <w:t>10</w:t>
      </w:r>
    </w:p>
    <w:p w14:paraId="2C134C5C" w14:textId="77777777" w:rsidR="009F19BE" w:rsidRPr="000A353F" w:rsidRDefault="009F19BE" w:rsidP="009F19BE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Odpovědnost za zaplacení poplatku</w:t>
      </w:r>
      <w:r w:rsidRPr="000A353F">
        <w:rPr>
          <w:rStyle w:val="Znakapoznpodarou"/>
          <w:rFonts w:ascii="Arial" w:hAnsi="Arial" w:cs="Arial"/>
          <w:b/>
        </w:rPr>
        <w:footnoteReference w:id="20"/>
      </w:r>
    </w:p>
    <w:p w14:paraId="7B652ACD" w14:textId="77777777" w:rsidR="004A3D03" w:rsidRPr="000A353F" w:rsidRDefault="004A3D03" w:rsidP="009F19BE">
      <w:pPr>
        <w:jc w:val="center"/>
        <w:rPr>
          <w:rFonts w:ascii="Arial" w:hAnsi="Arial" w:cs="Arial"/>
          <w:b/>
        </w:rPr>
      </w:pPr>
    </w:p>
    <w:p w14:paraId="73280251" w14:textId="77777777" w:rsidR="00C00847" w:rsidRPr="000A353F" w:rsidRDefault="00C00847" w:rsidP="00C00847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  <w:shd w:val="clear" w:color="auto" w:fill="FFFFFF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</w:t>
      </w:r>
      <w:r w:rsidRPr="000A353F">
        <w:rPr>
          <w:rFonts w:ascii="Arial" w:hAnsi="Arial" w:cs="Arial"/>
          <w:shd w:val="clear" w:color="auto" w:fill="FFFFFF"/>
        </w:rPr>
        <w:lastRenderedPageBreak/>
        <w:t>poplatníka na zákonného zástupce nebo tohoto opatrovníka; zákonný zástupce nebo opatrovník má stejné procesní postavení jako poplatník.</w:t>
      </w:r>
    </w:p>
    <w:p w14:paraId="60EDC367" w14:textId="77777777" w:rsidR="00C00847" w:rsidRPr="000A353F" w:rsidRDefault="00C00847" w:rsidP="00C00847">
      <w:pPr>
        <w:pStyle w:val="Odstavecseseznamem"/>
        <w:ind w:left="360"/>
        <w:jc w:val="both"/>
        <w:rPr>
          <w:rFonts w:ascii="Arial" w:hAnsi="Arial" w:cs="Arial"/>
        </w:rPr>
      </w:pPr>
    </w:p>
    <w:p w14:paraId="1C6E2880" w14:textId="77777777" w:rsidR="00C00847" w:rsidRPr="000A353F" w:rsidRDefault="00C00847" w:rsidP="00C00847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  <w:shd w:val="clear" w:color="auto" w:fill="FFFFFF"/>
        </w:rPr>
        <w:t>V případě podle odstavce 1 stanoví správce poplatku poplatek zákonnému zástupci nebo opatrovníkovi poplatníka.</w:t>
      </w:r>
      <w:r w:rsidRPr="000A353F">
        <w:rPr>
          <w:rFonts w:ascii="Arial" w:hAnsi="Arial" w:cs="Arial"/>
        </w:rPr>
        <w:t xml:space="preserve"> Právní moc dosavadních rozhodnutí o stanovení poplatku poplatníkovi není jeho stanovení zákonnému zástupci nebo opatrovníkovi poplatníka na překážku.</w:t>
      </w:r>
    </w:p>
    <w:p w14:paraId="4914876C" w14:textId="77777777" w:rsidR="00C00847" w:rsidRPr="000A353F" w:rsidRDefault="00C00847" w:rsidP="00C00847">
      <w:pPr>
        <w:pStyle w:val="Default"/>
        <w:numPr>
          <w:ilvl w:val="0"/>
          <w:numId w:val="22"/>
        </w:numPr>
        <w:rPr>
          <w:rFonts w:ascii="Arial" w:hAnsi="Arial" w:cs="Arial"/>
          <w:color w:val="auto"/>
          <w:sz w:val="22"/>
          <w:szCs w:val="22"/>
        </w:rPr>
      </w:pPr>
      <w:r w:rsidRPr="000A353F">
        <w:rPr>
          <w:rFonts w:ascii="Arial" w:hAnsi="Arial" w:cs="Arial"/>
          <w:color w:val="auto"/>
          <w:sz w:val="22"/>
          <w:szCs w:val="22"/>
          <w:shd w:val="clear" w:color="auto" w:fill="FFFFFF"/>
        </w:rPr>
        <w:t>Je-li zákonných zástupců nebo opatrovníků více, jsou povinni plnit poplatkovou povinnost společně a nerozdílně.</w:t>
      </w:r>
    </w:p>
    <w:p w14:paraId="339C1AAB" w14:textId="77777777" w:rsidR="009F19BE" w:rsidRPr="000A353F" w:rsidRDefault="009F19BE" w:rsidP="009F19BE">
      <w:pPr>
        <w:pStyle w:val="Odstavecseseznamem"/>
        <w:rPr>
          <w:rFonts w:ascii="Arial" w:hAnsi="Arial" w:cs="Arial"/>
        </w:rPr>
      </w:pPr>
    </w:p>
    <w:p w14:paraId="06B7E333" w14:textId="77777777" w:rsidR="009F19BE" w:rsidRPr="000A353F" w:rsidRDefault="009F19BE" w:rsidP="009F19BE">
      <w:pPr>
        <w:pStyle w:val="Odstavecseseznamem"/>
        <w:rPr>
          <w:rFonts w:ascii="Arial" w:hAnsi="Arial" w:cs="Arial"/>
        </w:rPr>
      </w:pPr>
    </w:p>
    <w:p w14:paraId="5793BD2B" w14:textId="77777777" w:rsidR="00DB1E75" w:rsidRPr="000A353F" w:rsidRDefault="00DB1E75" w:rsidP="009F19BE">
      <w:pPr>
        <w:pStyle w:val="Odstavecseseznamem"/>
        <w:rPr>
          <w:rFonts w:ascii="Arial" w:hAnsi="Arial" w:cs="Arial"/>
        </w:rPr>
      </w:pPr>
    </w:p>
    <w:p w14:paraId="59CD09D0" w14:textId="77777777" w:rsidR="00DB1E75" w:rsidRPr="000A353F" w:rsidRDefault="00DB1E75" w:rsidP="009F19BE">
      <w:pPr>
        <w:pStyle w:val="Odstavecseseznamem"/>
        <w:rPr>
          <w:rFonts w:ascii="Arial" w:hAnsi="Arial" w:cs="Arial"/>
        </w:rPr>
      </w:pPr>
    </w:p>
    <w:p w14:paraId="29FE5FAF" w14:textId="77777777" w:rsidR="00DB1E75" w:rsidRPr="000A353F" w:rsidRDefault="00DB1E75" w:rsidP="009F19BE">
      <w:pPr>
        <w:pStyle w:val="Odstavecseseznamem"/>
        <w:rPr>
          <w:rFonts w:ascii="Arial" w:hAnsi="Arial" w:cs="Arial"/>
        </w:rPr>
      </w:pPr>
    </w:p>
    <w:p w14:paraId="1EA97E5D" w14:textId="77777777" w:rsidR="009F19BE" w:rsidRPr="000A353F" w:rsidRDefault="003C05A7" w:rsidP="009F19BE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Článek 11</w:t>
      </w:r>
    </w:p>
    <w:p w14:paraId="67617BB1" w14:textId="77777777" w:rsidR="009F19BE" w:rsidRPr="000A353F" w:rsidRDefault="009F19BE" w:rsidP="009F19BE">
      <w:pPr>
        <w:pStyle w:val="Odstavecseseznamem"/>
        <w:ind w:left="2844" w:firstLine="696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Společná ustanovení</w:t>
      </w:r>
    </w:p>
    <w:p w14:paraId="21D32133" w14:textId="77777777" w:rsidR="004A3D03" w:rsidRPr="000A353F" w:rsidRDefault="004A3D03" w:rsidP="009F19BE">
      <w:pPr>
        <w:pStyle w:val="Odstavecseseznamem"/>
        <w:ind w:left="2844" w:firstLine="696"/>
        <w:rPr>
          <w:rFonts w:ascii="Arial" w:hAnsi="Arial" w:cs="Arial"/>
          <w:b/>
        </w:rPr>
      </w:pPr>
    </w:p>
    <w:p w14:paraId="3BAD6A95" w14:textId="77777777" w:rsidR="009F19BE" w:rsidRPr="000A353F" w:rsidRDefault="009F19BE" w:rsidP="00920917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 w:rsidRPr="000A353F">
        <w:rPr>
          <w:rStyle w:val="Znakapoznpodarou"/>
          <w:rFonts w:ascii="Arial" w:hAnsi="Arial" w:cs="Arial"/>
        </w:rPr>
        <w:footnoteReference w:id="21"/>
      </w:r>
    </w:p>
    <w:p w14:paraId="06DEB3CB" w14:textId="77777777" w:rsidR="003C05A7" w:rsidRPr="000A353F" w:rsidRDefault="003C05A7" w:rsidP="003C05A7">
      <w:pPr>
        <w:pStyle w:val="Odstavecseseznamem"/>
        <w:jc w:val="both"/>
        <w:rPr>
          <w:rFonts w:ascii="Arial" w:hAnsi="Arial" w:cs="Arial"/>
        </w:rPr>
      </w:pPr>
    </w:p>
    <w:p w14:paraId="28A4282C" w14:textId="539EB1BA" w:rsidR="003C05A7" w:rsidRPr="000A353F" w:rsidRDefault="009F19BE" w:rsidP="00920917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Na </w:t>
      </w:r>
      <w:proofErr w:type="spellStart"/>
      <w:r w:rsidRPr="000A353F">
        <w:rPr>
          <w:rFonts w:ascii="Arial" w:hAnsi="Arial" w:cs="Arial"/>
        </w:rPr>
        <w:t>svěřen</w:t>
      </w:r>
      <w:r w:rsidR="007E528C" w:rsidRPr="000A353F">
        <w:rPr>
          <w:rFonts w:ascii="Arial" w:hAnsi="Arial" w:cs="Arial"/>
        </w:rPr>
        <w:t>s</w:t>
      </w:r>
      <w:r w:rsidRPr="000A353F">
        <w:rPr>
          <w:rFonts w:ascii="Arial" w:hAnsi="Arial" w:cs="Arial"/>
        </w:rPr>
        <w:t>ký</w:t>
      </w:r>
      <w:proofErr w:type="spellEnd"/>
      <w:r w:rsidRPr="000A353F">
        <w:rPr>
          <w:rFonts w:ascii="Arial" w:hAnsi="Arial" w:cs="Arial"/>
        </w:rPr>
        <w:t xml:space="preserve"> fond, podílový fond nebo fond obhospodařovaný penzijní společností, do kterých je vložena nemovitá věc, se pro účely poplatků za komunální odpad hledí jako na vl</w:t>
      </w:r>
      <w:r w:rsidR="00AB6F9A" w:rsidRPr="000A353F">
        <w:rPr>
          <w:rFonts w:ascii="Arial" w:hAnsi="Arial" w:cs="Arial"/>
        </w:rPr>
        <w:t>astníka této nemovité věci.</w:t>
      </w:r>
      <w:r w:rsidR="00AB6F9A" w:rsidRPr="000A353F">
        <w:rPr>
          <w:rStyle w:val="Znakapoznpodarou"/>
          <w:rFonts w:ascii="Arial" w:hAnsi="Arial" w:cs="Arial"/>
        </w:rPr>
        <w:footnoteReference w:id="22"/>
      </w:r>
    </w:p>
    <w:p w14:paraId="3CA5E704" w14:textId="77777777" w:rsidR="003C05A7" w:rsidRPr="000A353F" w:rsidRDefault="003C05A7" w:rsidP="00920917">
      <w:pPr>
        <w:pStyle w:val="Odstavecseseznamem"/>
        <w:ind w:left="284" w:hanging="284"/>
        <w:jc w:val="both"/>
        <w:rPr>
          <w:rFonts w:ascii="Arial" w:hAnsi="Arial" w:cs="Arial"/>
        </w:rPr>
      </w:pPr>
    </w:p>
    <w:p w14:paraId="439C65C9" w14:textId="77777777" w:rsidR="00AB6F9A" w:rsidRPr="000A353F" w:rsidRDefault="00AB6F9A" w:rsidP="00920917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0A353F">
        <w:rPr>
          <w:rFonts w:ascii="Arial" w:hAnsi="Arial" w:cs="Arial"/>
          <w:shd w:val="clear" w:color="auto" w:fill="FFFFFF"/>
        </w:rPr>
        <w:t>Na řízení o poplatcích se vztahuje zákon č. </w:t>
      </w:r>
      <w:hyperlink r:id="rId8" w:history="1">
        <w:r w:rsidRPr="000A353F">
          <w:rPr>
            <w:rFonts w:ascii="Arial" w:hAnsi="Arial" w:cs="Arial"/>
            <w:shd w:val="clear" w:color="auto" w:fill="FFFFFF"/>
          </w:rPr>
          <w:t>280/2009 Sb.</w:t>
        </w:r>
      </w:hyperlink>
      <w:r w:rsidRPr="000A353F">
        <w:rPr>
          <w:rFonts w:ascii="Arial" w:hAnsi="Arial" w:cs="Arial"/>
          <w:shd w:val="clear" w:color="auto" w:fill="FFFFFF"/>
        </w:rPr>
        <w:t>, </w:t>
      </w:r>
      <w:hyperlink r:id="rId9" w:history="1">
        <w:r w:rsidRPr="000A353F">
          <w:rPr>
            <w:rFonts w:ascii="Arial" w:hAnsi="Arial" w:cs="Arial"/>
            <w:shd w:val="clear" w:color="auto" w:fill="FFFFFF"/>
          </w:rPr>
          <w:t>daňový řád</w:t>
        </w:r>
      </w:hyperlink>
      <w:r w:rsidRPr="000A353F">
        <w:rPr>
          <w:rFonts w:ascii="Arial" w:hAnsi="Arial" w:cs="Arial"/>
          <w:shd w:val="clear" w:color="auto" w:fill="FFFFFF"/>
        </w:rPr>
        <w:t>, ve znění pozdějších předpisů (dále jen "</w:t>
      </w:r>
      <w:hyperlink r:id="rId10" w:history="1">
        <w:r w:rsidRPr="000A353F">
          <w:rPr>
            <w:rFonts w:ascii="Arial" w:hAnsi="Arial" w:cs="Arial"/>
            <w:shd w:val="clear" w:color="auto" w:fill="FFFFFF"/>
          </w:rPr>
          <w:t>daňový řád</w:t>
        </w:r>
      </w:hyperlink>
      <w:r w:rsidRPr="000A353F">
        <w:rPr>
          <w:rFonts w:ascii="Arial" w:hAnsi="Arial" w:cs="Arial"/>
          <w:shd w:val="clear" w:color="auto" w:fill="FFFFFF"/>
        </w:rPr>
        <w:t>"), není-li zákonem o místních poplatcích stanoveno jinak.</w:t>
      </w:r>
    </w:p>
    <w:p w14:paraId="61F9A7FC" w14:textId="77777777" w:rsidR="000E1A2E" w:rsidRPr="000A353F" w:rsidRDefault="000E1A2E" w:rsidP="000E1A2E">
      <w:pPr>
        <w:pStyle w:val="Odstavecseseznamem"/>
        <w:rPr>
          <w:rFonts w:ascii="Arial" w:hAnsi="Arial" w:cs="Arial"/>
        </w:rPr>
      </w:pPr>
    </w:p>
    <w:p w14:paraId="41AE51D4" w14:textId="77777777" w:rsidR="000E1A2E" w:rsidRPr="000A353F" w:rsidRDefault="000E1A2E" w:rsidP="000E1A2E">
      <w:pPr>
        <w:pStyle w:val="Odstavecseseznamem"/>
        <w:jc w:val="both"/>
        <w:rPr>
          <w:rFonts w:ascii="Arial" w:hAnsi="Arial" w:cs="Arial"/>
        </w:rPr>
      </w:pPr>
    </w:p>
    <w:p w14:paraId="5785FF57" w14:textId="77777777" w:rsidR="001B2D71" w:rsidRPr="000A353F" w:rsidRDefault="001B2D71" w:rsidP="000E1A2E">
      <w:pPr>
        <w:pStyle w:val="Odstavecseseznamem"/>
        <w:jc w:val="both"/>
        <w:rPr>
          <w:rFonts w:ascii="Arial" w:hAnsi="Arial" w:cs="Arial"/>
        </w:rPr>
      </w:pPr>
    </w:p>
    <w:p w14:paraId="4AA197D4" w14:textId="77777777" w:rsidR="00DB1E75" w:rsidRPr="000A353F" w:rsidRDefault="00DB1E75" w:rsidP="000E1A2E">
      <w:pPr>
        <w:pStyle w:val="Odstavecseseznamem"/>
        <w:jc w:val="both"/>
        <w:rPr>
          <w:rFonts w:ascii="Arial" w:hAnsi="Arial" w:cs="Arial"/>
        </w:rPr>
      </w:pPr>
    </w:p>
    <w:p w14:paraId="344A7715" w14:textId="77777777" w:rsidR="00AB6F9A" w:rsidRPr="000A353F" w:rsidRDefault="003C05A7" w:rsidP="00AB6F9A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Článek 12</w:t>
      </w:r>
    </w:p>
    <w:p w14:paraId="27C73D04" w14:textId="77777777" w:rsidR="00AB6F9A" w:rsidRPr="000A353F" w:rsidRDefault="00AB6F9A" w:rsidP="00AB6F9A">
      <w:pPr>
        <w:pStyle w:val="Odstavecseseznamem"/>
        <w:ind w:left="2844" w:firstLine="696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Přechodná ustanovení</w:t>
      </w:r>
    </w:p>
    <w:p w14:paraId="217C9ADF" w14:textId="77777777" w:rsidR="00AB6F9A" w:rsidRPr="000A353F" w:rsidRDefault="00AB6F9A" w:rsidP="00AB6F9A">
      <w:pPr>
        <w:jc w:val="both"/>
        <w:rPr>
          <w:rFonts w:ascii="Arial" w:hAnsi="Arial" w:cs="Arial"/>
          <w:b/>
        </w:rPr>
      </w:pPr>
    </w:p>
    <w:p w14:paraId="444E1D60" w14:textId="77777777" w:rsidR="00AB6F9A" w:rsidRPr="000A353F" w:rsidRDefault="00AB6F9A" w:rsidP="00B01C9A">
      <w:pPr>
        <w:jc w:val="both"/>
        <w:rPr>
          <w:rFonts w:ascii="Arial" w:hAnsi="Arial" w:cs="Arial"/>
          <w:b/>
        </w:rPr>
      </w:pPr>
      <w:r w:rsidRPr="000A353F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03C9C6D8" w14:textId="77777777" w:rsidR="00C00847" w:rsidRPr="000A353F" w:rsidRDefault="00C00847" w:rsidP="000A7A47">
      <w:pPr>
        <w:rPr>
          <w:rFonts w:ascii="Arial" w:hAnsi="Arial" w:cs="Arial"/>
        </w:rPr>
      </w:pPr>
    </w:p>
    <w:p w14:paraId="6EDDED36" w14:textId="77777777" w:rsidR="00DB1E75" w:rsidRPr="000A353F" w:rsidRDefault="00DB1E75" w:rsidP="000A7A47">
      <w:pPr>
        <w:rPr>
          <w:rFonts w:ascii="Arial" w:hAnsi="Arial" w:cs="Arial"/>
        </w:rPr>
      </w:pPr>
    </w:p>
    <w:p w14:paraId="1E789629" w14:textId="77777777" w:rsidR="000235C4" w:rsidRPr="000A353F" w:rsidRDefault="000235C4" w:rsidP="000A7A47">
      <w:pPr>
        <w:rPr>
          <w:rFonts w:ascii="Arial" w:hAnsi="Arial" w:cs="Arial"/>
        </w:rPr>
      </w:pPr>
    </w:p>
    <w:p w14:paraId="52E218EB" w14:textId="77777777" w:rsidR="00DB1E75" w:rsidRPr="000A353F" w:rsidRDefault="00DB1E75" w:rsidP="000A7A47">
      <w:pPr>
        <w:rPr>
          <w:rFonts w:ascii="Arial" w:hAnsi="Arial" w:cs="Arial"/>
        </w:rPr>
      </w:pPr>
    </w:p>
    <w:p w14:paraId="46E2C337" w14:textId="77777777" w:rsidR="00C00847" w:rsidRPr="000A353F" w:rsidRDefault="00947438" w:rsidP="00947438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lastRenderedPageBreak/>
        <w:t>Článek 13</w:t>
      </w:r>
    </w:p>
    <w:p w14:paraId="0467F8A4" w14:textId="77777777" w:rsidR="00947438" w:rsidRPr="000A353F" w:rsidRDefault="00947438" w:rsidP="00947438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Zrušovací ustanovení</w:t>
      </w:r>
    </w:p>
    <w:p w14:paraId="23BA4F05" w14:textId="77777777" w:rsidR="00947438" w:rsidRPr="000A353F" w:rsidRDefault="00947438" w:rsidP="00947438">
      <w:pPr>
        <w:pStyle w:val="Odstavecseseznamem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14:paraId="3D76496F" w14:textId="77777777" w:rsidR="00B67763" w:rsidRPr="000A353F" w:rsidRDefault="00947438" w:rsidP="00D75EA1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 w:rsidRPr="000A353F">
        <w:rPr>
          <w:rFonts w:ascii="Arial" w:eastAsia="Times New Roman" w:hAnsi="Arial" w:cs="Arial"/>
          <w:spacing w:val="3"/>
          <w:lang w:eastAsia="cs-CZ"/>
        </w:rPr>
        <w:t xml:space="preserve">Zrušuje se obecně závazná vyhláška č. 3/2022 </w:t>
      </w:r>
      <w:r w:rsidRPr="000A353F">
        <w:rPr>
          <w:rFonts w:ascii="Arial" w:hAnsi="Arial" w:cs="Arial"/>
        </w:rPr>
        <w:t>o místním poplatku za obecní systém odpadového hospodářství ze dne 21. 11. 2022</w:t>
      </w:r>
      <w:r w:rsidR="00B67763" w:rsidRPr="000A353F">
        <w:rPr>
          <w:rFonts w:ascii="Arial" w:hAnsi="Arial" w:cs="Arial"/>
        </w:rPr>
        <w:t>.</w:t>
      </w:r>
    </w:p>
    <w:p w14:paraId="7DEC0043" w14:textId="77777777" w:rsidR="00B67763" w:rsidRPr="000A353F" w:rsidRDefault="00B67763" w:rsidP="00D75EA1">
      <w:pPr>
        <w:pStyle w:val="Odstavecseseznamem"/>
        <w:jc w:val="both"/>
        <w:rPr>
          <w:rFonts w:ascii="Arial" w:hAnsi="Arial" w:cs="Arial"/>
        </w:rPr>
      </w:pPr>
    </w:p>
    <w:p w14:paraId="61D2FB7B" w14:textId="1EA791E7" w:rsidR="00947438" w:rsidRPr="000A353F" w:rsidRDefault="00B67763" w:rsidP="00D75EA1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 w:rsidRPr="000A353F">
        <w:rPr>
          <w:rFonts w:ascii="Arial" w:hAnsi="Arial" w:cs="Arial"/>
        </w:rPr>
        <w:t>Zrušuje se</w:t>
      </w:r>
      <w:r w:rsidR="00947438" w:rsidRPr="000A353F">
        <w:rPr>
          <w:rFonts w:ascii="Arial" w:hAnsi="Arial" w:cs="Arial"/>
        </w:rPr>
        <w:t xml:space="preserve"> obecně závazn</w:t>
      </w:r>
      <w:r w:rsidRPr="000A353F">
        <w:rPr>
          <w:rFonts w:ascii="Arial" w:hAnsi="Arial" w:cs="Arial"/>
        </w:rPr>
        <w:t>á</w:t>
      </w:r>
      <w:r w:rsidR="00947438" w:rsidRPr="000A353F">
        <w:rPr>
          <w:rFonts w:ascii="Arial" w:hAnsi="Arial" w:cs="Arial"/>
        </w:rPr>
        <w:t xml:space="preserve"> vyhlášk</w:t>
      </w:r>
      <w:r w:rsidRPr="000A353F">
        <w:rPr>
          <w:rFonts w:ascii="Arial" w:hAnsi="Arial" w:cs="Arial"/>
        </w:rPr>
        <w:t>a</w:t>
      </w:r>
      <w:r w:rsidR="00947438" w:rsidRPr="000A353F">
        <w:rPr>
          <w:rFonts w:ascii="Arial" w:hAnsi="Arial" w:cs="Arial"/>
        </w:rPr>
        <w:t xml:space="preserve"> č. 6/2023, kterou se mění obecně závazná vyhláška č. 3/2022 o místním poplatku za obecní systém odpadového hospodářství ze dne 6. 11. 2023.</w:t>
      </w:r>
    </w:p>
    <w:p w14:paraId="7606824F" w14:textId="77777777" w:rsidR="00947438" w:rsidRPr="000A353F" w:rsidRDefault="00947438" w:rsidP="00947438">
      <w:pPr>
        <w:jc w:val="center"/>
        <w:rPr>
          <w:rFonts w:ascii="Arial" w:hAnsi="Arial" w:cs="Arial"/>
          <w:b/>
        </w:rPr>
      </w:pPr>
    </w:p>
    <w:p w14:paraId="72C20EBA" w14:textId="77777777" w:rsidR="00DB1E75" w:rsidRPr="000A353F" w:rsidRDefault="00DB1E75" w:rsidP="00947438">
      <w:pPr>
        <w:jc w:val="center"/>
        <w:rPr>
          <w:rFonts w:ascii="Arial" w:hAnsi="Arial" w:cs="Arial"/>
          <w:b/>
        </w:rPr>
      </w:pPr>
    </w:p>
    <w:p w14:paraId="19BBE37E" w14:textId="77777777" w:rsidR="00DB1E75" w:rsidRPr="000A353F" w:rsidRDefault="00DB1E75" w:rsidP="00947438">
      <w:pPr>
        <w:jc w:val="center"/>
        <w:rPr>
          <w:rFonts w:ascii="Arial" w:hAnsi="Arial" w:cs="Arial"/>
          <w:b/>
        </w:rPr>
      </w:pPr>
    </w:p>
    <w:p w14:paraId="58131E3B" w14:textId="77777777" w:rsidR="00DB1E75" w:rsidRPr="000A353F" w:rsidRDefault="00DB1E75" w:rsidP="00947438">
      <w:pPr>
        <w:jc w:val="center"/>
        <w:rPr>
          <w:rFonts w:ascii="Arial" w:hAnsi="Arial" w:cs="Arial"/>
          <w:b/>
        </w:rPr>
      </w:pPr>
    </w:p>
    <w:p w14:paraId="5297B0E2" w14:textId="77777777" w:rsidR="00AB6F9A" w:rsidRPr="000A353F" w:rsidRDefault="00AB6F9A" w:rsidP="00AB6F9A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 xml:space="preserve">Článek </w:t>
      </w:r>
      <w:r w:rsidR="00947438" w:rsidRPr="000A353F">
        <w:rPr>
          <w:rFonts w:ascii="Arial" w:hAnsi="Arial" w:cs="Arial"/>
          <w:b/>
        </w:rPr>
        <w:t>14</w:t>
      </w:r>
    </w:p>
    <w:p w14:paraId="2069A997" w14:textId="77777777" w:rsidR="00AB6F9A" w:rsidRPr="000A353F" w:rsidRDefault="00AB6F9A" w:rsidP="00AB6F9A">
      <w:pPr>
        <w:jc w:val="center"/>
        <w:rPr>
          <w:rFonts w:ascii="Arial" w:hAnsi="Arial" w:cs="Arial"/>
          <w:b/>
        </w:rPr>
      </w:pPr>
      <w:r w:rsidRPr="000A353F">
        <w:rPr>
          <w:rFonts w:ascii="Arial" w:hAnsi="Arial" w:cs="Arial"/>
          <w:b/>
        </w:rPr>
        <w:t>Účinnost</w:t>
      </w:r>
    </w:p>
    <w:p w14:paraId="109BD761" w14:textId="77777777" w:rsidR="004A3D03" w:rsidRPr="000A353F" w:rsidRDefault="004A3D03" w:rsidP="00AB6F9A">
      <w:pPr>
        <w:jc w:val="center"/>
        <w:rPr>
          <w:rFonts w:ascii="Arial" w:hAnsi="Arial" w:cs="Arial"/>
          <w:b/>
        </w:rPr>
      </w:pPr>
    </w:p>
    <w:p w14:paraId="45A26FB1" w14:textId="16CDF0BE" w:rsidR="00607547" w:rsidRPr="000A353F" w:rsidRDefault="00607547" w:rsidP="00B01C9A">
      <w:pPr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Tato obecně závazná vyhláška </w:t>
      </w:r>
      <w:r w:rsidR="00947438" w:rsidRPr="000A353F">
        <w:rPr>
          <w:rFonts w:ascii="Arial" w:hAnsi="Arial" w:cs="Arial"/>
        </w:rPr>
        <w:t>nabývá účinnosti dnem 1. 1. 2025</w:t>
      </w:r>
      <w:r w:rsidR="006845B0" w:rsidRPr="000A353F">
        <w:rPr>
          <w:rFonts w:ascii="Arial" w:hAnsi="Arial" w:cs="Arial"/>
        </w:rPr>
        <w:t>.</w:t>
      </w:r>
    </w:p>
    <w:p w14:paraId="03A3AFC6" w14:textId="77777777" w:rsidR="00865BAD" w:rsidRPr="000A353F" w:rsidRDefault="00865BAD" w:rsidP="00607547">
      <w:pPr>
        <w:pStyle w:val="Odstavecseseznamem"/>
        <w:rPr>
          <w:rFonts w:ascii="Arial" w:hAnsi="Arial" w:cs="Arial"/>
        </w:rPr>
      </w:pPr>
    </w:p>
    <w:p w14:paraId="399AE392" w14:textId="77777777" w:rsidR="00865BAD" w:rsidRPr="000A353F" w:rsidRDefault="00865BAD" w:rsidP="00F0520F">
      <w:pPr>
        <w:ind w:left="360"/>
        <w:rPr>
          <w:rFonts w:ascii="Arial" w:hAnsi="Arial" w:cs="Arial"/>
        </w:rPr>
      </w:pPr>
    </w:p>
    <w:p w14:paraId="06192B10" w14:textId="77777777" w:rsidR="00865BAD" w:rsidRPr="000A353F" w:rsidRDefault="00865BAD" w:rsidP="00F0520F">
      <w:pPr>
        <w:ind w:left="360"/>
        <w:rPr>
          <w:rFonts w:ascii="Arial" w:hAnsi="Arial" w:cs="Arial"/>
        </w:rPr>
      </w:pPr>
    </w:p>
    <w:p w14:paraId="276AFFD0" w14:textId="77777777" w:rsidR="00936683" w:rsidRPr="000A353F" w:rsidRDefault="00936683">
      <w:pPr>
        <w:rPr>
          <w:rFonts w:ascii="Arial" w:hAnsi="Arial" w:cs="Arial"/>
        </w:rPr>
      </w:pPr>
    </w:p>
    <w:p w14:paraId="4EE495D2" w14:textId="77777777" w:rsidR="00936683" w:rsidRPr="000A353F" w:rsidRDefault="00936683">
      <w:pPr>
        <w:rPr>
          <w:rFonts w:ascii="Arial" w:hAnsi="Arial" w:cs="Arial"/>
        </w:rPr>
      </w:pPr>
      <w:r w:rsidRPr="000A353F">
        <w:rPr>
          <w:rFonts w:ascii="Arial" w:hAnsi="Arial" w:cs="Arial"/>
        </w:rPr>
        <w:t>……………………….</w:t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  <w:t>……………………………….</w:t>
      </w:r>
    </w:p>
    <w:p w14:paraId="3254692A" w14:textId="1D950FB4" w:rsidR="00936683" w:rsidRPr="000A353F" w:rsidRDefault="00427323">
      <w:pPr>
        <w:rPr>
          <w:rFonts w:ascii="Arial" w:hAnsi="Arial" w:cs="Arial"/>
        </w:rPr>
      </w:pPr>
      <w:r w:rsidRPr="000A353F">
        <w:rPr>
          <w:rFonts w:ascii="Arial" w:hAnsi="Arial" w:cs="Arial"/>
        </w:rPr>
        <w:t xml:space="preserve">Mgr. </w:t>
      </w:r>
      <w:r w:rsidR="00FB37BE" w:rsidRPr="000A353F">
        <w:rPr>
          <w:rFonts w:ascii="Arial" w:hAnsi="Arial" w:cs="Arial"/>
        </w:rPr>
        <w:t xml:space="preserve">et Mgr. </w:t>
      </w:r>
      <w:r w:rsidRPr="000A353F">
        <w:rPr>
          <w:rFonts w:ascii="Arial" w:hAnsi="Arial" w:cs="Arial"/>
        </w:rPr>
        <w:t xml:space="preserve">Tomáš Vlach   </w:t>
      </w:r>
      <w:r w:rsidR="00936683" w:rsidRPr="000A353F">
        <w:rPr>
          <w:rFonts w:ascii="Arial" w:hAnsi="Arial" w:cs="Arial"/>
        </w:rPr>
        <w:tab/>
      </w:r>
      <w:r w:rsidR="00936683" w:rsidRPr="000A353F">
        <w:rPr>
          <w:rFonts w:ascii="Arial" w:hAnsi="Arial" w:cs="Arial"/>
        </w:rPr>
        <w:tab/>
      </w:r>
      <w:r w:rsidR="00936683" w:rsidRPr="000A353F">
        <w:rPr>
          <w:rFonts w:ascii="Arial" w:hAnsi="Arial" w:cs="Arial"/>
        </w:rPr>
        <w:tab/>
      </w:r>
      <w:r w:rsidR="00936683"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 xml:space="preserve">     </w:t>
      </w:r>
      <w:r w:rsidRPr="000A353F">
        <w:rPr>
          <w:rFonts w:ascii="Arial" w:hAnsi="Arial" w:cs="Arial"/>
        </w:rPr>
        <w:tab/>
      </w:r>
      <w:r w:rsidR="00936683" w:rsidRPr="000A353F">
        <w:rPr>
          <w:rFonts w:ascii="Arial" w:hAnsi="Arial" w:cs="Arial"/>
        </w:rPr>
        <w:t>PhDr. Ing. Petr Nedvědický</w:t>
      </w:r>
    </w:p>
    <w:p w14:paraId="6B533BDC" w14:textId="77777777" w:rsidR="00936683" w:rsidRPr="000A353F" w:rsidRDefault="00936683">
      <w:pPr>
        <w:rPr>
          <w:rFonts w:ascii="Arial" w:hAnsi="Arial" w:cs="Arial"/>
        </w:rPr>
      </w:pPr>
      <w:r w:rsidRPr="000A353F">
        <w:rPr>
          <w:rFonts w:ascii="Arial" w:hAnsi="Arial" w:cs="Arial"/>
        </w:rPr>
        <w:t>náměstek primátora</w:t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</w:r>
      <w:r w:rsidRPr="000A353F">
        <w:rPr>
          <w:rFonts w:ascii="Arial" w:hAnsi="Arial" w:cs="Arial"/>
        </w:rPr>
        <w:tab/>
        <w:t xml:space="preserve">             primátor</w:t>
      </w:r>
    </w:p>
    <w:p w14:paraId="732C4B53" w14:textId="77777777" w:rsidR="00936683" w:rsidRPr="000A353F" w:rsidRDefault="00936683">
      <w:pPr>
        <w:rPr>
          <w:rFonts w:ascii="Arial" w:hAnsi="Arial" w:cs="Arial"/>
        </w:rPr>
      </w:pPr>
    </w:p>
    <w:p w14:paraId="4CA8AFA3" w14:textId="77777777" w:rsidR="00936683" w:rsidRPr="000A353F" w:rsidRDefault="00936683" w:rsidP="001C043E">
      <w:pPr>
        <w:rPr>
          <w:rFonts w:ascii="Arial" w:hAnsi="Arial" w:cs="Arial"/>
        </w:rPr>
      </w:pPr>
    </w:p>
    <w:sectPr w:rsidR="00936683" w:rsidRPr="000A3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101C5" w14:textId="77777777" w:rsidR="002C0A95" w:rsidRDefault="002C0A95" w:rsidP="00DB50D1">
      <w:pPr>
        <w:spacing w:after="0" w:line="240" w:lineRule="auto"/>
      </w:pPr>
      <w:r>
        <w:separator/>
      </w:r>
    </w:p>
  </w:endnote>
  <w:endnote w:type="continuationSeparator" w:id="0">
    <w:p w14:paraId="7481E95D" w14:textId="77777777" w:rsidR="002C0A95" w:rsidRDefault="002C0A95" w:rsidP="00DB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22CA7" w14:textId="77777777" w:rsidR="002C0A95" w:rsidRDefault="002C0A95" w:rsidP="00DB50D1">
      <w:pPr>
        <w:spacing w:after="0" w:line="240" w:lineRule="auto"/>
      </w:pPr>
      <w:r>
        <w:separator/>
      </w:r>
    </w:p>
  </w:footnote>
  <w:footnote w:type="continuationSeparator" w:id="0">
    <w:p w14:paraId="2A241CDA" w14:textId="77777777" w:rsidR="002C0A95" w:rsidRDefault="002C0A95" w:rsidP="00DB50D1">
      <w:pPr>
        <w:spacing w:after="0" w:line="240" w:lineRule="auto"/>
      </w:pPr>
      <w:r>
        <w:continuationSeparator/>
      </w:r>
    </w:p>
  </w:footnote>
  <w:footnote w:id="1">
    <w:p w14:paraId="652B74B8" w14:textId="77777777" w:rsidR="00E55FEE" w:rsidRPr="00947438" w:rsidRDefault="00E55FEE" w:rsidP="00AB6F9A">
      <w:pPr>
        <w:pStyle w:val="Textpoznpodarou"/>
        <w:rPr>
          <w:rFonts w:ascii="Arial" w:hAnsi="Arial" w:cs="Arial"/>
        </w:rPr>
      </w:pPr>
      <w:r w:rsidRPr="00947438">
        <w:rPr>
          <w:rStyle w:val="Znakapoznpodarou"/>
          <w:rFonts w:ascii="Arial" w:hAnsi="Arial" w:cs="Arial"/>
        </w:rPr>
        <w:footnoteRef/>
      </w:r>
      <w:r w:rsidRPr="00947438">
        <w:rPr>
          <w:rFonts w:ascii="Arial" w:hAnsi="Arial" w:cs="Arial"/>
        </w:rPr>
        <w:t xml:space="preserve"> § 15 odst. 1 zákona o místních poplatcích</w:t>
      </w:r>
    </w:p>
  </w:footnote>
  <w:footnote w:id="2">
    <w:p w14:paraId="4F29ADC1" w14:textId="77777777" w:rsidR="003D5ACE" w:rsidRPr="00947438" w:rsidRDefault="003D5ACE" w:rsidP="00AB6F9A">
      <w:pPr>
        <w:pStyle w:val="Textpoznpodarou"/>
        <w:rPr>
          <w:rFonts w:ascii="Arial" w:hAnsi="Arial" w:cs="Arial"/>
        </w:rPr>
      </w:pPr>
      <w:r w:rsidRPr="00947438">
        <w:rPr>
          <w:rStyle w:val="Znakapoznpodarou"/>
          <w:rFonts w:ascii="Arial" w:hAnsi="Arial" w:cs="Arial"/>
        </w:rPr>
        <w:footnoteRef/>
      </w:r>
      <w:r w:rsidRPr="00947438">
        <w:rPr>
          <w:rFonts w:ascii="Arial" w:hAnsi="Arial" w:cs="Arial"/>
        </w:rPr>
        <w:t xml:space="preserve"> § 10e zákona o místních poplatcích</w:t>
      </w:r>
    </w:p>
  </w:footnote>
  <w:footnote w:id="3">
    <w:p w14:paraId="0CFBA912" w14:textId="77777777" w:rsidR="003D5ACE" w:rsidRPr="00947438" w:rsidRDefault="003D5ACE" w:rsidP="00AB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47438">
        <w:rPr>
          <w:rStyle w:val="Znakapoznpodarou"/>
          <w:rFonts w:ascii="Arial" w:hAnsi="Arial" w:cs="Arial"/>
          <w:sz w:val="20"/>
          <w:szCs w:val="20"/>
        </w:rPr>
        <w:footnoteRef/>
      </w:r>
      <w:r w:rsidRPr="00947438">
        <w:rPr>
          <w:rFonts w:ascii="Arial" w:hAnsi="Arial" w:cs="Arial"/>
          <w:sz w:val="20"/>
          <w:szCs w:val="20"/>
        </w:rPr>
        <w:t xml:space="preserve"> Za přihlášení fyzické osoby se podle § 16c zákona o místních poplatcích považuje</w:t>
      </w:r>
    </w:p>
    <w:p w14:paraId="2D91D6DB" w14:textId="77777777" w:rsidR="003D5ACE" w:rsidRPr="00947438" w:rsidRDefault="003D5ACE" w:rsidP="00AB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47438">
        <w:rPr>
          <w:rFonts w:ascii="Arial" w:hAnsi="Arial" w:cs="Arial"/>
          <w:sz w:val="20"/>
          <w:szCs w:val="20"/>
        </w:rPr>
        <w:t>a) přihlášení k trvalému pobytu podle zákona o evidenci obyvatel, nebo</w:t>
      </w:r>
    </w:p>
    <w:p w14:paraId="4EEC55B1" w14:textId="77777777" w:rsidR="003D5ACE" w:rsidRPr="00947438" w:rsidRDefault="003D5ACE" w:rsidP="00AB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47438">
        <w:rPr>
          <w:rFonts w:ascii="Arial" w:hAnsi="Arial" w:cs="Arial"/>
          <w:sz w:val="20"/>
          <w:szCs w:val="20"/>
        </w:rPr>
        <w:t>b) ohlášení místa pobytu podle zákona o pobytu cizinců na území České republiky, zákona o azylu</w:t>
      </w:r>
    </w:p>
    <w:p w14:paraId="5BA041BD" w14:textId="77777777" w:rsidR="003D5ACE" w:rsidRPr="00947438" w:rsidRDefault="003D5ACE" w:rsidP="00AB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47438">
        <w:rPr>
          <w:rFonts w:ascii="Arial" w:hAnsi="Arial" w:cs="Arial"/>
          <w:sz w:val="20"/>
          <w:szCs w:val="20"/>
        </w:rPr>
        <w:t>nebo zákona o dočasné ochraně cizinců, jde-li o cizince,</w:t>
      </w:r>
    </w:p>
    <w:p w14:paraId="2E06D2B7" w14:textId="77777777" w:rsidR="003D5ACE" w:rsidRPr="00947438" w:rsidRDefault="003D5ACE" w:rsidP="00AB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47438">
        <w:rPr>
          <w:rFonts w:ascii="Arial" w:hAnsi="Arial" w:cs="Arial"/>
          <w:sz w:val="20"/>
          <w:szCs w:val="20"/>
        </w:rPr>
        <w:t>1. kterému byl povolen trvalý pobyt,</w:t>
      </w:r>
    </w:p>
    <w:p w14:paraId="56CE9544" w14:textId="77777777" w:rsidR="003D5ACE" w:rsidRPr="00947438" w:rsidRDefault="003D5ACE" w:rsidP="00AB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47438">
        <w:rPr>
          <w:rFonts w:ascii="Arial" w:hAnsi="Arial" w:cs="Arial"/>
          <w:sz w:val="20"/>
          <w:szCs w:val="20"/>
        </w:rPr>
        <w:t>2. který na území České republiky pobývá přechodně po dobu delší než 3 měsíce,</w:t>
      </w:r>
    </w:p>
    <w:p w14:paraId="4E4122ED" w14:textId="77777777" w:rsidR="003D5ACE" w:rsidRPr="00947438" w:rsidRDefault="003D5ACE" w:rsidP="00AB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47438">
        <w:rPr>
          <w:rFonts w:ascii="Arial" w:hAnsi="Arial" w:cs="Arial"/>
          <w:sz w:val="20"/>
          <w:szCs w:val="20"/>
        </w:rPr>
        <w:t>3. který je žadatelem o udělení mezinárodní ochrany nebo osobou strpěnou na území podle zákona</w:t>
      </w:r>
    </w:p>
    <w:p w14:paraId="33E5B40B" w14:textId="77777777" w:rsidR="003D5ACE" w:rsidRPr="00947438" w:rsidRDefault="003D5ACE" w:rsidP="00AB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47438">
        <w:rPr>
          <w:rFonts w:ascii="Arial" w:hAnsi="Arial" w:cs="Arial"/>
          <w:sz w:val="20"/>
          <w:szCs w:val="20"/>
        </w:rPr>
        <w:t>o azylu anebo žadatelem o poskytnutí dočasné ochrany podle zákona o dočasné ochraně cizinců, nebo</w:t>
      </w:r>
    </w:p>
    <w:p w14:paraId="0E38CA96" w14:textId="77777777" w:rsidR="003D5ACE" w:rsidRPr="00947438" w:rsidRDefault="003D5ACE" w:rsidP="00AB6F9A">
      <w:pPr>
        <w:pStyle w:val="Textpoznpodarou"/>
        <w:rPr>
          <w:rFonts w:ascii="Arial" w:hAnsi="Arial" w:cs="Arial"/>
        </w:rPr>
      </w:pPr>
      <w:r w:rsidRPr="00947438">
        <w:rPr>
          <w:rFonts w:ascii="Arial" w:hAnsi="Arial" w:cs="Arial"/>
        </w:rPr>
        <w:t>4. kterému byla udělena mezinárodní ochrana nebo jde o cizince požívajícího dočasné ochrany cizinců</w:t>
      </w:r>
    </w:p>
  </w:footnote>
  <w:footnote w:id="4">
    <w:p w14:paraId="33C0A5FF" w14:textId="77777777" w:rsidR="003E1A0B" w:rsidRPr="00947438" w:rsidRDefault="003E1A0B">
      <w:pPr>
        <w:pStyle w:val="Textpoznpodarou"/>
        <w:rPr>
          <w:rFonts w:ascii="Arial" w:hAnsi="Arial" w:cs="Arial"/>
        </w:rPr>
      </w:pPr>
      <w:r w:rsidRPr="00947438">
        <w:rPr>
          <w:rStyle w:val="Znakapoznpodarou"/>
          <w:rFonts w:ascii="Arial" w:hAnsi="Arial" w:cs="Arial"/>
        </w:rPr>
        <w:footnoteRef/>
      </w:r>
      <w:r w:rsidRPr="00947438">
        <w:rPr>
          <w:rFonts w:ascii="Arial" w:hAnsi="Arial" w:cs="Arial"/>
        </w:rPr>
        <w:t xml:space="preserve"> § 10p zákona o místních poplatcích</w:t>
      </w:r>
    </w:p>
  </w:footnote>
  <w:footnote w:id="5">
    <w:p w14:paraId="00AD08BF" w14:textId="77777777" w:rsidR="00BF6C46" w:rsidRPr="00947438" w:rsidRDefault="00BF6C46">
      <w:pPr>
        <w:pStyle w:val="Textpoznpodarou"/>
        <w:rPr>
          <w:rFonts w:ascii="Arial" w:hAnsi="Arial" w:cs="Arial"/>
        </w:rPr>
      </w:pPr>
      <w:r w:rsidRPr="00947438">
        <w:rPr>
          <w:rStyle w:val="Znakapoznpodarou"/>
          <w:rFonts w:ascii="Arial" w:hAnsi="Arial" w:cs="Arial"/>
        </w:rPr>
        <w:footnoteRef/>
      </w:r>
      <w:r w:rsidRPr="00947438">
        <w:rPr>
          <w:rFonts w:ascii="Arial" w:hAnsi="Arial" w:cs="Arial"/>
        </w:rPr>
        <w:t xml:space="preserve"> § 10o odst. 1 zákona o místních poplatcích</w:t>
      </w:r>
    </w:p>
  </w:footnote>
  <w:footnote w:id="6">
    <w:p w14:paraId="44B1C94D" w14:textId="4E1E5CE1" w:rsidR="00A22ED7" w:rsidRPr="00D75096" w:rsidRDefault="00A22ED7">
      <w:pPr>
        <w:pStyle w:val="Textpoznpodarou"/>
        <w:rPr>
          <w:rFonts w:ascii="Arial" w:hAnsi="Arial" w:cs="Arial"/>
          <w:color w:val="000000" w:themeColor="text1"/>
        </w:rPr>
      </w:pPr>
      <w:r w:rsidRPr="00D75096">
        <w:rPr>
          <w:rStyle w:val="Znakapoznpodarou"/>
          <w:color w:val="000000" w:themeColor="text1"/>
        </w:rPr>
        <w:footnoteRef/>
      </w:r>
      <w:r w:rsidRPr="00D75096">
        <w:rPr>
          <w:color w:val="000000" w:themeColor="text1"/>
        </w:rPr>
        <w:t xml:space="preserve"> </w:t>
      </w:r>
      <w:r w:rsidRPr="00D75096">
        <w:rPr>
          <w:rFonts w:ascii="Arial" w:hAnsi="Arial" w:cs="Arial"/>
          <w:color w:val="000000" w:themeColor="text1"/>
          <w:shd w:val="clear" w:color="auto" w:fill="FFFFFF"/>
        </w:rPr>
        <w:t>Lhůta stanovená podle dní počíná běžet dnem, který následuje po dni, kdy došlo ke skutečnosti určující počátek běhu lhůty</w:t>
      </w:r>
      <w:r w:rsidRPr="00D75096">
        <w:rPr>
          <w:rFonts w:ascii="Arial" w:hAnsi="Arial" w:cs="Arial"/>
          <w:color w:val="000000" w:themeColor="text1"/>
        </w:rPr>
        <w:t xml:space="preserve"> § 33 odst. 2</w:t>
      </w:r>
      <w:r w:rsidR="00726DF1" w:rsidRPr="00D75096">
        <w:rPr>
          <w:rFonts w:ascii="Arial" w:hAnsi="Arial" w:cs="Arial"/>
          <w:color w:val="000000" w:themeColor="text1"/>
        </w:rPr>
        <w:t xml:space="preserve"> zákona č. 280/2009 Sb., daňový řád.</w:t>
      </w:r>
    </w:p>
  </w:footnote>
  <w:footnote w:id="7">
    <w:p w14:paraId="09354A74" w14:textId="77777777" w:rsidR="00BA3E0E" w:rsidRPr="00D75096" w:rsidRDefault="00BA3E0E">
      <w:pPr>
        <w:pStyle w:val="Textpoznpodarou"/>
        <w:rPr>
          <w:rFonts w:ascii="Arial" w:hAnsi="Arial" w:cs="Arial"/>
          <w:color w:val="000000" w:themeColor="text1"/>
        </w:rPr>
      </w:pPr>
      <w:r w:rsidRPr="00D75096">
        <w:rPr>
          <w:rStyle w:val="Znakapoznpodarou"/>
          <w:rFonts w:ascii="Arial" w:hAnsi="Arial" w:cs="Arial"/>
          <w:color w:val="000000" w:themeColor="text1"/>
        </w:rPr>
        <w:footnoteRef/>
      </w:r>
      <w:r w:rsidRPr="00D75096">
        <w:rPr>
          <w:rFonts w:ascii="Arial" w:hAnsi="Arial" w:cs="Arial"/>
          <w:color w:val="000000" w:themeColor="text1"/>
        </w:rPr>
        <w:t xml:space="preserve"> § 14a odst. 2 zákona o místních poplatcích</w:t>
      </w:r>
    </w:p>
  </w:footnote>
  <w:footnote w:id="8">
    <w:p w14:paraId="5C75E70F" w14:textId="77777777" w:rsidR="00F0520F" w:rsidRPr="00D75EA1" w:rsidRDefault="00F0520F">
      <w:pPr>
        <w:pStyle w:val="Textpoznpodarou"/>
        <w:rPr>
          <w:rFonts w:ascii="Arial" w:hAnsi="Arial" w:cs="Arial"/>
        </w:rPr>
      </w:pPr>
      <w:r w:rsidRPr="00726DF1">
        <w:rPr>
          <w:rStyle w:val="Znakapoznpodarou"/>
          <w:rFonts w:ascii="Arial" w:hAnsi="Arial" w:cs="Arial"/>
        </w:rPr>
        <w:footnoteRef/>
      </w:r>
      <w:r w:rsidRPr="00332B1F">
        <w:rPr>
          <w:rFonts w:ascii="Arial" w:hAnsi="Arial" w:cs="Arial"/>
        </w:rPr>
        <w:t xml:space="preserve"> § 14a odst. 3 zákona o místních poplatcích</w:t>
      </w:r>
    </w:p>
  </w:footnote>
  <w:footnote w:id="9">
    <w:p w14:paraId="322E0227" w14:textId="77777777" w:rsidR="00F0520F" w:rsidRPr="00332B1F" w:rsidRDefault="00F0520F">
      <w:pPr>
        <w:pStyle w:val="Textpoznpodarou"/>
        <w:rPr>
          <w:rFonts w:ascii="Arial" w:hAnsi="Arial" w:cs="Arial"/>
        </w:rPr>
      </w:pPr>
      <w:r w:rsidRPr="00726DF1">
        <w:rPr>
          <w:rStyle w:val="Znakapoznpodarou"/>
          <w:rFonts w:ascii="Arial" w:hAnsi="Arial" w:cs="Arial"/>
        </w:rPr>
        <w:footnoteRef/>
      </w:r>
      <w:r w:rsidRPr="00332B1F">
        <w:rPr>
          <w:rFonts w:ascii="Arial" w:hAnsi="Arial" w:cs="Arial"/>
        </w:rPr>
        <w:t xml:space="preserve"> § 14a odst. 4 zákona o místních poplatcích</w:t>
      </w:r>
    </w:p>
  </w:footnote>
  <w:footnote w:id="10">
    <w:p w14:paraId="4BD99FF5" w14:textId="61F9A731" w:rsidR="00726DF1" w:rsidRPr="00D75096" w:rsidRDefault="00726DF1">
      <w:pPr>
        <w:pStyle w:val="Textpoznpodarou"/>
        <w:rPr>
          <w:rFonts w:ascii="Arial" w:hAnsi="Arial" w:cs="Arial"/>
          <w:color w:val="000000" w:themeColor="text1"/>
        </w:rPr>
      </w:pPr>
      <w:r w:rsidRPr="00D75096">
        <w:rPr>
          <w:rStyle w:val="Znakapoznpodarou"/>
          <w:rFonts w:ascii="Arial" w:hAnsi="Arial" w:cs="Arial"/>
          <w:color w:val="000000" w:themeColor="text1"/>
        </w:rPr>
        <w:footnoteRef/>
      </w:r>
      <w:r w:rsidRPr="00D75096">
        <w:rPr>
          <w:rFonts w:ascii="Arial" w:hAnsi="Arial" w:cs="Arial"/>
          <w:color w:val="000000" w:themeColor="text1"/>
        </w:rPr>
        <w:t xml:space="preserve"> </w:t>
      </w:r>
      <w:r w:rsidRPr="00D75096">
        <w:rPr>
          <w:rFonts w:ascii="Arial" w:hAnsi="Arial" w:cs="Arial"/>
          <w:color w:val="000000" w:themeColor="text1"/>
          <w:shd w:val="clear" w:color="auto" w:fill="FFFFFF"/>
        </w:rPr>
        <w:t>Lhůta stanovená podle dní počíná běžet dnem, který následuje po dni, kdy došlo ke skutečnosti určující počátek běhu lhůty</w:t>
      </w:r>
      <w:r w:rsidRPr="00D75096">
        <w:rPr>
          <w:rFonts w:ascii="Arial" w:hAnsi="Arial" w:cs="Arial"/>
          <w:color w:val="000000" w:themeColor="text1"/>
        </w:rPr>
        <w:t xml:space="preserve"> § 33 odst. 2 zákona č. 280/2009 Sb., daňový řád</w:t>
      </w:r>
    </w:p>
  </w:footnote>
  <w:footnote w:id="11">
    <w:p w14:paraId="2A157048" w14:textId="77777777" w:rsidR="00865BAD" w:rsidRPr="00332B1F" w:rsidRDefault="00865BAD">
      <w:pPr>
        <w:pStyle w:val="Textpoznpodarou"/>
        <w:rPr>
          <w:rFonts w:ascii="Arial" w:hAnsi="Arial" w:cs="Arial"/>
        </w:rPr>
      </w:pPr>
      <w:r w:rsidRPr="00726DF1">
        <w:rPr>
          <w:rStyle w:val="Znakapoznpodarou"/>
          <w:rFonts w:ascii="Arial" w:hAnsi="Arial" w:cs="Arial"/>
        </w:rPr>
        <w:footnoteRef/>
      </w:r>
      <w:r w:rsidRPr="00332B1F">
        <w:rPr>
          <w:rFonts w:ascii="Arial" w:hAnsi="Arial" w:cs="Arial"/>
        </w:rPr>
        <w:t xml:space="preserve"> § 14a odst. 5 zákona o místních poplatcích</w:t>
      </w:r>
    </w:p>
  </w:footnote>
  <w:footnote w:id="12">
    <w:p w14:paraId="13813308" w14:textId="77777777" w:rsidR="00865BAD" w:rsidRPr="00726DF1" w:rsidRDefault="00865BAD">
      <w:pPr>
        <w:pStyle w:val="Textpoznpodarou"/>
        <w:rPr>
          <w:rFonts w:ascii="Arial" w:hAnsi="Arial" w:cs="Arial"/>
        </w:rPr>
      </w:pPr>
      <w:r w:rsidRPr="00726DF1">
        <w:rPr>
          <w:rStyle w:val="Znakapoznpodarou"/>
          <w:rFonts w:ascii="Arial" w:hAnsi="Arial" w:cs="Arial"/>
        </w:rPr>
        <w:footnoteRef/>
      </w:r>
      <w:r w:rsidRPr="00726DF1">
        <w:rPr>
          <w:rFonts w:ascii="Arial" w:hAnsi="Arial" w:cs="Arial"/>
        </w:rPr>
        <w:t xml:space="preserve"> § 10h odst. 2 ve spojení s § 10o odst. 2 zákona o místních poplatcích</w:t>
      </w:r>
    </w:p>
  </w:footnote>
  <w:footnote w:id="13">
    <w:p w14:paraId="5E8F6836" w14:textId="77777777" w:rsidR="00865BAD" w:rsidRPr="00726DF1" w:rsidRDefault="00865BAD">
      <w:pPr>
        <w:pStyle w:val="Textpoznpodarou"/>
        <w:rPr>
          <w:rFonts w:ascii="Arial" w:hAnsi="Arial" w:cs="Arial"/>
        </w:rPr>
      </w:pPr>
      <w:r w:rsidRPr="00726DF1">
        <w:rPr>
          <w:rStyle w:val="Znakapoznpodarou"/>
          <w:rFonts w:ascii="Arial" w:hAnsi="Arial" w:cs="Arial"/>
        </w:rPr>
        <w:footnoteRef/>
      </w:r>
      <w:r w:rsidRPr="00726DF1">
        <w:rPr>
          <w:rFonts w:ascii="Arial" w:hAnsi="Arial" w:cs="Arial"/>
        </w:rPr>
        <w:t xml:space="preserve"> § 10h odst. 3 ve spojení s § 10o odst. 2 zákona o místních poplatcích</w:t>
      </w:r>
    </w:p>
  </w:footnote>
  <w:footnote w:id="14">
    <w:p w14:paraId="3E9DC333" w14:textId="77777777" w:rsidR="000A7A47" w:rsidRPr="00947438" w:rsidRDefault="000A7A47">
      <w:pPr>
        <w:pStyle w:val="Textpoznpodarou"/>
        <w:rPr>
          <w:rFonts w:ascii="Arial" w:hAnsi="Arial" w:cs="Arial"/>
        </w:rPr>
      </w:pPr>
      <w:r w:rsidRPr="00947438">
        <w:rPr>
          <w:rStyle w:val="Znakapoznpodarou"/>
          <w:rFonts w:ascii="Arial" w:hAnsi="Arial" w:cs="Arial"/>
        </w:rPr>
        <w:footnoteRef/>
      </w:r>
      <w:r w:rsidRPr="00947438">
        <w:rPr>
          <w:rFonts w:ascii="Arial" w:hAnsi="Arial" w:cs="Arial"/>
        </w:rPr>
        <w:t xml:space="preserve"> § 10g zákona o místních poplatcích</w:t>
      </w:r>
    </w:p>
  </w:footnote>
  <w:footnote w:id="15">
    <w:p w14:paraId="45563E5D" w14:textId="77777777" w:rsidR="00352E33" w:rsidRPr="00947438" w:rsidRDefault="00352E33">
      <w:pPr>
        <w:pStyle w:val="Textpoznpodarou"/>
        <w:rPr>
          <w:rFonts w:ascii="Arial" w:hAnsi="Arial" w:cs="Arial"/>
        </w:rPr>
      </w:pPr>
      <w:r w:rsidRPr="00947438">
        <w:rPr>
          <w:rStyle w:val="Znakapoznpodarou"/>
          <w:rFonts w:ascii="Arial" w:hAnsi="Arial" w:cs="Arial"/>
        </w:rPr>
        <w:footnoteRef/>
      </w:r>
      <w:r w:rsidRPr="00947438">
        <w:rPr>
          <w:rFonts w:ascii="Arial" w:hAnsi="Arial" w:cs="Arial"/>
        </w:rPr>
        <w:t xml:space="preserve"> § 39 zákona č. 155/1995 Sb., o důchodovém pojištění</w:t>
      </w:r>
    </w:p>
  </w:footnote>
  <w:footnote w:id="16">
    <w:p w14:paraId="18A35087" w14:textId="77777777" w:rsidR="0027259B" w:rsidRPr="00D75096" w:rsidRDefault="0027259B" w:rsidP="0027259B">
      <w:pPr>
        <w:pStyle w:val="Textpoznpodarou"/>
        <w:rPr>
          <w:rFonts w:ascii="Arial" w:hAnsi="Arial" w:cs="Arial"/>
          <w:color w:val="000000" w:themeColor="text1"/>
        </w:rPr>
      </w:pPr>
      <w:r w:rsidRPr="00D75096">
        <w:rPr>
          <w:rStyle w:val="Znakapoznpodarou"/>
          <w:rFonts w:ascii="Arial" w:hAnsi="Arial" w:cs="Arial"/>
          <w:color w:val="000000" w:themeColor="text1"/>
        </w:rPr>
        <w:footnoteRef/>
      </w:r>
      <w:r w:rsidRPr="00D75096">
        <w:rPr>
          <w:rFonts w:ascii="Arial" w:hAnsi="Arial" w:cs="Arial"/>
          <w:color w:val="000000" w:themeColor="text1"/>
        </w:rPr>
        <w:t xml:space="preserve"> § 8</w:t>
      </w:r>
      <w:r w:rsidR="009F407C" w:rsidRPr="00D75096">
        <w:rPr>
          <w:rFonts w:ascii="Arial" w:hAnsi="Arial" w:cs="Arial"/>
          <w:color w:val="000000" w:themeColor="text1"/>
        </w:rPr>
        <w:t xml:space="preserve"> odst. 1 písm. c) a d), odst. 2 písm. c) a d)</w:t>
      </w:r>
      <w:r w:rsidRPr="00D75096">
        <w:rPr>
          <w:rFonts w:ascii="Arial" w:hAnsi="Arial" w:cs="Arial"/>
          <w:color w:val="000000" w:themeColor="text1"/>
        </w:rPr>
        <w:t xml:space="preserve"> zákona č. </w:t>
      </w:r>
      <w:r w:rsidR="009F407C" w:rsidRPr="00D75096">
        <w:rPr>
          <w:rFonts w:ascii="Arial" w:hAnsi="Arial" w:cs="Arial"/>
          <w:color w:val="000000" w:themeColor="text1"/>
        </w:rPr>
        <w:t>108</w:t>
      </w:r>
      <w:r w:rsidRPr="00D75096">
        <w:rPr>
          <w:rFonts w:ascii="Arial" w:hAnsi="Arial" w:cs="Arial"/>
          <w:color w:val="000000" w:themeColor="text1"/>
        </w:rPr>
        <w:t>/</w:t>
      </w:r>
      <w:r w:rsidR="009F407C" w:rsidRPr="00D75096">
        <w:rPr>
          <w:rFonts w:ascii="Arial" w:hAnsi="Arial" w:cs="Arial"/>
          <w:color w:val="000000" w:themeColor="text1"/>
        </w:rPr>
        <w:t>2006</w:t>
      </w:r>
      <w:r w:rsidRPr="00D75096">
        <w:rPr>
          <w:rFonts w:ascii="Arial" w:hAnsi="Arial" w:cs="Arial"/>
          <w:color w:val="000000" w:themeColor="text1"/>
        </w:rPr>
        <w:t xml:space="preserve"> Sb., o </w:t>
      </w:r>
      <w:r w:rsidR="009F407C" w:rsidRPr="00D75096">
        <w:rPr>
          <w:rFonts w:ascii="Arial" w:hAnsi="Arial" w:cs="Arial"/>
          <w:color w:val="000000" w:themeColor="text1"/>
        </w:rPr>
        <w:t>sociálních službách</w:t>
      </w:r>
    </w:p>
  </w:footnote>
  <w:footnote w:id="17">
    <w:p w14:paraId="4C54FD3F" w14:textId="77777777" w:rsidR="005708B3" w:rsidRPr="00947438" w:rsidRDefault="005708B3" w:rsidP="005708B3">
      <w:pPr>
        <w:pStyle w:val="Textpoznpodarou"/>
        <w:rPr>
          <w:rFonts w:ascii="Arial" w:hAnsi="Arial" w:cs="Arial"/>
        </w:rPr>
      </w:pPr>
      <w:r w:rsidRPr="00947438">
        <w:rPr>
          <w:rStyle w:val="Znakapoznpodarou"/>
          <w:rFonts w:ascii="Arial" w:hAnsi="Arial" w:cs="Arial"/>
        </w:rPr>
        <w:footnoteRef/>
      </w:r>
      <w:r w:rsidRPr="00947438">
        <w:rPr>
          <w:rFonts w:ascii="Arial" w:hAnsi="Arial" w:cs="Arial"/>
        </w:rPr>
        <w:t xml:space="preserve"> § 14a odst. 6 zákona o místních poplatcích</w:t>
      </w:r>
    </w:p>
  </w:footnote>
  <w:footnote w:id="18">
    <w:p w14:paraId="4DFEFEB9" w14:textId="0474DF2F" w:rsidR="00A22ED7" w:rsidRPr="00D75096" w:rsidRDefault="00A22ED7">
      <w:pPr>
        <w:pStyle w:val="Textpoznpodarou"/>
        <w:rPr>
          <w:rFonts w:ascii="Arial" w:hAnsi="Arial" w:cs="Arial"/>
          <w:color w:val="000000" w:themeColor="text1"/>
        </w:rPr>
      </w:pPr>
      <w:r w:rsidRPr="00D75096">
        <w:rPr>
          <w:rStyle w:val="Znakapoznpodarou"/>
          <w:rFonts w:ascii="Arial" w:hAnsi="Arial" w:cs="Arial"/>
          <w:color w:val="000000" w:themeColor="text1"/>
        </w:rPr>
        <w:footnoteRef/>
      </w:r>
      <w:r w:rsidRPr="00D75096">
        <w:rPr>
          <w:rFonts w:ascii="Arial" w:hAnsi="Arial" w:cs="Arial"/>
          <w:color w:val="000000" w:themeColor="text1"/>
        </w:rPr>
        <w:t xml:space="preserve"> </w:t>
      </w:r>
      <w:r w:rsidR="00726DF1" w:rsidRPr="00D75096">
        <w:rPr>
          <w:rFonts w:ascii="Arial" w:hAnsi="Arial" w:cs="Arial"/>
          <w:color w:val="000000" w:themeColor="text1"/>
          <w:shd w:val="clear" w:color="auto" w:fill="FFFFFF"/>
        </w:rPr>
        <w:t>Lhůta stanovená podle dní počíná běžet dnem, který následuje po dni, kdy došlo ke skutečnosti určující počátek běhu lhůty</w:t>
      </w:r>
      <w:r w:rsidR="00726DF1" w:rsidRPr="00D75096">
        <w:rPr>
          <w:rFonts w:ascii="Arial" w:hAnsi="Arial" w:cs="Arial"/>
          <w:color w:val="000000" w:themeColor="text1"/>
        </w:rPr>
        <w:t xml:space="preserve"> § 33 odst. 2 zákona č. 280/2009 Sb., daňový řád</w:t>
      </w:r>
    </w:p>
  </w:footnote>
  <w:footnote w:id="19">
    <w:p w14:paraId="30068C29" w14:textId="77777777" w:rsidR="00C00847" w:rsidRPr="00FF7AF8" w:rsidRDefault="00C00847">
      <w:pPr>
        <w:pStyle w:val="Textpoznpodarou"/>
        <w:rPr>
          <w:rFonts w:ascii="Arial" w:hAnsi="Arial" w:cs="Arial"/>
        </w:rPr>
      </w:pPr>
      <w:r w:rsidRPr="00FF7AF8">
        <w:rPr>
          <w:rStyle w:val="Znakapoznpodarou"/>
          <w:rFonts w:ascii="Arial" w:hAnsi="Arial" w:cs="Arial"/>
        </w:rPr>
        <w:footnoteRef/>
      </w:r>
      <w:r w:rsidRPr="00FF7AF8">
        <w:rPr>
          <w:rFonts w:ascii="Arial" w:hAnsi="Arial" w:cs="Arial"/>
        </w:rPr>
        <w:t xml:space="preserve"> § 11c odst. 1 zákona o místních poplatcích</w:t>
      </w:r>
    </w:p>
  </w:footnote>
  <w:footnote w:id="20">
    <w:p w14:paraId="063BC8C1" w14:textId="77777777" w:rsidR="009F19BE" w:rsidRPr="00FF7AF8" w:rsidRDefault="009F19BE">
      <w:pPr>
        <w:pStyle w:val="Textpoznpodarou"/>
        <w:rPr>
          <w:rFonts w:ascii="Arial" w:hAnsi="Arial" w:cs="Arial"/>
        </w:rPr>
      </w:pPr>
      <w:r w:rsidRPr="00FF7AF8">
        <w:rPr>
          <w:rStyle w:val="Znakapoznpodarou"/>
          <w:rFonts w:ascii="Arial" w:hAnsi="Arial" w:cs="Arial"/>
        </w:rPr>
        <w:footnoteRef/>
      </w:r>
      <w:r w:rsidRPr="00FF7AF8">
        <w:rPr>
          <w:rFonts w:ascii="Arial" w:hAnsi="Arial" w:cs="Arial"/>
        </w:rPr>
        <w:t xml:space="preserve"> § 12 zákona o místních poplatcích</w:t>
      </w:r>
    </w:p>
  </w:footnote>
  <w:footnote w:id="21">
    <w:p w14:paraId="3E914F02" w14:textId="77777777" w:rsidR="009F19BE" w:rsidRPr="00FF7AF8" w:rsidRDefault="009F19BE">
      <w:pPr>
        <w:pStyle w:val="Textpoznpodarou"/>
        <w:rPr>
          <w:rFonts w:ascii="Arial" w:hAnsi="Arial" w:cs="Arial"/>
        </w:rPr>
      </w:pPr>
      <w:r w:rsidRPr="00FF7AF8">
        <w:rPr>
          <w:rStyle w:val="Znakapoznpodarou"/>
          <w:rFonts w:ascii="Arial" w:hAnsi="Arial" w:cs="Arial"/>
        </w:rPr>
        <w:footnoteRef/>
      </w:r>
      <w:r w:rsidRPr="00FF7AF8">
        <w:rPr>
          <w:rFonts w:ascii="Arial" w:hAnsi="Arial" w:cs="Arial"/>
        </w:rPr>
        <w:t xml:space="preserve"> § 10q zákona o místních poplatcích</w:t>
      </w:r>
    </w:p>
  </w:footnote>
  <w:footnote w:id="22">
    <w:p w14:paraId="6790D0B9" w14:textId="77777777" w:rsidR="00AB6F9A" w:rsidRPr="00FF7AF8" w:rsidRDefault="00AB6F9A">
      <w:pPr>
        <w:pStyle w:val="Textpoznpodarou"/>
        <w:rPr>
          <w:rFonts w:ascii="Arial" w:hAnsi="Arial" w:cs="Arial"/>
        </w:rPr>
      </w:pPr>
      <w:r w:rsidRPr="00FF7AF8">
        <w:rPr>
          <w:rStyle w:val="Znakapoznpodarou"/>
          <w:rFonts w:ascii="Arial" w:hAnsi="Arial" w:cs="Arial"/>
        </w:rPr>
        <w:footnoteRef/>
      </w:r>
      <w:r w:rsidRPr="00FF7AF8">
        <w:rPr>
          <w:rFonts w:ascii="Arial" w:hAnsi="Arial" w:cs="Arial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D2553"/>
    <w:multiLevelType w:val="hybridMultilevel"/>
    <w:tmpl w:val="F7B218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1274A"/>
    <w:multiLevelType w:val="hybridMultilevel"/>
    <w:tmpl w:val="7730FDAE"/>
    <w:lvl w:ilvl="0" w:tplc="036A331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7A6B2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B0B2CD7"/>
    <w:multiLevelType w:val="hybridMultilevel"/>
    <w:tmpl w:val="72CEA3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03FD3"/>
    <w:multiLevelType w:val="hybridMultilevel"/>
    <w:tmpl w:val="27369A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1C619C"/>
    <w:multiLevelType w:val="hybridMultilevel"/>
    <w:tmpl w:val="B678AE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C6D49"/>
    <w:multiLevelType w:val="hybridMultilevel"/>
    <w:tmpl w:val="267225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813D2"/>
    <w:multiLevelType w:val="hybridMultilevel"/>
    <w:tmpl w:val="3B18958C"/>
    <w:lvl w:ilvl="0" w:tplc="910AD5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95E47"/>
    <w:multiLevelType w:val="hybridMultilevel"/>
    <w:tmpl w:val="80DE3B52"/>
    <w:lvl w:ilvl="0" w:tplc="7A8255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D3473"/>
    <w:multiLevelType w:val="hybridMultilevel"/>
    <w:tmpl w:val="82BE4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C67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062D48"/>
    <w:multiLevelType w:val="hybridMultilevel"/>
    <w:tmpl w:val="EC10C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616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A20176F"/>
    <w:multiLevelType w:val="hybridMultilevel"/>
    <w:tmpl w:val="D5F0F9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E003F1"/>
    <w:multiLevelType w:val="hybridMultilevel"/>
    <w:tmpl w:val="30E4EAC0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34EB0"/>
    <w:multiLevelType w:val="hybridMultilevel"/>
    <w:tmpl w:val="5FD86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24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433C34"/>
    <w:multiLevelType w:val="hybridMultilevel"/>
    <w:tmpl w:val="3036D2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37384F"/>
    <w:multiLevelType w:val="hybridMultilevel"/>
    <w:tmpl w:val="F60274B4"/>
    <w:lvl w:ilvl="0" w:tplc="036A3314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0B96C6A"/>
    <w:multiLevelType w:val="hybridMultilevel"/>
    <w:tmpl w:val="BC86FCE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6273D6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CC505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B71A9E"/>
    <w:multiLevelType w:val="hybridMultilevel"/>
    <w:tmpl w:val="13D40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D5097"/>
    <w:multiLevelType w:val="hybridMultilevel"/>
    <w:tmpl w:val="D422A8F2"/>
    <w:lvl w:ilvl="0" w:tplc="CB448376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1446099E">
      <w:start w:val="1"/>
      <w:numFmt w:val="lowerLetter"/>
      <w:lvlText w:val="%2)"/>
      <w:lvlJc w:val="left"/>
      <w:pPr>
        <w:ind w:left="1222" w:hanging="360"/>
      </w:pPr>
      <w:rPr>
        <w:rFonts w:ascii="Arial" w:eastAsiaTheme="minorHAnsi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18"/>
  </w:num>
  <w:num w:numId="4">
    <w:abstractNumId w:val="1"/>
  </w:num>
  <w:num w:numId="5">
    <w:abstractNumId w:val="8"/>
  </w:num>
  <w:num w:numId="6">
    <w:abstractNumId w:val="6"/>
  </w:num>
  <w:num w:numId="7">
    <w:abstractNumId w:val="16"/>
  </w:num>
  <w:num w:numId="8">
    <w:abstractNumId w:val="20"/>
  </w:num>
  <w:num w:numId="9">
    <w:abstractNumId w:val="3"/>
  </w:num>
  <w:num w:numId="10">
    <w:abstractNumId w:val="12"/>
  </w:num>
  <w:num w:numId="11">
    <w:abstractNumId w:val="19"/>
  </w:num>
  <w:num w:numId="12">
    <w:abstractNumId w:val="10"/>
  </w:num>
  <w:num w:numId="13">
    <w:abstractNumId w:val="21"/>
  </w:num>
  <w:num w:numId="14">
    <w:abstractNumId w:val="15"/>
  </w:num>
  <w:num w:numId="15">
    <w:abstractNumId w:val="2"/>
  </w:num>
  <w:num w:numId="16">
    <w:abstractNumId w:val="5"/>
  </w:num>
  <w:num w:numId="17">
    <w:abstractNumId w:val="9"/>
  </w:num>
  <w:num w:numId="18">
    <w:abstractNumId w:val="22"/>
  </w:num>
  <w:num w:numId="19">
    <w:abstractNumId w:val="7"/>
  </w:num>
  <w:num w:numId="20">
    <w:abstractNumId w:val="11"/>
  </w:num>
  <w:num w:numId="21">
    <w:abstractNumId w:val="13"/>
  </w:num>
  <w:num w:numId="22">
    <w:abstractNumId w:val="17"/>
  </w:num>
  <w:num w:numId="23">
    <w:abstractNumId w:val="1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C4"/>
    <w:rsid w:val="00000061"/>
    <w:rsid w:val="00000698"/>
    <w:rsid w:val="00011A39"/>
    <w:rsid w:val="0002308B"/>
    <w:rsid w:val="000235C4"/>
    <w:rsid w:val="00055667"/>
    <w:rsid w:val="00075890"/>
    <w:rsid w:val="00083B90"/>
    <w:rsid w:val="00097585"/>
    <w:rsid w:val="000A353F"/>
    <w:rsid w:val="000A7A47"/>
    <w:rsid w:val="000E1A2E"/>
    <w:rsid w:val="000F444C"/>
    <w:rsid w:val="001105C8"/>
    <w:rsid w:val="001254C7"/>
    <w:rsid w:val="00131374"/>
    <w:rsid w:val="001640A8"/>
    <w:rsid w:val="00192F68"/>
    <w:rsid w:val="001A5F5D"/>
    <w:rsid w:val="001B2D71"/>
    <w:rsid w:val="001C043E"/>
    <w:rsid w:val="001C35B8"/>
    <w:rsid w:val="001C4DEC"/>
    <w:rsid w:val="002148FA"/>
    <w:rsid w:val="002209C0"/>
    <w:rsid w:val="00261EFC"/>
    <w:rsid w:val="002620FB"/>
    <w:rsid w:val="0027259B"/>
    <w:rsid w:val="002808AD"/>
    <w:rsid w:val="0028553F"/>
    <w:rsid w:val="002C0A95"/>
    <w:rsid w:val="002E14BB"/>
    <w:rsid w:val="002E55B2"/>
    <w:rsid w:val="002F0377"/>
    <w:rsid w:val="00304B17"/>
    <w:rsid w:val="00312E83"/>
    <w:rsid w:val="00321615"/>
    <w:rsid w:val="00332B1F"/>
    <w:rsid w:val="003405B3"/>
    <w:rsid w:val="00342A8A"/>
    <w:rsid w:val="00352E33"/>
    <w:rsid w:val="00354C51"/>
    <w:rsid w:val="00364C44"/>
    <w:rsid w:val="00365BB3"/>
    <w:rsid w:val="00383270"/>
    <w:rsid w:val="003A79A3"/>
    <w:rsid w:val="003B3926"/>
    <w:rsid w:val="003C05A7"/>
    <w:rsid w:val="003D5ACE"/>
    <w:rsid w:val="003E1A0B"/>
    <w:rsid w:val="003E3B5B"/>
    <w:rsid w:val="003E7740"/>
    <w:rsid w:val="003F496D"/>
    <w:rsid w:val="0040554E"/>
    <w:rsid w:val="00427323"/>
    <w:rsid w:val="004337C2"/>
    <w:rsid w:val="004645B5"/>
    <w:rsid w:val="00467872"/>
    <w:rsid w:val="00494765"/>
    <w:rsid w:val="00497BF3"/>
    <w:rsid w:val="004A2890"/>
    <w:rsid w:val="004A3D03"/>
    <w:rsid w:val="004B2563"/>
    <w:rsid w:val="004C1CC3"/>
    <w:rsid w:val="004E7DE0"/>
    <w:rsid w:val="004F3D35"/>
    <w:rsid w:val="0050103A"/>
    <w:rsid w:val="00535721"/>
    <w:rsid w:val="005625BE"/>
    <w:rsid w:val="005708B3"/>
    <w:rsid w:val="00594F27"/>
    <w:rsid w:val="00595214"/>
    <w:rsid w:val="005965C1"/>
    <w:rsid w:val="005A6D72"/>
    <w:rsid w:val="005B0B1F"/>
    <w:rsid w:val="005B5AB5"/>
    <w:rsid w:val="005C1CB6"/>
    <w:rsid w:val="005E126A"/>
    <w:rsid w:val="005E1701"/>
    <w:rsid w:val="005F3673"/>
    <w:rsid w:val="005F776C"/>
    <w:rsid w:val="00605EA4"/>
    <w:rsid w:val="00607547"/>
    <w:rsid w:val="00607E22"/>
    <w:rsid w:val="0061077C"/>
    <w:rsid w:val="00621DC0"/>
    <w:rsid w:val="006222D7"/>
    <w:rsid w:val="00626C54"/>
    <w:rsid w:val="00633C5C"/>
    <w:rsid w:val="00634138"/>
    <w:rsid w:val="006414F8"/>
    <w:rsid w:val="00650B10"/>
    <w:rsid w:val="006845B0"/>
    <w:rsid w:val="006A21A6"/>
    <w:rsid w:val="007035E0"/>
    <w:rsid w:val="00707255"/>
    <w:rsid w:val="00707E39"/>
    <w:rsid w:val="00726DF1"/>
    <w:rsid w:val="00752125"/>
    <w:rsid w:val="00771D61"/>
    <w:rsid w:val="007D30E8"/>
    <w:rsid w:val="007E528C"/>
    <w:rsid w:val="007E64D3"/>
    <w:rsid w:val="00831525"/>
    <w:rsid w:val="008415EB"/>
    <w:rsid w:val="008546AD"/>
    <w:rsid w:val="00865BAD"/>
    <w:rsid w:val="00887E8F"/>
    <w:rsid w:val="00897EDF"/>
    <w:rsid w:val="008A3E99"/>
    <w:rsid w:val="008B6DA0"/>
    <w:rsid w:val="008D7171"/>
    <w:rsid w:val="008E0278"/>
    <w:rsid w:val="008E3FB1"/>
    <w:rsid w:val="00913409"/>
    <w:rsid w:val="00920917"/>
    <w:rsid w:val="00922683"/>
    <w:rsid w:val="009277A6"/>
    <w:rsid w:val="00936683"/>
    <w:rsid w:val="009448C5"/>
    <w:rsid w:val="00947438"/>
    <w:rsid w:val="009603C9"/>
    <w:rsid w:val="00994EC4"/>
    <w:rsid w:val="009A4563"/>
    <w:rsid w:val="009B4B22"/>
    <w:rsid w:val="009B6EE1"/>
    <w:rsid w:val="009E04B7"/>
    <w:rsid w:val="009E3694"/>
    <w:rsid w:val="009E7584"/>
    <w:rsid w:val="009F19BE"/>
    <w:rsid w:val="009F1E86"/>
    <w:rsid w:val="009F29D8"/>
    <w:rsid w:val="009F407C"/>
    <w:rsid w:val="00A04F2B"/>
    <w:rsid w:val="00A1626F"/>
    <w:rsid w:val="00A22ED7"/>
    <w:rsid w:val="00A52FE6"/>
    <w:rsid w:val="00A5654F"/>
    <w:rsid w:val="00A72D56"/>
    <w:rsid w:val="00A90848"/>
    <w:rsid w:val="00AA2C0A"/>
    <w:rsid w:val="00AA4DFB"/>
    <w:rsid w:val="00AB630A"/>
    <w:rsid w:val="00AB6F9A"/>
    <w:rsid w:val="00AE4833"/>
    <w:rsid w:val="00B01C9A"/>
    <w:rsid w:val="00B027C3"/>
    <w:rsid w:val="00B25AC0"/>
    <w:rsid w:val="00B265C6"/>
    <w:rsid w:val="00B30C86"/>
    <w:rsid w:val="00B67763"/>
    <w:rsid w:val="00B7704A"/>
    <w:rsid w:val="00B7710C"/>
    <w:rsid w:val="00BA3E0E"/>
    <w:rsid w:val="00BF6C46"/>
    <w:rsid w:val="00C00847"/>
    <w:rsid w:val="00C0410F"/>
    <w:rsid w:val="00C2193F"/>
    <w:rsid w:val="00C52AE4"/>
    <w:rsid w:val="00C931CE"/>
    <w:rsid w:val="00C96DB4"/>
    <w:rsid w:val="00C97E7E"/>
    <w:rsid w:val="00CC1A2C"/>
    <w:rsid w:val="00CF3BAA"/>
    <w:rsid w:val="00D176DC"/>
    <w:rsid w:val="00D75096"/>
    <w:rsid w:val="00D75EA1"/>
    <w:rsid w:val="00D9087B"/>
    <w:rsid w:val="00DB1E75"/>
    <w:rsid w:val="00DB50D1"/>
    <w:rsid w:val="00DD0A39"/>
    <w:rsid w:val="00DD424C"/>
    <w:rsid w:val="00DE4866"/>
    <w:rsid w:val="00E039E9"/>
    <w:rsid w:val="00E061B6"/>
    <w:rsid w:val="00E116B8"/>
    <w:rsid w:val="00E149B1"/>
    <w:rsid w:val="00E1754E"/>
    <w:rsid w:val="00E247F7"/>
    <w:rsid w:val="00E46C15"/>
    <w:rsid w:val="00E55FEE"/>
    <w:rsid w:val="00E676A0"/>
    <w:rsid w:val="00E67E84"/>
    <w:rsid w:val="00E74C5A"/>
    <w:rsid w:val="00EB1A9C"/>
    <w:rsid w:val="00EF2CE9"/>
    <w:rsid w:val="00F0520F"/>
    <w:rsid w:val="00F1593D"/>
    <w:rsid w:val="00F230D7"/>
    <w:rsid w:val="00F34E89"/>
    <w:rsid w:val="00F41833"/>
    <w:rsid w:val="00F610CF"/>
    <w:rsid w:val="00FA24F7"/>
    <w:rsid w:val="00FB37BE"/>
    <w:rsid w:val="00FE59AA"/>
    <w:rsid w:val="00FF4ADC"/>
    <w:rsid w:val="00FF5313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6EAD"/>
  <w15:chartTrackingRefBased/>
  <w15:docId w15:val="{1939D5D5-FF3C-4E52-BE8B-A549C314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55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0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0D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50D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26C54"/>
    <w:pPr>
      <w:ind w:left="720"/>
      <w:contextualSpacing/>
    </w:pPr>
  </w:style>
  <w:style w:type="paragraph" w:customStyle="1" w:styleId="FirstParagraph">
    <w:name w:val="First Paragraph"/>
    <w:basedOn w:val="Zkladntext"/>
    <w:next w:val="Zkladntext"/>
    <w:qFormat/>
    <w:rsid w:val="003E3B5B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rsid w:val="003E3B5B"/>
    <w:rPr>
      <w:color w:val="5B9BD5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3B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3B5B"/>
  </w:style>
  <w:style w:type="table" w:styleId="Mkatabulky">
    <w:name w:val="Table Grid"/>
    <w:basedOn w:val="Normlntabulka"/>
    <w:uiPriority w:val="39"/>
    <w:rsid w:val="0009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C4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D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00847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40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708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08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08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9/71563/1/ASPI%253A/280/2009%20Sb.%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spi.cz/products/lawText/9/71563/1/ASPI%253A/280/2009%20Sb.%25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pi.cz/products/lawText/9/71563/1/ASPI%253A/280/2009%20Sb.%252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2FC7-AE49-44D6-AB75-851107C35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7</Pages>
  <Words>1521</Words>
  <Characters>8978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45</cp:revision>
  <cp:lastPrinted>2022-10-31T11:41:00Z</cp:lastPrinted>
  <dcterms:created xsi:type="dcterms:W3CDTF">2022-11-21T15:29:00Z</dcterms:created>
  <dcterms:modified xsi:type="dcterms:W3CDTF">2024-12-03T08:46:00Z</dcterms:modified>
</cp:coreProperties>
</file>