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9A7EA" w14:textId="77777777" w:rsidR="005E0DEB" w:rsidRDefault="00E11087" w:rsidP="003B6D7F">
      <w:pPr>
        <w:keepNext/>
        <w:tabs>
          <w:tab w:val="left" w:pos="3261"/>
        </w:tabs>
        <w:spacing w:after="0"/>
        <w:rPr>
          <w:rFonts w:ascii="Times New Roman" w:hAnsi="Times New Roman"/>
        </w:rPr>
      </w:pPr>
      <w:r w:rsidRPr="00E11087">
        <w:rPr>
          <w:rFonts w:ascii="Times New Roman" w:hAnsi="Times New Roman"/>
        </w:rPr>
        <w:tab/>
      </w:r>
      <w:r w:rsidR="00826550">
        <w:rPr>
          <w:rFonts w:ascii="Times New Roman" w:hAnsi="Times New Roman"/>
        </w:rPr>
        <w:t xml:space="preserve"> </w:t>
      </w:r>
    </w:p>
    <w:p w14:paraId="52A75B83" w14:textId="77777777" w:rsidR="00914790" w:rsidRDefault="00914790" w:rsidP="003B6D7F">
      <w:pPr>
        <w:keepNext/>
        <w:spacing w:after="0"/>
        <w:rPr>
          <w:rFonts w:ascii="Times New Roman" w:hAnsi="Times New Roman"/>
          <w:i/>
        </w:rPr>
      </w:pPr>
    </w:p>
    <w:tbl>
      <w:tblPr>
        <w:tblW w:w="9498" w:type="dxa"/>
        <w:tblLook w:val="04A0" w:firstRow="1" w:lastRow="0" w:firstColumn="1" w:lastColumn="0" w:noHBand="0" w:noVBand="1"/>
      </w:tblPr>
      <w:tblGrid>
        <w:gridCol w:w="1352"/>
        <w:gridCol w:w="3230"/>
        <w:gridCol w:w="1511"/>
        <w:gridCol w:w="3405"/>
      </w:tblGrid>
      <w:tr w:rsidR="00394DC7" w:rsidRPr="007D2DF5" w14:paraId="38B51F8A" w14:textId="77777777" w:rsidTr="00836C8C">
        <w:tc>
          <w:tcPr>
            <w:tcW w:w="1352" w:type="dxa"/>
            <w:shd w:val="clear" w:color="auto" w:fill="auto"/>
          </w:tcPr>
          <w:p w14:paraId="796E96A4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Útvar:</w:t>
            </w:r>
          </w:p>
        </w:tc>
        <w:tc>
          <w:tcPr>
            <w:tcW w:w="3230" w:type="dxa"/>
            <w:shd w:val="clear" w:color="auto" w:fill="auto"/>
          </w:tcPr>
          <w:p w14:paraId="2295FA8E" w14:textId="0D168D80" w:rsidR="00394DC7" w:rsidRPr="007D2DF5" w:rsidRDefault="00394DC7" w:rsidP="00394DC7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O</w:t>
            </w:r>
            <w:r w:rsidR="00A64308">
              <w:rPr>
                <w:rFonts w:ascii="Times New Roman" w:eastAsia="Times New Roman" w:hAnsi="Times New Roman"/>
                <w:lang w:eastAsia="cs-CZ"/>
              </w:rPr>
              <w:t>POR</w:t>
            </w:r>
          </w:p>
        </w:tc>
        <w:tc>
          <w:tcPr>
            <w:tcW w:w="1511" w:type="dxa"/>
            <w:shd w:val="clear" w:color="auto" w:fill="auto"/>
          </w:tcPr>
          <w:p w14:paraId="6EB9DF7E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Spisová zn.:</w:t>
            </w:r>
          </w:p>
        </w:tc>
        <w:tc>
          <w:tcPr>
            <w:tcW w:w="3405" w:type="dxa"/>
            <w:shd w:val="clear" w:color="auto" w:fill="auto"/>
          </w:tcPr>
          <w:p w14:paraId="6BBFD0AB" w14:textId="6F2AF5DC" w:rsidR="00394DC7" w:rsidRPr="00B30910" w:rsidRDefault="00B30910" w:rsidP="00836C8C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ind w:right="-258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30910">
              <w:rPr>
                <w:rFonts w:ascii="Times New Roman" w:eastAsia="Times New Roman" w:hAnsi="Times New Roman"/>
                <w:lang w:eastAsia="cs-CZ"/>
              </w:rPr>
              <w:t>SZ UKZUZ 178867/2025/49503</w:t>
            </w:r>
          </w:p>
        </w:tc>
      </w:tr>
      <w:tr w:rsidR="00394DC7" w:rsidRPr="007D2DF5" w14:paraId="0526F22D" w14:textId="77777777" w:rsidTr="00836C8C">
        <w:tc>
          <w:tcPr>
            <w:tcW w:w="1352" w:type="dxa"/>
            <w:shd w:val="clear" w:color="auto" w:fill="auto"/>
          </w:tcPr>
          <w:p w14:paraId="1787CEDF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Vyřizuje:</w:t>
            </w:r>
          </w:p>
        </w:tc>
        <w:tc>
          <w:tcPr>
            <w:tcW w:w="3230" w:type="dxa"/>
            <w:shd w:val="clear" w:color="auto" w:fill="auto"/>
          </w:tcPr>
          <w:p w14:paraId="5017FD67" w14:textId="05BA69BA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Ing. </w:t>
            </w:r>
            <w:r w:rsidR="00A64308">
              <w:rPr>
                <w:rFonts w:ascii="Times New Roman" w:eastAsia="Times New Roman" w:hAnsi="Times New Roman"/>
                <w:lang w:eastAsia="cs-CZ"/>
              </w:rPr>
              <w:t>Ivana Minářová</w:t>
            </w:r>
          </w:p>
        </w:tc>
        <w:tc>
          <w:tcPr>
            <w:tcW w:w="1511" w:type="dxa"/>
            <w:shd w:val="clear" w:color="auto" w:fill="auto"/>
          </w:tcPr>
          <w:p w14:paraId="436141B1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Č. j.:</w:t>
            </w:r>
          </w:p>
        </w:tc>
        <w:tc>
          <w:tcPr>
            <w:tcW w:w="3405" w:type="dxa"/>
            <w:shd w:val="clear" w:color="auto" w:fill="auto"/>
          </w:tcPr>
          <w:p w14:paraId="05220503" w14:textId="2F72ED9F" w:rsidR="00394DC7" w:rsidRPr="00B30910" w:rsidRDefault="00462FE1" w:rsidP="00A37C35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62FE1">
              <w:rPr>
                <w:rFonts w:ascii="Times New Roman" w:eastAsia="Times New Roman" w:hAnsi="Times New Roman"/>
                <w:lang w:eastAsia="cs-CZ"/>
              </w:rPr>
              <w:t>UKZUZ 032077/2026</w:t>
            </w:r>
          </w:p>
        </w:tc>
      </w:tr>
      <w:tr w:rsidR="00394DC7" w:rsidRPr="007D2DF5" w14:paraId="7908D0FA" w14:textId="77777777" w:rsidTr="00836C8C">
        <w:tc>
          <w:tcPr>
            <w:tcW w:w="1352" w:type="dxa"/>
            <w:shd w:val="clear" w:color="auto" w:fill="auto"/>
          </w:tcPr>
          <w:p w14:paraId="422550A9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E-mail:</w:t>
            </w:r>
          </w:p>
        </w:tc>
        <w:tc>
          <w:tcPr>
            <w:tcW w:w="3230" w:type="dxa"/>
            <w:shd w:val="clear" w:color="auto" w:fill="auto"/>
          </w:tcPr>
          <w:p w14:paraId="2C943298" w14:textId="1A224150" w:rsidR="00394DC7" w:rsidRPr="007D2DF5" w:rsidRDefault="00A64308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ivana.minarova</w:t>
            </w:r>
            <w:r w:rsidR="00394DC7" w:rsidRPr="007D2DF5">
              <w:rPr>
                <w:rFonts w:ascii="Times New Roman" w:eastAsia="Times New Roman" w:hAnsi="Times New Roman"/>
                <w:lang w:eastAsia="cs-CZ"/>
              </w:rPr>
              <w:t>@ukzuz.</w:t>
            </w:r>
            <w:r w:rsidR="00C434A6">
              <w:rPr>
                <w:rFonts w:ascii="Times New Roman" w:eastAsia="Times New Roman" w:hAnsi="Times New Roman"/>
                <w:lang w:eastAsia="cs-CZ"/>
              </w:rPr>
              <w:t>gov.</w:t>
            </w:r>
            <w:r w:rsidR="00394DC7" w:rsidRPr="007D2DF5">
              <w:rPr>
                <w:rFonts w:ascii="Times New Roman" w:eastAsia="Times New Roman" w:hAnsi="Times New Roman"/>
                <w:lang w:eastAsia="cs-CZ"/>
              </w:rPr>
              <w:t>cz</w:t>
            </w:r>
          </w:p>
        </w:tc>
        <w:tc>
          <w:tcPr>
            <w:tcW w:w="1511" w:type="dxa"/>
            <w:shd w:val="clear" w:color="auto" w:fill="auto"/>
          </w:tcPr>
          <w:p w14:paraId="4C65CAD5" w14:textId="77777777" w:rsidR="00394DC7" w:rsidRPr="00394DC7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4DC7">
              <w:rPr>
                <w:rFonts w:ascii="Times New Roman" w:hAnsi="Times New Roman"/>
              </w:rPr>
              <w:t>Označení</w:t>
            </w:r>
          </w:p>
        </w:tc>
        <w:tc>
          <w:tcPr>
            <w:tcW w:w="3405" w:type="dxa"/>
            <w:shd w:val="clear" w:color="auto" w:fill="auto"/>
          </w:tcPr>
          <w:p w14:paraId="78233082" w14:textId="3B0B55F8" w:rsidR="00394DC7" w:rsidRPr="00394DC7" w:rsidRDefault="00394DC7" w:rsidP="00262F93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4DC7">
              <w:rPr>
                <w:rFonts w:ascii="Times New Roman" w:hAnsi="Times New Roman"/>
              </w:rPr>
              <w:t>UKZ</w:t>
            </w:r>
            <w:r w:rsidR="00FB294C">
              <w:rPr>
                <w:rFonts w:ascii="Times New Roman" w:hAnsi="Times New Roman"/>
              </w:rPr>
              <w:t>/</w:t>
            </w:r>
            <w:r w:rsidR="007615E8">
              <w:rPr>
                <w:rFonts w:ascii="Times New Roman" w:hAnsi="Times New Roman"/>
              </w:rPr>
              <w:t xml:space="preserve"> </w:t>
            </w:r>
            <w:proofErr w:type="spellStart"/>
            <w:r w:rsidR="00B30910">
              <w:rPr>
                <w:rFonts w:ascii="Times New Roman" w:hAnsi="Times New Roman"/>
              </w:rPr>
              <w:t>stemat</w:t>
            </w:r>
            <w:proofErr w:type="spellEnd"/>
            <w:r w:rsidR="00B30910">
              <w:rPr>
                <w:rFonts w:ascii="Times New Roman" w:hAnsi="Times New Roman"/>
              </w:rPr>
              <w:t xml:space="preserve"> super</w:t>
            </w:r>
          </w:p>
        </w:tc>
      </w:tr>
      <w:tr w:rsidR="00394DC7" w:rsidRPr="007D2DF5" w14:paraId="25D26ECF" w14:textId="77777777" w:rsidTr="00836C8C">
        <w:tc>
          <w:tcPr>
            <w:tcW w:w="1352" w:type="dxa"/>
            <w:shd w:val="clear" w:color="auto" w:fill="auto"/>
          </w:tcPr>
          <w:p w14:paraId="6245FA6F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Telefon:</w:t>
            </w:r>
          </w:p>
        </w:tc>
        <w:tc>
          <w:tcPr>
            <w:tcW w:w="3230" w:type="dxa"/>
            <w:shd w:val="clear" w:color="auto" w:fill="auto"/>
          </w:tcPr>
          <w:p w14:paraId="31A558A8" w14:textId="5485916A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+420 545 110 44</w:t>
            </w:r>
            <w:r w:rsidR="00A64308">
              <w:rPr>
                <w:rFonts w:ascii="Times New Roman" w:eastAsia="Times New Roman" w:hAnsi="Times New Roman"/>
                <w:lang w:eastAsia="cs-CZ"/>
              </w:rPr>
              <w:t>4</w:t>
            </w:r>
          </w:p>
        </w:tc>
        <w:tc>
          <w:tcPr>
            <w:tcW w:w="1511" w:type="dxa"/>
            <w:shd w:val="clear" w:color="auto" w:fill="auto"/>
          </w:tcPr>
          <w:p w14:paraId="2F46E0D3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5" w:type="dxa"/>
            <w:shd w:val="clear" w:color="auto" w:fill="auto"/>
          </w:tcPr>
          <w:p w14:paraId="4D2BD68B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4DC7" w:rsidRPr="007D2DF5" w14:paraId="365C0889" w14:textId="77777777" w:rsidTr="00836C8C">
        <w:tc>
          <w:tcPr>
            <w:tcW w:w="1352" w:type="dxa"/>
            <w:shd w:val="clear" w:color="auto" w:fill="auto"/>
          </w:tcPr>
          <w:p w14:paraId="14F1CCA6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Adresa:</w:t>
            </w:r>
          </w:p>
        </w:tc>
        <w:tc>
          <w:tcPr>
            <w:tcW w:w="3230" w:type="dxa"/>
            <w:shd w:val="clear" w:color="auto" w:fill="auto"/>
          </w:tcPr>
          <w:p w14:paraId="1B44C0CB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 xml:space="preserve">Zemědělská </w:t>
            </w:r>
            <w:proofErr w:type="gramStart"/>
            <w:r w:rsidRPr="007D2DF5">
              <w:rPr>
                <w:rFonts w:ascii="Times New Roman" w:eastAsia="Times New Roman" w:hAnsi="Times New Roman"/>
                <w:lang w:eastAsia="cs-CZ"/>
              </w:rPr>
              <w:t>1a</w:t>
            </w:r>
            <w:proofErr w:type="gramEnd"/>
            <w:r w:rsidRPr="007D2DF5">
              <w:rPr>
                <w:rFonts w:ascii="Times New Roman" w:eastAsia="Times New Roman" w:hAnsi="Times New Roman"/>
                <w:lang w:eastAsia="cs-CZ"/>
              </w:rPr>
              <w:t>, 613 00 Brno</w:t>
            </w:r>
          </w:p>
        </w:tc>
        <w:tc>
          <w:tcPr>
            <w:tcW w:w="1511" w:type="dxa"/>
            <w:shd w:val="clear" w:color="auto" w:fill="auto"/>
          </w:tcPr>
          <w:p w14:paraId="37A4DFF9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Datum:</w:t>
            </w:r>
          </w:p>
        </w:tc>
        <w:tc>
          <w:tcPr>
            <w:tcW w:w="3405" w:type="dxa"/>
            <w:shd w:val="clear" w:color="auto" w:fill="auto"/>
          </w:tcPr>
          <w:p w14:paraId="4B311E16" w14:textId="4A0C91F5" w:rsidR="00394DC7" w:rsidRPr="00462FE1" w:rsidRDefault="00462FE1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62FE1">
              <w:rPr>
                <w:rFonts w:ascii="Times New Roman" w:eastAsia="Times New Roman" w:hAnsi="Times New Roman"/>
                <w:lang w:eastAsia="cs-CZ"/>
              </w:rPr>
              <w:t>3</w:t>
            </w:r>
            <w:r w:rsidR="008A7CB4" w:rsidRPr="00462FE1">
              <w:rPr>
                <w:rFonts w:ascii="Times New Roman" w:eastAsia="Times New Roman" w:hAnsi="Times New Roman"/>
                <w:lang w:eastAsia="cs-CZ"/>
              </w:rPr>
              <w:t xml:space="preserve">. </w:t>
            </w:r>
            <w:r w:rsidRPr="00462FE1">
              <w:rPr>
                <w:rFonts w:ascii="Times New Roman" w:eastAsia="Times New Roman" w:hAnsi="Times New Roman"/>
                <w:lang w:eastAsia="cs-CZ"/>
              </w:rPr>
              <w:t>března</w:t>
            </w:r>
            <w:r w:rsidR="008A7CB4" w:rsidRPr="00462FE1">
              <w:rPr>
                <w:rFonts w:ascii="Times New Roman" w:eastAsia="Times New Roman" w:hAnsi="Times New Roman"/>
                <w:lang w:eastAsia="cs-CZ"/>
              </w:rPr>
              <w:t xml:space="preserve"> 20</w:t>
            </w:r>
            <w:r w:rsidR="004F425C" w:rsidRPr="00462FE1">
              <w:rPr>
                <w:rFonts w:ascii="Times New Roman" w:eastAsia="Times New Roman" w:hAnsi="Times New Roman"/>
                <w:lang w:eastAsia="cs-CZ"/>
              </w:rPr>
              <w:t>2</w:t>
            </w:r>
            <w:r w:rsidR="000D6D16" w:rsidRPr="00462FE1">
              <w:rPr>
                <w:rFonts w:ascii="Times New Roman" w:eastAsia="Times New Roman" w:hAnsi="Times New Roman"/>
                <w:lang w:eastAsia="cs-CZ"/>
              </w:rPr>
              <w:t>6</w:t>
            </w:r>
          </w:p>
        </w:tc>
      </w:tr>
    </w:tbl>
    <w:p w14:paraId="03C041BF" w14:textId="77777777" w:rsidR="00914790" w:rsidRDefault="00914790" w:rsidP="003B6D7F">
      <w:pPr>
        <w:keepNext/>
        <w:spacing w:after="0"/>
        <w:rPr>
          <w:rFonts w:ascii="Times New Roman" w:hAnsi="Times New Roman"/>
          <w:i/>
        </w:rPr>
      </w:pPr>
    </w:p>
    <w:p w14:paraId="01A6E4ED" w14:textId="227C6986" w:rsidR="00861476" w:rsidRDefault="00861476" w:rsidP="00C64CC5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9E8FB3F" w14:textId="061A2067" w:rsidR="0018333B" w:rsidRDefault="0018333B" w:rsidP="00C64CC5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359CFA2" w14:textId="77777777" w:rsidR="00D34662" w:rsidRPr="00861476" w:rsidRDefault="00D34662" w:rsidP="00C64CC5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AA915D6" w14:textId="77777777" w:rsidR="00861476" w:rsidRPr="00861476" w:rsidRDefault="00861476" w:rsidP="00920B84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61476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rozšíření povolení na menšinová použití</w:t>
      </w:r>
    </w:p>
    <w:p w14:paraId="43B7A65C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7775E0EC" w14:textId="77777777" w:rsidR="00861476" w:rsidRPr="00861476" w:rsidRDefault="00861476" w:rsidP="00920B84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sz w:val="24"/>
          <w:szCs w:val="24"/>
        </w:rPr>
        <w:t xml:space="preserve">Ústřední kontrolní a zkušební ústav zemědělský (dále jen „ÚKZÚZ“) jako správní úřad </w:t>
      </w:r>
      <w:r w:rsidRPr="00861476">
        <w:rPr>
          <w:rFonts w:ascii="Times New Roman" w:hAnsi="Times New Roman"/>
          <w:sz w:val="24"/>
          <w:szCs w:val="24"/>
        </w:rPr>
        <w:br/>
        <w:t xml:space="preserve">podle § 72 odst. </w:t>
      </w:r>
      <w:r w:rsidR="003B6D7F">
        <w:rPr>
          <w:rFonts w:ascii="Times New Roman" w:hAnsi="Times New Roman"/>
          <w:sz w:val="24"/>
          <w:szCs w:val="24"/>
        </w:rPr>
        <w:t>1</w:t>
      </w:r>
      <w:r w:rsidRPr="00861476">
        <w:rPr>
          <w:rFonts w:ascii="Times New Roman" w:hAnsi="Times New Roman"/>
          <w:sz w:val="24"/>
          <w:szCs w:val="24"/>
        </w:rPr>
        <w:t xml:space="preserve"> písm. </w:t>
      </w:r>
      <w:r w:rsidR="004D19E1">
        <w:rPr>
          <w:rFonts w:ascii="Times New Roman" w:hAnsi="Times New Roman"/>
          <w:sz w:val="24"/>
          <w:szCs w:val="24"/>
        </w:rPr>
        <w:t>e</w:t>
      </w:r>
      <w:r w:rsidRPr="00861476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 “), tímto</w:t>
      </w:r>
    </w:p>
    <w:p w14:paraId="0042C535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C944551" w14:textId="77777777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61476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7F33FDB4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1EFFC8B7" w14:textId="77777777" w:rsidR="00A64308" w:rsidRPr="00643892" w:rsidRDefault="00A64308" w:rsidP="00A64308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643892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1107/2009, v platném znění,</w:t>
      </w:r>
    </w:p>
    <w:p w14:paraId="29041C1C" w14:textId="55C3D358" w:rsidR="00A64308" w:rsidRPr="00861476" w:rsidRDefault="00A64308" w:rsidP="00A64308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643892">
        <w:rPr>
          <w:rFonts w:ascii="Times New Roman" w:hAnsi="Times New Roman"/>
          <w:sz w:val="24"/>
          <w:szCs w:val="24"/>
          <w:u w:val="single"/>
        </w:rPr>
        <w:t>(„dále jen „nařízení ES“)</w:t>
      </w:r>
    </w:p>
    <w:p w14:paraId="4B53B0FF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64B9F47C" w14:textId="77777777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b/>
          <w:sz w:val="24"/>
          <w:szCs w:val="24"/>
          <w:u w:val="single"/>
        </w:rPr>
        <w:t>rozšíření povolení na menšinová použití</w:t>
      </w:r>
    </w:p>
    <w:p w14:paraId="4CE52EAF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F3CD029" w14:textId="617F65D4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61476">
        <w:rPr>
          <w:rFonts w:ascii="Times New Roman" w:hAnsi="Times New Roman"/>
          <w:b/>
          <w:sz w:val="28"/>
          <w:szCs w:val="28"/>
        </w:rPr>
        <w:t xml:space="preserve">přípravku </w:t>
      </w:r>
      <w:proofErr w:type="spellStart"/>
      <w:r w:rsidR="00B30910">
        <w:rPr>
          <w:rFonts w:ascii="Times New Roman" w:hAnsi="Times New Roman"/>
          <w:b/>
          <w:sz w:val="28"/>
          <w:szCs w:val="28"/>
        </w:rPr>
        <w:t>Stemat</w:t>
      </w:r>
      <w:proofErr w:type="spellEnd"/>
      <w:r w:rsidR="00B30910">
        <w:rPr>
          <w:rFonts w:ascii="Times New Roman" w:hAnsi="Times New Roman"/>
          <w:b/>
          <w:sz w:val="28"/>
          <w:szCs w:val="28"/>
        </w:rPr>
        <w:t xml:space="preserve"> Super</w:t>
      </w:r>
      <w:r w:rsidRPr="0086147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407E73">
        <w:rPr>
          <w:rFonts w:ascii="Times New Roman" w:hAnsi="Times New Roman"/>
          <w:b/>
          <w:sz w:val="28"/>
          <w:szCs w:val="28"/>
        </w:rPr>
        <w:t>evid</w:t>
      </w:r>
      <w:proofErr w:type="spellEnd"/>
      <w:r w:rsidRPr="00861476">
        <w:rPr>
          <w:rFonts w:ascii="Times New Roman" w:hAnsi="Times New Roman"/>
          <w:b/>
          <w:sz w:val="28"/>
          <w:szCs w:val="28"/>
        </w:rPr>
        <w:t xml:space="preserve">. č. </w:t>
      </w:r>
      <w:r w:rsidR="00B30910">
        <w:rPr>
          <w:rFonts w:ascii="Times New Roman" w:hAnsi="Times New Roman"/>
          <w:b/>
          <w:sz w:val="28"/>
          <w:szCs w:val="28"/>
        </w:rPr>
        <w:t>3679</w:t>
      </w:r>
      <w:r w:rsidR="00C162FF" w:rsidRPr="00A8201A">
        <w:rPr>
          <w:rFonts w:ascii="Times New Roman" w:hAnsi="Times New Roman"/>
          <w:b/>
          <w:iCs/>
          <w:sz w:val="28"/>
          <w:szCs w:val="28"/>
        </w:rPr>
        <w:t>-</w:t>
      </w:r>
      <w:r w:rsidR="00B30910">
        <w:rPr>
          <w:rFonts w:ascii="Times New Roman" w:hAnsi="Times New Roman"/>
          <w:b/>
          <w:iCs/>
          <w:sz w:val="28"/>
          <w:szCs w:val="28"/>
        </w:rPr>
        <w:t>5</w:t>
      </w:r>
    </w:p>
    <w:p w14:paraId="2B0A6D8B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4A192D43" w14:textId="77777777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861476">
        <w:rPr>
          <w:rFonts w:ascii="Times New Roman" w:hAnsi="Times New Roman"/>
          <w:sz w:val="24"/>
          <w:szCs w:val="24"/>
        </w:rPr>
        <w:t>:</w:t>
      </w:r>
    </w:p>
    <w:p w14:paraId="42EA2CEB" w14:textId="77777777" w:rsid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BFF7065" w14:textId="77777777" w:rsidR="00A60D0C" w:rsidRPr="00861476" w:rsidRDefault="00A60D0C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CCA1B73" w14:textId="77777777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sz w:val="24"/>
          <w:szCs w:val="24"/>
        </w:rPr>
        <w:t>Čl. 1</w:t>
      </w:r>
    </w:p>
    <w:p w14:paraId="608BC9B7" w14:textId="77777777" w:rsidR="008D78C8" w:rsidRDefault="008D78C8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14:paraId="514D256A" w14:textId="0CBDEE73" w:rsidR="00A60D0C" w:rsidRDefault="00934311" w:rsidP="00D43400">
      <w:pPr>
        <w:numPr>
          <w:ilvl w:val="0"/>
          <w:numId w:val="8"/>
        </w:numPr>
        <w:tabs>
          <w:tab w:val="left" w:pos="426"/>
          <w:tab w:val="left" w:pos="5670"/>
          <w:tab w:val="left" w:pos="6096"/>
          <w:tab w:val="left" w:pos="6804"/>
        </w:tabs>
        <w:spacing w:after="0"/>
        <w:ind w:left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A60D0C">
        <w:rPr>
          <w:rFonts w:ascii="Times New Roman" w:hAnsi="Times New Roman"/>
          <w:i/>
          <w:iCs/>
          <w:sz w:val="24"/>
          <w:szCs w:val="24"/>
        </w:rPr>
        <w:t xml:space="preserve">Rozsah </w:t>
      </w:r>
      <w:r w:rsidR="008D0CCB" w:rsidRPr="00A60D0C">
        <w:rPr>
          <w:rFonts w:ascii="Times New Roman" w:hAnsi="Times New Roman"/>
          <w:i/>
          <w:iCs/>
          <w:sz w:val="24"/>
          <w:szCs w:val="24"/>
        </w:rPr>
        <w:t xml:space="preserve">povoleného </w:t>
      </w:r>
      <w:r w:rsidRPr="00A60D0C">
        <w:rPr>
          <w:rFonts w:ascii="Times New Roman" w:hAnsi="Times New Roman"/>
          <w:i/>
          <w:iCs/>
          <w:sz w:val="24"/>
          <w:szCs w:val="24"/>
        </w:rPr>
        <w:t>použití přípravku:</w:t>
      </w:r>
    </w:p>
    <w:p w14:paraId="0F25EA82" w14:textId="77777777" w:rsidR="00B30910" w:rsidRPr="00A60D0C" w:rsidRDefault="00B30910" w:rsidP="00B30910">
      <w:pPr>
        <w:tabs>
          <w:tab w:val="left" w:pos="426"/>
          <w:tab w:val="left" w:pos="5670"/>
          <w:tab w:val="left" w:pos="6096"/>
          <w:tab w:val="left" w:pos="6804"/>
        </w:tabs>
        <w:spacing w:after="0"/>
        <w:ind w:left="426"/>
        <w:jc w:val="both"/>
        <w:rPr>
          <w:rFonts w:ascii="Times New Roman" w:hAnsi="Times New Roman"/>
          <w:i/>
          <w:iCs/>
          <w:sz w:val="24"/>
          <w:szCs w:val="24"/>
        </w:rPr>
      </w:pPr>
    </w:p>
    <w:tbl>
      <w:tblPr>
        <w:tblW w:w="5163" w:type="pct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4"/>
        <w:gridCol w:w="2127"/>
        <w:gridCol w:w="1309"/>
        <w:gridCol w:w="536"/>
        <w:gridCol w:w="1986"/>
        <w:gridCol w:w="1840"/>
      </w:tblGrid>
      <w:tr w:rsidR="000D6D16" w:rsidRPr="001D7033" w14:paraId="2601159D" w14:textId="77777777" w:rsidTr="00AC7583">
        <w:tc>
          <w:tcPr>
            <w:tcW w:w="956" w:type="pct"/>
          </w:tcPr>
          <w:p w14:paraId="6E97342E" w14:textId="77777777" w:rsidR="00CA2DA3" w:rsidRPr="001D7033" w:rsidRDefault="00EE559D" w:rsidP="00B309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1D70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D7033">
              <w:rPr>
                <w:rFonts w:ascii="Times New Roman" w:hAnsi="Times New Roman"/>
                <w:sz w:val="24"/>
                <w:szCs w:val="24"/>
              </w:rPr>
              <w:t>1</w:t>
            </w:r>
            <w:r w:rsidR="00CA2DA3" w:rsidRPr="001D7033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)</w:t>
            </w:r>
            <w:r w:rsidR="001D7033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 </w:t>
            </w:r>
            <w:r w:rsidR="00CA2DA3" w:rsidRPr="001D7033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Plodina, oblast použití</w:t>
            </w:r>
          </w:p>
        </w:tc>
        <w:tc>
          <w:tcPr>
            <w:tcW w:w="1103" w:type="pct"/>
          </w:tcPr>
          <w:p w14:paraId="39B9AA0B" w14:textId="77777777" w:rsidR="00CA2DA3" w:rsidRPr="001D7033" w:rsidRDefault="00CA2DA3" w:rsidP="00B30910">
            <w:pPr>
              <w:spacing w:after="0"/>
              <w:ind w:left="25" w:right="-7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2) Škodlivý organismus, jiný účel použití</w:t>
            </w:r>
          </w:p>
        </w:tc>
        <w:tc>
          <w:tcPr>
            <w:tcW w:w="679" w:type="pct"/>
          </w:tcPr>
          <w:p w14:paraId="22BD400A" w14:textId="77777777" w:rsidR="00CA2DA3" w:rsidRPr="001D7033" w:rsidRDefault="00CA2DA3" w:rsidP="00B30910">
            <w:pPr>
              <w:spacing w:after="0"/>
              <w:ind w:left="5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Dávkování, mísitelnost</w:t>
            </w:r>
          </w:p>
        </w:tc>
        <w:tc>
          <w:tcPr>
            <w:tcW w:w="278" w:type="pct"/>
          </w:tcPr>
          <w:p w14:paraId="514E8384" w14:textId="77777777" w:rsidR="00CA2DA3" w:rsidRPr="001D7033" w:rsidRDefault="00CA2DA3" w:rsidP="00B30910">
            <w:pPr>
              <w:keepNext/>
              <w:autoSpaceDE w:val="0"/>
              <w:autoSpaceDN w:val="0"/>
              <w:adjustRightInd w:val="0"/>
              <w:spacing w:after="0"/>
              <w:jc w:val="center"/>
              <w:outlineLvl w:val="4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1D7033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OL</w:t>
            </w:r>
          </w:p>
        </w:tc>
        <w:tc>
          <w:tcPr>
            <w:tcW w:w="1030" w:type="pct"/>
          </w:tcPr>
          <w:p w14:paraId="4C184E85" w14:textId="77777777" w:rsidR="00CA2DA3" w:rsidRPr="001D7033" w:rsidRDefault="00CA2DA3" w:rsidP="00B30910">
            <w:pPr>
              <w:spacing w:after="0"/>
              <w:ind w:right="-5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Poznámka</w:t>
            </w:r>
          </w:p>
          <w:p w14:paraId="4CE5AA6D" w14:textId="0D0AB86F" w:rsidR="00B232B4" w:rsidRDefault="00CA2DA3" w:rsidP="00B30910">
            <w:pPr>
              <w:spacing w:after="0"/>
              <w:ind w:right="-5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1) k</w:t>
            </w:r>
            <w:r w:rsidR="00B232B4">
              <w:rPr>
                <w:rFonts w:ascii="Times New Roman" w:hAnsi="Times New Roman"/>
                <w:bCs/>
                <w:iCs/>
                <w:sz w:val="24"/>
                <w:szCs w:val="24"/>
              </w:rPr>
              <w:t> </w:t>
            </w: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plodině</w:t>
            </w:r>
          </w:p>
          <w:p w14:paraId="38FFF78E" w14:textId="2DA27816" w:rsidR="00CA2DA3" w:rsidRPr="001D7033" w:rsidRDefault="00CA2DA3" w:rsidP="00B30910">
            <w:pPr>
              <w:spacing w:after="0"/>
              <w:ind w:right="-5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2) k ŠO</w:t>
            </w:r>
          </w:p>
          <w:p w14:paraId="4EC8CA5E" w14:textId="77777777" w:rsidR="00CA2DA3" w:rsidRPr="001D7033" w:rsidRDefault="00CA2DA3" w:rsidP="00B30910">
            <w:pPr>
              <w:spacing w:after="0"/>
              <w:ind w:right="-5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3) k OL</w:t>
            </w:r>
          </w:p>
        </w:tc>
        <w:tc>
          <w:tcPr>
            <w:tcW w:w="954" w:type="pct"/>
          </w:tcPr>
          <w:p w14:paraId="08085271" w14:textId="77777777" w:rsidR="00CA2DA3" w:rsidRPr="001D7033" w:rsidRDefault="00CA2DA3" w:rsidP="00B30910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4) Pozn. k dávkování</w:t>
            </w:r>
          </w:p>
          <w:p w14:paraId="424F67CE" w14:textId="77777777" w:rsidR="00CA2DA3" w:rsidRPr="001D7033" w:rsidRDefault="00CA2DA3" w:rsidP="00B30910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5) Umístění</w:t>
            </w:r>
          </w:p>
          <w:p w14:paraId="01B55EC3" w14:textId="43662ADF" w:rsidR="00CA2DA3" w:rsidRPr="001D7033" w:rsidRDefault="00CA2DA3" w:rsidP="00B30910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6) Určení sklizně</w:t>
            </w:r>
          </w:p>
        </w:tc>
      </w:tr>
      <w:tr w:rsidR="00B30910" w:rsidRPr="00B30910" w14:paraId="36A10856" w14:textId="77777777" w:rsidTr="00AC7583">
        <w:tc>
          <w:tcPr>
            <w:tcW w:w="956" w:type="pct"/>
          </w:tcPr>
          <w:p w14:paraId="12A6F96A" w14:textId="0BCF506C" w:rsidR="00B30910" w:rsidRPr="00920B84" w:rsidRDefault="00B30910" w:rsidP="00B3091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30910">
              <w:rPr>
                <w:rFonts w:ascii="Times New Roman" w:hAnsi="Times New Roman"/>
                <w:sz w:val="24"/>
                <w:szCs w:val="24"/>
              </w:rPr>
              <w:t>světlice barvířská</w:t>
            </w:r>
          </w:p>
        </w:tc>
        <w:tc>
          <w:tcPr>
            <w:tcW w:w="1103" w:type="pct"/>
          </w:tcPr>
          <w:p w14:paraId="2ABB05AA" w14:textId="2B4CFA34" w:rsidR="00B30910" w:rsidRPr="00920B84" w:rsidRDefault="00B30910" w:rsidP="00B3091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30910">
              <w:rPr>
                <w:rFonts w:ascii="Times New Roman" w:hAnsi="Times New Roman"/>
                <w:sz w:val="24"/>
                <w:szCs w:val="24"/>
              </w:rPr>
              <w:t xml:space="preserve">plevele dvouděložné, plevele </w:t>
            </w:r>
            <w:proofErr w:type="spellStart"/>
            <w:r w:rsidRPr="00B30910">
              <w:rPr>
                <w:rFonts w:ascii="Times New Roman" w:hAnsi="Times New Roman"/>
                <w:sz w:val="24"/>
                <w:szCs w:val="24"/>
              </w:rPr>
              <w:t>lipnicovité</w:t>
            </w:r>
            <w:proofErr w:type="spellEnd"/>
          </w:p>
        </w:tc>
        <w:tc>
          <w:tcPr>
            <w:tcW w:w="679" w:type="pct"/>
          </w:tcPr>
          <w:p w14:paraId="63D52066" w14:textId="432774DB" w:rsidR="00B30910" w:rsidRPr="00920B84" w:rsidRDefault="00B30910" w:rsidP="00B3091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30910">
              <w:rPr>
                <w:rFonts w:ascii="Times New Roman" w:hAnsi="Times New Roman"/>
                <w:sz w:val="24"/>
                <w:szCs w:val="24"/>
              </w:rPr>
              <w:t>0,5-2 l/ha</w:t>
            </w:r>
          </w:p>
        </w:tc>
        <w:tc>
          <w:tcPr>
            <w:tcW w:w="278" w:type="pct"/>
          </w:tcPr>
          <w:p w14:paraId="0248DA80" w14:textId="5BBAD8D6" w:rsidR="00B30910" w:rsidRPr="00920B84" w:rsidRDefault="00B30910" w:rsidP="00B3091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30910">
              <w:rPr>
                <w:rFonts w:ascii="Times New Roman" w:hAnsi="Times New Roman"/>
                <w:sz w:val="24"/>
                <w:szCs w:val="24"/>
              </w:rPr>
              <w:t>AT</w:t>
            </w:r>
          </w:p>
        </w:tc>
        <w:tc>
          <w:tcPr>
            <w:tcW w:w="1030" w:type="pct"/>
          </w:tcPr>
          <w:p w14:paraId="6B57EF3C" w14:textId="1E1FC3F7" w:rsidR="00B30910" w:rsidRPr="00920B84" w:rsidRDefault="00B30910" w:rsidP="00B3091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30910">
              <w:rPr>
                <w:rFonts w:ascii="Times New Roman" w:hAnsi="Times New Roman"/>
                <w:sz w:val="24"/>
                <w:szCs w:val="24"/>
              </w:rPr>
              <w:t xml:space="preserve">1) před setím se zapravením, nebo </w:t>
            </w:r>
            <w:proofErr w:type="spellStart"/>
            <w:r w:rsidRPr="00B30910">
              <w:rPr>
                <w:rFonts w:ascii="Times New Roman" w:hAnsi="Times New Roman"/>
                <w:sz w:val="24"/>
                <w:szCs w:val="24"/>
              </w:rPr>
              <w:t>postemergentně</w:t>
            </w:r>
            <w:proofErr w:type="spellEnd"/>
            <w:r w:rsidRPr="00B30910">
              <w:rPr>
                <w:rFonts w:ascii="Times New Roman" w:hAnsi="Times New Roman"/>
                <w:sz w:val="24"/>
                <w:szCs w:val="24"/>
              </w:rPr>
              <w:t xml:space="preserve"> do BBCH 14 </w:t>
            </w:r>
          </w:p>
        </w:tc>
        <w:tc>
          <w:tcPr>
            <w:tcW w:w="954" w:type="pct"/>
          </w:tcPr>
          <w:p w14:paraId="311DBAE1" w14:textId="0CF87B1F" w:rsidR="00B30910" w:rsidRDefault="00B30910" w:rsidP="00B3091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5) venkovní prostory</w:t>
            </w:r>
          </w:p>
          <w:p w14:paraId="2781B8F3" w14:textId="21CC2E6C" w:rsidR="00B30910" w:rsidRPr="00920B84" w:rsidRDefault="00B30910" w:rsidP="00B3091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30910">
              <w:rPr>
                <w:rFonts w:ascii="Times New Roman" w:hAnsi="Times New Roman"/>
                <w:sz w:val="24"/>
                <w:szCs w:val="24"/>
              </w:rPr>
              <w:t>6) semenné porosty</w:t>
            </w:r>
          </w:p>
        </w:tc>
      </w:tr>
      <w:tr w:rsidR="00B30910" w:rsidRPr="00B30910" w14:paraId="72F2DB04" w14:textId="77777777" w:rsidTr="00AC7583">
        <w:tc>
          <w:tcPr>
            <w:tcW w:w="956" w:type="pct"/>
          </w:tcPr>
          <w:p w14:paraId="1DF75187" w14:textId="551A19A8" w:rsidR="00B30910" w:rsidRPr="000D6D16" w:rsidRDefault="00B30910" w:rsidP="00B3091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30910">
              <w:rPr>
                <w:rFonts w:ascii="Times New Roman" w:hAnsi="Times New Roman"/>
                <w:sz w:val="24"/>
                <w:szCs w:val="24"/>
              </w:rPr>
              <w:lastRenderedPageBreak/>
              <w:t>řepa salátová</w:t>
            </w:r>
          </w:p>
        </w:tc>
        <w:tc>
          <w:tcPr>
            <w:tcW w:w="1103" w:type="pct"/>
          </w:tcPr>
          <w:p w14:paraId="33FF5ED1" w14:textId="65571400" w:rsidR="00B30910" w:rsidRPr="000D6D16" w:rsidRDefault="00B30910" w:rsidP="00B3091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30910">
              <w:rPr>
                <w:rFonts w:ascii="Times New Roman" w:hAnsi="Times New Roman"/>
                <w:sz w:val="24"/>
                <w:szCs w:val="24"/>
              </w:rPr>
              <w:t xml:space="preserve">plevele dvouděložné, plevele </w:t>
            </w:r>
            <w:proofErr w:type="spellStart"/>
            <w:r w:rsidRPr="00B30910">
              <w:rPr>
                <w:rFonts w:ascii="Times New Roman" w:hAnsi="Times New Roman"/>
                <w:sz w:val="24"/>
                <w:szCs w:val="24"/>
              </w:rPr>
              <w:t>lipnicovité</w:t>
            </w:r>
            <w:proofErr w:type="spellEnd"/>
            <w:r w:rsidRPr="00B30910">
              <w:rPr>
                <w:rFonts w:ascii="Times New Roman" w:hAnsi="Times New Roman"/>
                <w:sz w:val="24"/>
                <w:szCs w:val="24"/>
              </w:rPr>
              <w:t>, svízel přítula</w:t>
            </w:r>
          </w:p>
        </w:tc>
        <w:tc>
          <w:tcPr>
            <w:tcW w:w="679" w:type="pct"/>
          </w:tcPr>
          <w:p w14:paraId="66E5494C" w14:textId="58A73943" w:rsidR="00B30910" w:rsidRPr="000D6D16" w:rsidRDefault="00B30910" w:rsidP="00B3091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30910">
              <w:rPr>
                <w:rFonts w:ascii="Times New Roman" w:hAnsi="Times New Roman"/>
                <w:sz w:val="24"/>
                <w:szCs w:val="24"/>
              </w:rPr>
              <w:t>0,2-1 l/ha</w:t>
            </w:r>
          </w:p>
        </w:tc>
        <w:tc>
          <w:tcPr>
            <w:tcW w:w="278" w:type="pct"/>
          </w:tcPr>
          <w:p w14:paraId="0539CC7E" w14:textId="224CA372" w:rsidR="00B30910" w:rsidRDefault="00B30910" w:rsidP="00B3091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30910">
              <w:rPr>
                <w:rFonts w:ascii="Times New Roman" w:hAnsi="Times New Roman"/>
                <w:sz w:val="24"/>
                <w:szCs w:val="24"/>
              </w:rPr>
              <w:t>AT</w:t>
            </w:r>
          </w:p>
        </w:tc>
        <w:tc>
          <w:tcPr>
            <w:tcW w:w="1030" w:type="pct"/>
          </w:tcPr>
          <w:p w14:paraId="1566B61F" w14:textId="43ADA1C3" w:rsidR="00B30910" w:rsidRPr="000D6D16" w:rsidRDefault="00B30910" w:rsidP="00B3091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30910">
              <w:rPr>
                <w:rFonts w:ascii="Times New Roman" w:hAnsi="Times New Roman"/>
                <w:sz w:val="24"/>
                <w:szCs w:val="24"/>
              </w:rPr>
              <w:t xml:space="preserve">1) </w:t>
            </w:r>
            <w:proofErr w:type="spellStart"/>
            <w:r w:rsidRPr="00B30910">
              <w:rPr>
                <w:rFonts w:ascii="Times New Roman" w:hAnsi="Times New Roman"/>
                <w:sz w:val="24"/>
                <w:szCs w:val="24"/>
              </w:rPr>
              <w:t>postemergentně</w:t>
            </w:r>
            <w:proofErr w:type="spellEnd"/>
            <w:r w:rsidRPr="00B30910">
              <w:rPr>
                <w:rFonts w:ascii="Times New Roman" w:hAnsi="Times New Roman"/>
                <w:sz w:val="24"/>
                <w:szCs w:val="24"/>
              </w:rPr>
              <w:t xml:space="preserve"> 2) </w:t>
            </w:r>
            <w:proofErr w:type="spellStart"/>
            <w:r w:rsidRPr="00B30910">
              <w:rPr>
                <w:rFonts w:ascii="Times New Roman" w:hAnsi="Times New Roman"/>
                <w:sz w:val="24"/>
                <w:szCs w:val="24"/>
              </w:rPr>
              <w:t>postemergentně</w:t>
            </w:r>
            <w:proofErr w:type="spellEnd"/>
            <w:r w:rsidRPr="00B3091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54" w:type="pct"/>
          </w:tcPr>
          <w:p w14:paraId="7159BCA4" w14:textId="77777777" w:rsidR="00B30910" w:rsidRDefault="00B30910" w:rsidP="00B3091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5) venkovní prostory</w:t>
            </w:r>
          </w:p>
          <w:p w14:paraId="20658D85" w14:textId="2408121B" w:rsidR="00B30910" w:rsidRPr="000D6D16" w:rsidRDefault="00B30910" w:rsidP="00B3091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7583" w:rsidRPr="00AC7583" w14:paraId="4DF7CAC2" w14:textId="77777777" w:rsidTr="00AC7583">
        <w:tc>
          <w:tcPr>
            <w:tcW w:w="956" w:type="pct"/>
          </w:tcPr>
          <w:p w14:paraId="4B7BCE7A" w14:textId="39E0E3CC" w:rsidR="00AC7583" w:rsidRPr="000D6D16" w:rsidRDefault="00AC7583" w:rsidP="00AC758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C7583">
              <w:rPr>
                <w:rFonts w:ascii="Times New Roman" w:hAnsi="Times New Roman"/>
                <w:sz w:val="24"/>
                <w:szCs w:val="24"/>
              </w:rPr>
              <w:t>špenát</w:t>
            </w:r>
          </w:p>
        </w:tc>
        <w:tc>
          <w:tcPr>
            <w:tcW w:w="1103" w:type="pct"/>
          </w:tcPr>
          <w:p w14:paraId="67ACEB6B" w14:textId="038FE1D4" w:rsidR="00AC7583" w:rsidRPr="000D6D16" w:rsidRDefault="00AC7583" w:rsidP="00AC758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C7583">
              <w:rPr>
                <w:rFonts w:ascii="Times New Roman" w:hAnsi="Times New Roman"/>
                <w:sz w:val="24"/>
                <w:szCs w:val="24"/>
              </w:rPr>
              <w:t>plevele jednoděložné jednoleté</w:t>
            </w:r>
          </w:p>
        </w:tc>
        <w:tc>
          <w:tcPr>
            <w:tcW w:w="679" w:type="pct"/>
          </w:tcPr>
          <w:p w14:paraId="6FD0648D" w14:textId="41D737E4" w:rsidR="00AC7583" w:rsidRPr="000D6D16" w:rsidRDefault="00AC7583" w:rsidP="00AC758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C7583">
              <w:rPr>
                <w:rFonts w:ascii="Times New Roman" w:hAnsi="Times New Roman"/>
                <w:sz w:val="24"/>
                <w:szCs w:val="24"/>
              </w:rPr>
              <w:t>0,8 l/ha</w:t>
            </w:r>
          </w:p>
        </w:tc>
        <w:tc>
          <w:tcPr>
            <w:tcW w:w="278" w:type="pct"/>
          </w:tcPr>
          <w:p w14:paraId="28AE58A7" w14:textId="51DED628" w:rsidR="00AC7583" w:rsidRDefault="00E02C3E" w:rsidP="00AC758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</w:t>
            </w:r>
          </w:p>
        </w:tc>
        <w:tc>
          <w:tcPr>
            <w:tcW w:w="1030" w:type="pct"/>
          </w:tcPr>
          <w:p w14:paraId="438BDA01" w14:textId="3DE4BA51" w:rsidR="00AC7583" w:rsidRPr="000D6D16" w:rsidRDefault="00AC7583" w:rsidP="00AC758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C7583">
              <w:rPr>
                <w:rFonts w:ascii="Times New Roman" w:hAnsi="Times New Roman"/>
                <w:sz w:val="24"/>
                <w:szCs w:val="24"/>
              </w:rPr>
              <w:t xml:space="preserve">1) od: 00 BBCH, do: 09 BBCH </w:t>
            </w:r>
          </w:p>
        </w:tc>
        <w:tc>
          <w:tcPr>
            <w:tcW w:w="954" w:type="pct"/>
          </w:tcPr>
          <w:p w14:paraId="6737424F" w14:textId="0ACC80E2" w:rsidR="00AC7583" w:rsidRPr="000D6D16" w:rsidRDefault="00AC7583" w:rsidP="00AC758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C7583">
              <w:rPr>
                <w:rFonts w:ascii="Times New Roman" w:hAnsi="Times New Roman"/>
                <w:sz w:val="24"/>
                <w:szCs w:val="24"/>
              </w:rPr>
              <w:t>5) venkovní prostory</w:t>
            </w:r>
          </w:p>
        </w:tc>
      </w:tr>
      <w:tr w:rsidR="00AC7583" w:rsidRPr="00AC7583" w14:paraId="23B73EF0" w14:textId="77777777" w:rsidTr="00AC7583">
        <w:tc>
          <w:tcPr>
            <w:tcW w:w="956" w:type="pct"/>
          </w:tcPr>
          <w:p w14:paraId="56F8FBE1" w14:textId="7887F04E" w:rsidR="00AC7583" w:rsidRPr="000D6D16" w:rsidRDefault="00AC7583" w:rsidP="00AC758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C7583">
              <w:rPr>
                <w:rFonts w:ascii="Times New Roman" w:hAnsi="Times New Roman"/>
                <w:sz w:val="24"/>
                <w:szCs w:val="24"/>
              </w:rPr>
              <w:t>fazol</w:t>
            </w:r>
          </w:p>
        </w:tc>
        <w:tc>
          <w:tcPr>
            <w:tcW w:w="1103" w:type="pct"/>
          </w:tcPr>
          <w:p w14:paraId="28E3CFDD" w14:textId="121ACF4F" w:rsidR="00AC7583" w:rsidRPr="000D6D16" w:rsidRDefault="00AC7583" w:rsidP="00AC758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C7583">
              <w:rPr>
                <w:rFonts w:ascii="Times New Roman" w:hAnsi="Times New Roman"/>
                <w:sz w:val="24"/>
                <w:szCs w:val="24"/>
              </w:rPr>
              <w:t>plevele jednoděložné jednoleté</w:t>
            </w:r>
          </w:p>
        </w:tc>
        <w:tc>
          <w:tcPr>
            <w:tcW w:w="679" w:type="pct"/>
          </w:tcPr>
          <w:p w14:paraId="46AA250E" w14:textId="298FBDA0" w:rsidR="00AC7583" w:rsidRPr="000D6D16" w:rsidRDefault="00AC7583" w:rsidP="00AC758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C7583">
              <w:rPr>
                <w:rFonts w:ascii="Times New Roman" w:hAnsi="Times New Roman"/>
                <w:sz w:val="24"/>
                <w:szCs w:val="24"/>
              </w:rPr>
              <w:t>1 l/ha</w:t>
            </w:r>
          </w:p>
        </w:tc>
        <w:tc>
          <w:tcPr>
            <w:tcW w:w="278" w:type="pct"/>
          </w:tcPr>
          <w:p w14:paraId="085C66C7" w14:textId="34649BC3" w:rsidR="00AC7583" w:rsidRDefault="00E02C3E" w:rsidP="00AC758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</w:t>
            </w:r>
          </w:p>
        </w:tc>
        <w:tc>
          <w:tcPr>
            <w:tcW w:w="1030" w:type="pct"/>
          </w:tcPr>
          <w:p w14:paraId="62790E34" w14:textId="77777777" w:rsidR="00AC7583" w:rsidRPr="00AC7583" w:rsidRDefault="00AC7583" w:rsidP="00AC758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C7583">
              <w:rPr>
                <w:rFonts w:ascii="Times New Roman" w:hAnsi="Times New Roman"/>
                <w:sz w:val="24"/>
                <w:szCs w:val="24"/>
              </w:rPr>
              <w:t xml:space="preserve">1) od: 12 BBCH, do: 13 BBCH </w:t>
            </w:r>
          </w:p>
          <w:p w14:paraId="5BDF87DB" w14:textId="5922D242" w:rsidR="00AC7583" w:rsidRPr="000D6D16" w:rsidRDefault="00AC7583" w:rsidP="00AC758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C7583">
              <w:rPr>
                <w:rFonts w:ascii="Times New Roman" w:hAnsi="Times New Roman"/>
                <w:sz w:val="24"/>
                <w:szCs w:val="24"/>
              </w:rPr>
              <w:t xml:space="preserve">2) po vzejití </w:t>
            </w:r>
          </w:p>
        </w:tc>
        <w:tc>
          <w:tcPr>
            <w:tcW w:w="954" w:type="pct"/>
          </w:tcPr>
          <w:p w14:paraId="296BB2CE" w14:textId="27E90100" w:rsidR="00AC7583" w:rsidRPr="000D6D16" w:rsidRDefault="00AC7583" w:rsidP="00AC758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C7583">
              <w:rPr>
                <w:rFonts w:ascii="Times New Roman" w:hAnsi="Times New Roman"/>
                <w:sz w:val="24"/>
                <w:szCs w:val="24"/>
              </w:rPr>
              <w:t>5) venkovní prostory</w:t>
            </w:r>
          </w:p>
        </w:tc>
      </w:tr>
    </w:tbl>
    <w:p w14:paraId="13EDBEEA" w14:textId="77777777" w:rsidR="00B30910" w:rsidRDefault="00B30910" w:rsidP="0007233E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D81AF4">
        <w:rPr>
          <w:rFonts w:ascii="Times New Roman" w:eastAsia="Times New Roman" w:hAnsi="Times New Roman"/>
          <w:sz w:val="24"/>
          <w:szCs w:val="24"/>
          <w:lang w:eastAsia="cs-CZ"/>
        </w:rPr>
        <w:t>AT – ochranná lhůta je dána odstupem mezi termínem aplikace a sklizní</w:t>
      </w:r>
    </w:p>
    <w:p w14:paraId="40484BC0" w14:textId="77777777" w:rsidR="00873C70" w:rsidRDefault="00873C70" w:rsidP="0007233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u w:val="single"/>
        </w:rPr>
      </w:pPr>
    </w:p>
    <w:tbl>
      <w:tblPr>
        <w:tblW w:w="5157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2"/>
        <w:gridCol w:w="1552"/>
        <w:gridCol w:w="1569"/>
        <w:gridCol w:w="2253"/>
        <w:gridCol w:w="1571"/>
      </w:tblGrid>
      <w:tr w:rsidR="00B232B4" w:rsidRPr="00A60D0C" w14:paraId="371AAFCC" w14:textId="3FF4B898" w:rsidTr="00E02C3E">
        <w:tc>
          <w:tcPr>
            <w:tcW w:w="1397" w:type="pct"/>
            <w:shd w:val="clear" w:color="auto" w:fill="auto"/>
          </w:tcPr>
          <w:p w14:paraId="2CDE92CA" w14:textId="77777777" w:rsidR="00B232B4" w:rsidRPr="00A60D0C" w:rsidRDefault="00B232B4" w:rsidP="00D5009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0D0C">
              <w:rPr>
                <w:rFonts w:ascii="Times New Roman" w:hAnsi="Times New Roman"/>
                <w:sz w:val="24"/>
                <w:szCs w:val="24"/>
              </w:rPr>
              <w:t>Plodina, oblast použití</w:t>
            </w:r>
          </w:p>
        </w:tc>
        <w:tc>
          <w:tcPr>
            <w:tcW w:w="805" w:type="pct"/>
            <w:shd w:val="clear" w:color="auto" w:fill="auto"/>
          </w:tcPr>
          <w:p w14:paraId="71B21AAF" w14:textId="77777777" w:rsidR="00B232B4" w:rsidRPr="00A60D0C" w:rsidRDefault="00B232B4" w:rsidP="00D5009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0D0C">
              <w:rPr>
                <w:rFonts w:ascii="Times New Roman" w:hAnsi="Times New Roman"/>
                <w:sz w:val="24"/>
                <w:szCs w:val="24"/>
              </w:rPr>
              <w:t>Dávka vody</w:t>
            </w:r>
          </w:p>
        </w:tc>
        <w:tc>
          <w:tcPr>
            <w:tcW w:w="814" w:type="pct"/>
            <w:shd w:val="clear" w:color="auto" w:fill="auto"/>
          </w:tcPr>
          <w:p w14:paraId="58B69A78" w14:textId="77777777" w:rsidR="00B232B4" w:rsidRPr="00A60D0C" w:rsidRDefault="00B232B4" w:rsidP="00D5009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0D0C">
              <w:rPr>
                <w:rFonts w:ascii="Times New Roman" w:hAnsi="Times New Roman"/>
                <w:sz w:val="24"/>
                <w:szCs w:val="24"/>
              </w:rPr>
              <w:t>Způsob aplikace</w:t>
            </w:r>
          </w:p>
        </w:tc>
        <w:tc>
          <w:tcPr>
            <w:tcW w:w="1169" w:type="pct"/>
            <w:shd w:val="clear" w:color="auto" w:fill="auto"/>
          </w:tcPr>
          <w:p w14:paraId="7050C0D6" w14:textId="77777777" w:rsidR="00B232B4" w:rsidRPr="00A60D0C" w:rsidRDefault="00B232B4" w:rsidP="00D5009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0D0C">
              <w:rPr>
                <w:rFonts w:ascii="Times New Roman" w:hAnsi="Times New Roman"/>
                <w:sz w:val="24"/>
                <w:szCs w:val="24"/>
              </w:rPr>
              <w:t>Max. počet aplikací v plodině</w:t>
            </w:r>
          </w:p>
        </w:tc>
        <w:tc>
          <w:tcPr>
            <w:tcW w:w="815" w:type="pct"/>
          </w:tcPr>
          <w:p w14:paraId="2A5A7217" w14:textId="0D4807C7" w:rsidR="00B232B4" w:rsidRPr="00A60D0C" w:rsidRDefault="00B232B4" w:rsidP="00D5009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Interval mezi aplikacemi</w:t>
            </w:r>
          </w:p>
        </w:tc>
      </w:tr>
      <w:tr w:rsidR="00E02C3E" w:rsidRPr="00B30910" w14:paraId="15EF5B56" w14:textId="6AD7B225" w:rsidTr="00E02C3E">
        <w:tc>
          <w:tcPr>
            <w:tcW w:w="1397" w:type="pct"/>
          </w:tcPr>
          <w:p w14:paraId="15D706AB" w14:textId="5185D2F2" w:rsidR="00B30910" w:rsidRPr="00B30910" w:rsidRDefault="00B30910" w:rsidP="00B3091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30910">
              <w:rPr>
                <w:rFonts w:ascii="Times New Roman" w:hAnsi="Times New Roman"/>
                <w:iCs/>
                <w:sz w:val="24"/>
                <w:szCs w:val="18"/>
              </w:rPr>
              <w:t>řepa salátová</w:t>
            </w:r>
          </w:p>
        </w:tc>
        <w:tc>
          <w:tcPr>
            <w:tcW w:w="805" w:type="pct"/>
          </w:tcPr>
          <w:p w14:paraId="752794A0" w14:textId="20F9D75E" w:rsidR="00B30910" w:rsidRPr="00B30910" w:rsidRDefault="00B30910" w:rsidP="00B3091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30910">
              <w:rPr>
                <w:rFonts w:ascii="Times New Roman" w:hAnsi="Times New Roman"/>
                <w:iCs/>
                <w:sz w:val="24"/>
                <w:szCs w:val="18"/>
              </w:rPr>
              <w:t>100-400 l/ha</w:t>
            </w:r>
          </w:p>
        </w:tc>
        <w:tc>
          <w:tcPr>
            <w:tcW w:w="814" w:type="pct"/>
          </w:tcPr>
          <w:p w14:paraId="0A7DBB69" w14:textId="42BE8509" w:rsidR="00B30910" w:rsidRPr="00B30910" w:rsidRDefault="00B30910" w:rsidP="00B3091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30910">
              <w:rPr>
                <w:rFonts w:ascii="Times New Roman" w:hAnsi="Times New Roman"/>
                <w:iCs/>
                <w:sz w:val="24"/>
                <w:szCs w:val="18"/>
              </w:rPr>
              <w:t>postřik</w:t>
            </w:r>
          </w:p>
        </w:tc>
        <w:tc>
          <w:tcPr>
            <w:tcW w:w="1169" w:type="pct"/>
          </w:tcPr>
          <w:p w14:paraId="148B533C" w14:textId="1C0FD012" w:rsidR="00B30910" w:rsidRPr="00B30910" w:rsidRDefault="00B30910" w:rsidP="00B3091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30910">
              <w:rPr>
                <w:rFonts w:ascii="Times New Roman" w:hAnsi="Times New Roman"/>
                <w:iCs/>
                <w:sz w:val="24"/>
                <w:szCs w:val="18"/>
              </w:rPr>
              <w:t>3x děleně do celkové dávky 2 l/ha, jednorázově 1 l/ha</w:t>
            </w:r>
          </w:p>
        </w:tc>
        <w:tc>
          <w:tcPr>
            <w:tcW w:w="815" w:type="pct"/>
          </w:tcPr>
          <w:p w14:paraId="6FDA34D1" w14:textId="54D82040" w:rsidR="00B30910" w:rsidRPr="00B30910" w:rsidRDefault="00B30910" w:rsidP="00B3091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30910">
              <w:rPr>
                <w:rFonts w:ascii="Times New Roman" w:hAnsi="Times New Roman"/>
                <w:iCs/>
                <w:sz w:val="24"/>
                <w:szCs w:val="18"/>
              </w:rPr>
              <w:t xml:space="preserve"> 5 dnů</w:t>
            </w:r>
          </w:p>
        </w:tc>
      </w:tr>
      <w:tr w:rsidR="00E02C3E" w:rsidRPr="00B30910" w14:paraId="4A49E206" w14:textId="21292E0A" w:rsidTr="00E02C3E">
        <w:tc>
          <w:tcPr>
            <w:tcW w:w="1397" w:type="pct"/>
          </w:tcPr>
          <w:p w14:paraId="08A4C4A2" w14:textId="0A752EA3" w:rsidR="00B30910" w:rsidRPr="00B30910" w:rsidRDefault="00B30910" w:rsidP="00B3091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30910">
              <w:rPr>
                <w:rFonts w:ascii="Times New Roman" w:hAnsi="Times New Roman"/>
                <w:iCs/>
                <w:sz w:val="24"/>
                <w:szCs w:val="18"/>
              </w:rPr>
              <w:t>světlice barvířská</w:t>
            </w:r>
            <w:r w:rsidR="00AC7583">
              <w:rPr>
                <w:rFonts w:ascii="Times New Roman" w:hAnsi="Times New Roman"/>
                <w:iCs/>
                <w:sz w:val="24"/>
                <w:szCs w:val="18"/>
              </w:rPr>
              <w:t>, špenát</w:t>
            </w:r>
          </w:p>
        </w:tc>
        <w:tc>
          <w:tcPr>
            <w:tcW w:w="805" w:type="pct"/>
          </w:tcPr>
          <w:p w14:paraId="34182DE1" w14:textId="2BC7F317" w:rsidR="00B30910" w:rsidRPr="00B30910" w:rsidRDefault="00B30910" w:rsidP="00B3091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30910">
              <w:rPr>
                <w:rFonts w:ascii="Times New Roman" w:hAnsi="Times New Roman"/>
                <w:iCs/>
                <w:sz w:val="24"/>
                <w:szCs w:val="18"/>
              </w:rPr>
              <w:t>200-400 l/ha</w:t>
            </w:r>
          </w:p>
        </w:tc>
        <w:tc>
          <w:tcPr>
            <w:tcW w:w="814" w:type="pct"/>
          </w:tcPr>
          <w:p w14:paraId="1EA4DEF7" w14:textId="6A32BE93" w:rsidR="00B30910" w:rsidRPr="00B30910" w:rsidRDefault="00B30910" w:rsidP="00B3091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30910">
              <w:rPr>
                <w:rFonts w:ascii="Times New Roman" w:hAnsi="Times New Roman"/>
                <w:iCs/>
                <w:sz w:val="24"/>
                <w:szCs w:val="18"/>
              </w:rPr>
              <w:t>postřik</w:t>
            </w:r>
          </w:p>
        </w:tc>
        <w:tc>
          <w:tcPr>
            <w:tcW w:w="1169" w:type="pct"/>
          </w:tcPr>
          <w:p w14:paraId="360A757C" w14:textId="580D9456" w:rsidR="00B30910" w:rsidRPr="00B30910" w:rsidRDefault="00B30910" w:rsidP="00B3091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18"/>
              </w:rPr>
              <w:t>1</w:t>
            </w:r>
            <w:r w:rsidRPr="00B30910">
              <w:rPr>
                <w:rFonts w:ascii="Times New Roman" w:hAnsi="Times New Roman"/>
                <w:iCs/>
                <w:sz w:val="24"/>
                <w:szCs w:val="18"/>
              </w:rPr>
              <w:t>x</w:t>
            </w:r>
          </w:p>
        </w:tc>
        <w:tc>
          <w:tcPr>
            <w:tcW w:w="815" w:type="pct"/>
          </w:tcPr>
          <w:p w14:paraId="43D7EFB4" w14:textId="1C008175" w:rsidR="00B30910" w:rsidRPr="00B30910" w:rsidRDefault="00B30910" w:rsidP="00B3091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7583" w:rsidRPr="00AC7583" w14:paraId="2A9ABD5B" w14:textId="77777777" w:rsidTr="00E02C3E">
        <w:tc>
          <w:tcPr>
            <w:tcW w:w="1397" w:type="pct"/>
          </w:tcPr>
          <w:p w14:paraId="78830461" w14:textId="7EC0E461" w:rsidR="00AC7583" w:rsidRPr="00B30910" w:rsidRDefault="00AC7583" w:rsidP="00AC758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Cs/>
                <w:sz w:val="24"/>
                <w:szCs w:val="18"/>
              </w:rPr>
            </w:pPr>
            <w:r w:rsidRPr="00AC7583">
              <w:rPr>
                <w:rFonts w:ascii="Times New Roman" w:hAnsi="Times New Roman"/>
                <w:iCs/>
                <w:sz w:val="24"/>
                <w:szCs w:val="18"/>
              </w:rPr>
              <w:t>fazol</w:t>
            </w:r>
          </w:p>
        </w:tc>
        <w:tc>
          <w:tcPr>
            <w:tcW w:w="805" w:type="pct"/>
          </w:tcPr>
          <w:p w14:paraId="554BEE74" w14:textId="30C57DD7" w:rsidR="00AC7583" w:rsidRPr="00B30910" w:rsidRDefault="00AC7583" w:rsidP="00AC758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Cs/>
                <w:sz w:val="24"/>
                <w:szCs w:val="18"/>
              </w:rPr>
            </w:pPr>
            <w:r w:rsidRPr="00AC7583">
              <w:rPr>
                <w:rFonts w:ascii="Times New Roman" w:hAnsi="Times New Roman"/>
                <w:iCs/>
                <w:sz w:val="24"/>
                <w:szCs w:val="18"/>
              </w:rPr>
              <w:t>200-300 l/ha</w:t>
            </w:r>
          </w:p>
        </w:tc>
        <w:tc>
          <w:tcPr>
            <w:tcW w:w="814" w:type="pct"/>
          </w:tcPr>
          <w:p w14:paraId="5D07C3A9" w14:textId="1252DFC9" w:rsidR="00AC7583" w:rsidRPr="00B30910" w:rsidRDefault="00AC7583" w:rsidP="00AC758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Cs/>
                <w:sz w:val="24"/>
                <w:szCs w:val="18"/>
              </w:rPr>
            </w:pPr>
            <w:r w:rsidRPr="00AC7583">
              <w:rPr>
                <w:rFonts w:ascii="Times New Roman" w:hAnsi="Times New Roman"/>
                <w:iCs/>
                <w:sz w:val="24"/>
                <w:szCs w:val="18"/>
              </w:rPr>
              <w:t>postřik</w:t>
            </w:r>
          </w:p>
        </w:tc>
        <w:tc>
          <w:tcPr>
            <w:tcW w:w="1169" w:type="pct"/>
          </w:tcPr>
          <w:p w14:paraId="0DEA1D57" w14:textId="255236CE" w:rsidR="00AC7583" w:rsidRDefault="00AC7583" w:rsidP="00AC758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Cs/>
                <w:sz w:val="24"/>
                <w:szCs w:val="18"/>
              </w:rPr>
            </w:pPr>
            <w:r w:rsidRPr="00AC7583">
              <w:rPr>
                <w:rFonts w:ascii="Times New Roman" w:hAnsi="Times New Roman"/>
                <w:iCs/>
                <w:sz w:val="24"/>
                <w:szCs w:val="18"/>
              </w:rPr>
              <w:t>1x</w:t>
            </w:r>
          </w:p>
        </w:tc>
        <w:tc>
          <w:tcPr>
            <w:tcW w:w="815" w:type="pct"/>
          </w:tcPr>
          <w:p w14:paraId="69743824" w14:textId="77777777" w:rsidR="00AC7583" w:rsidRPr="00AC7583" w:rsidRDefault="00AC7583" w:rsidP="00AC758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Cs/>
                <w:sz w:val="24"/>
                <w:szCs w:val="18"/>
              </w:rPr>
            </w:pPr>
          </w:p>
        </w:tc>
      </w:tr>
    </w:tbl>
    <w:p w14:paraId="7501986C" w14:textId="77777777" w:rsidR="00F33AAC" w:rsidRDefault="00F33AAC" w:rsidP="0007233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31"/>
        <w:gridCol w:w="6208"/>
      </w:tblGrid>
      <w:tr w:rsidR="00AC7583" w:rsidRPr="00AC7583" w14:paraId="0A924473" w14:textId="77777777" w:rsidTr="00AC7583">
        <w:tc>
          <w:tcPr>
            <w:tcW w:w="3431" w:type="dxa"/>
            <w:shd w:val="clear" w:color="auto" w:fill="auto"/>
          </w:tcPr>
          <w:p w14:paraId="10C794A8" w14:textId="2EA23B9A" w:rsidR="00AC7583" w:rsidRPr="00AC7583" w:rsidRDefault="00AC7583" w:rsidP="00AC7583">
            <w:pPr>
              <w:keepNext/>
              <w:spacing w:after="0"/>
              <w:rPr>
                <w:sz w:val="24"/>
                <w:szCs w:val="18"/>
              </w:rPr>
            </w:pPr>
            <w:r w:rsidRPr="00AC7583">
              <w:rPr>
                <w:rFonts w:ascii="Times New Roman" w:hAnsi="Times New Roman"/>
                <w:bCs/>
                <w:iCs/>
                <w:sz w:val="24"/>
                <w:szCs w:val="18"/>
              </w:rPr>
              <w:t>Plodina, oblast použití</w:t>
            </w:r>
          </w:p>
        </w:tc>
        <w:tc>
          <w:tcPr>
            <w:tcW w:w="6208" w:type="dxa"/>
            <w:shd w:val="clear" w:color="auto" w:fill="auto"/>
          </w:tcPr>
          <w:p w14:paraId="539EB4FE" w14:textId="77777777" w:rsidR="00AC7583" w:rsidRPr="00AC7583" w:rsidRDefault="00AC7583" w:rsidP="00AC7583">
            <w:pPr>
              <w:keepNext/>
              <w:spacing w:after="0"/>
              <w:ind w:left="34" w:hanging="34"/>
              <w:rPr>
                <w:rFonts w:ascii="Times New Roman" w:hAnsi="Times New Roman"/>
                <w:bCs/>
                <w:iCs/>
                <w:sz w:val="24"/>
                <w:szCs w:val="18"/>
              </w:rPr>
            </w:pPr>
            <w:r w:rsidRPr="00AC7583">
              <w:rPr>
                <w:rFonts w:ascii="Times New Roman" w:hAnsi="Times New Roman"/>
                <w:bCs/>
                <w:iCs/>
                <w:sz w:val="24"/>
                <w:szCs w:val="18"/>
              </w:rPr>
              <w:t xml:space="preserve">Zákaz, omezení </w:t>
            </w:r>
          </w:p>
        </w:tc>
      </w:tr>
      <w:tr w:rsidR="00AC7583" w:rsidRPr="00AC7583" w14:paraId="6C820002" w14:textId="77777777" w:rsidTr="00AC7583">
        <w:tc>
          <w:tcPr>
            <w:tcW w:w="3431" w:type="dxa"/>
            <w:shd w:val="clear" w:color="auto" w:fill="auto"/>
          </w:tcPr>
          <w:p w14:paraId="2858B0E4" w14:textId="77777777" w:rsidR="00AC7583" w:rsidRPr="00AC7583" w:rsidRDefault="00AC7583" w:rsidP="00B54F42">
            <w:pPr>
              <w:keepNext/>
              <w:spacing w:before="40" w:after="40"/>
              <w:ind w:left="25"/>
              <w:rPr>
                <w:rFonts w:ascii="Times New Roman" w:hAnsi="Times New Roman"/>
                <w:iCs/>
                <w:sz w:val="24"/>
                <w:szCs w:val="18"/>
              </w:rPr>
            </w:pPr>
            <w:r w:rsidRPr="00AC7583">
              <w:rPr>
                <w:rFonts w:ascii="Times New Roman" w:hAnsi="Times New Roman"/>
                <w:iCs/>
                <w:sz w:val="24"/>
                <w:szCs w:val="18"/>
              </w:rPr>
              <w:t>světlice barvířská</w:t>
            </w:r>
          </w:p>
        </w:tc>
        <w:tc>
          <w:tcPr>
            <w:tcW w:w="6208" w:type="dxa"/>
            <w:shd w:val="clear" w:color="auto" w:fill="auto"/>
          </w:tcPr>
          <w:p w14:paraId="6D86EEBF" w14:textId="77777777" w:rsidR="00AC7583" w:rsidRPr="00AC7583" w:rsidRDefault="00AC7583" w:rsidP="00B54F42">
            <w:pPr>
              <w:keepNext/>
              <w:spacing w:before="40" w:after="40"/>
              <w:ind w:left="25"/>
              <w:rPr>
                <w:rFonts w:ascii="Times New Roman" w:hAnsi="Times New Roman"/>
                <w:iCs/>
                <w:sz w:val="24"/>
                <w:szCs w:val="18"/>
              </w:rPr>
            </w:pPr>
            <w:r w:rsidRPr="00AC7583">
              <w:rPr>
                <w:rFonts w:ascii="Times New Roman" w:hAnsi="Times New Roman"/>
                <w:iCs/>
                <w:sz w:val="24"/>
                <w:szCs w:val="18"/>
              </w:rPr>
              <w:t>nelze použít k potravinářskému zpracování, zákaz zkrmování</w:t>
            </w:r>
          </w:p>
        </w:tc>
      </w:tr>
    </w:tbl>
    <w:p w14:paraId="769CD2C3" w14:textId="77777777" w:rsidR="0007233E" w:rsidRDefault="0007233E" w:rsidP="0007233E">
      <w:pPr>
        <w:widowControl w:val="0"/>
        <w:numPr>
          <w:ilvl w:val="12"/>
          <w:numId w:val="0"/>
        </w:numPr>
        <w:spacing w:after="0"/>
        <w:ind w:right="-284"/>
        <w:jc w:val="both"/>
        <w:rPr>
          <w:rFonts w:ascii="Times New Roman" w:hAnsi="Times New Roman"/>
          <w:bCs/>
          <w:sz w:val="24"/>
          <w:szCs w:val="20"/>
          <w:u w:val="single"/>
        </w:rPr>
      </w:pPr>
    </w:p>
    <w:p w14:paraId="48FCDB9A" w14:textId="5B9B79CF" w:rsidR="00B30910" w:rsidRDefault="00B30910" w:rsidP="0007233E">
      <w:pPr>
        <w:widowControl w:val="0"/>
        <w:numPr>
          <w:ilvl w:val="12"/>
          <w:numId w:val="0"/>
        </w:numPr>
        <w:spacing w:after="0"/>
        <w:ind w:right="-284"/>
        <w:jc w:val="both"/>
        <w:rPr>
          <w:rFonts w:ascii="Times New Roman" w:hAnsi="Times New Roman"/>
          <w:sz w:val="24"/>
          <w:szCs w:val="20"/>
        </w:rPr>
      </w:pPr>
      <w:r w:rsidRPr="0007233E">
        <w:rPr>
          <w:rFonts w:ascii="Times New Roman" w:hAnsi="Times New Roman"/>
          <w:bCs/>
          <w:sz w:val="24"/>
          <w:szCs w:val="20"/>
          <w:u w:val="single"/>
        </w:rPr>
        <w:t xml:space="preserve">Řepa </w:t>
      </w:r>
      <w:proofErr w:type="gramStart"/>
      <w:r w:rsidRPr="0007233E">
        <w:rPr>
          <w:rFonts w:ascii="Times New Roman" w:hAnsi="Times New Roman"/>
          <w:bCs/>
          <w:sz w:val="24"/>
          <w:szCs w:val="20"/>
          <w:u w:val="single"/>
        </w:rPr>
        <w:t>salátová - použití</w:t>
      </w:r>
      <w:proofErr w:type="gramEnd"/>
      <w:r w:rsidRPr="00E24B50">
        <w:rPr>
          <w:rFonts w:ascii="Times New Roman" w:hAnsi="Times New Roman"/>
          <w:sz w:val="24"/>
          <w:szCs w:val="20"/>
        </w:rPr>
        <w:t xml:space="preserve">: Ošetření je </w:t>
      </w:r>
      <w:proofErr w:type="spellStart"/>
      <w:r w:rsidRPr="00E24B50">
        <w:rPr>
          <w:rFonts w:ascii="Times New Roman" w:hAnsi="Times New Roman"/>
          <w:sz w:val="24"/>
          <w:szCs w:val="20"/>
        </w:rPr>
        <w:t>postemergentní</w:t>
      </w:r>
      <w:proofErr w:type="spellEnd"/>
      <w:r w:rsidRPr="00E24B50">
        <w:rPr>
          <w:rFonts w:ascii="Times New Roman" w:hAnsi="Times New Roman"/>
          <w:sz w:val="24"/>
          <w:szCs w:val="20"/>
        </w:rPr>
        <w:t xml:space="preserve"> v dávce 0,2-1 l/ha. Optimální metodou je použití přípravku </w:t>
      </w:r>
      <w:proofErr w:type="spellStart"/>
      <w:r w:rsidRPr="00E24B50">
        <w:rPr>
          <w:rFonts w:ascii="Times New Roman" w:hAnsi="Times New Roman"/>
          <w:sz w:val="24"/>
          <w:szCs w:val="20"/>
        </w:rPr>
        <w:t>Stemat</w:t>
      </w:r>
      <w:proofErr w:type="spellEnd"/>
      <w:r w:rsidRPr="00E24B50">
        <w:rPr>
          <w:rFonts w:ascii="Times New Roman" w:hAnsi="Times New Roman"/>
          <w:sz w:val="24"/>
          <w:szCs w:val="20"/>
        </w:rPr>
        <w:t xml:space="preserve"> Super opakovaně v nízkých dávkách – vždy, když vzchází plevelná vlna, ve stadiu děložních listů až základu pravých listů plevelů, tj. v době, kdy jsou plevele nejcitlivější. Ošetření se opakuje při vzcházení následné plevelné vlny, v závislosti na povětrnostních podmínkách zpravidla po 5-14 dnech. Při první aplikaci se dávkuje v závislosti na druhu a stavu plevelné vegetace 0,1-0,2 l/ha, při druhé a dalších aplikacích zpravidla 0,2-0,5 l/ha. Při silnějším výskytu svízele přítuly a rdesen je vhodné použít minimálně 0,2 l/ha. Při jednorázové aplikaci k hubení přerostlých plevelů se přípravek použije v dávce 1 l/ha.</w:t>
      </w:r>
    </w:p>
    <w:p w14:paraId="648C9DC3" w14:textId="77777777" w:rsidR="0007233E" w:rsidRPr="00E24B50" w:rsidRDefault="0007233E" w:rsidP="0007233E">
      <w:pPr>
        <w:widowControl w:val="0"/>
        <w:numPr>
          <w:ilvl w:val="12"/>
          <w:numId w:val="0"/>
        </w:numPr>
        <w:spacing w:after="0"/>
        <w:ind w:right="-284"/>
        <w:jc w:val="both"/>
        <w:rPr>
          <w:rFonts w:ascii="Times New Roman" w:hAnsi="Times New Roman"/>
          <w:sz w:val="24"/>
          <w:szCs w:val="20"/>
        </w:rPr>
      </w:pPr>
    </w:p>
    <w:p w14:paraId="283AD6D9" w14:textId="77777777" w:rsidR="0007233E" w:rsidRDefault="00B30910" w:rsidP="0007233E">
      <w:pPr>
        <w:widowControl w:val="0"/>
        <w:numPr>
          <w:ilvl w:val="12"/>
          <w:numId w:val="0"/>
        </w:numPr>
        <w:spacing w:after="0"/>
        <w:ind w:right="-284"/>
        <w:jc w:val="both"/>
        <w:rPr>
          <w:rFonts w:ascii="Times New Roman" w:hAnsi="Times New Roman"/>
          <w:sz w:val="24"/>
          <w:szCs w:val="20"/>
        </w:rPr>
      </w:pPr>
      <w:r w:rsidRPr="00E24B50">
        <w:rPr>
          <w:rFonts w:ascii="Times New Roman" w:hAnsi="Times New Roman"/>
          <w:sz w:val="24"/>
          <w:szCs w:val="20"/>
        </w:rPr>
        <w:t xml:space="preserve">Upřesnění indikace ve vztahu k rostlině: Při použití přípravku </w:t>
      </w:r>
      <w:proofErr w:type="spellStart"/>
      <w:r w:rsidRPr="00E24B50">
        <w:rPr>
          <w:rFonts w:ascii="Times New Roman" w:hAnsi="Times New Roman"/>
          <w:sz w:val="24"/>
          <w:szCs w:val="20"/>
        </w:rPr>
        <w:t>Stemat</w:t>
      </w:r>
      <w:proofErr w:type="spellEnd"/>
      <w:r w:rsidRPr="00E24B50">
        <w:rPr>
          <w:rFonts w:ascii="Times New Roman" w:hAnsi="Times New Roman"/>
          <w:sz w:val="24"/>
          <w:szCs w:val="20"/>
        </w:rPr>
        <w:t xml:space="preserve"> Super v dávce 0,2 l/ha by řepa měla mít vyvinut alespoň základ prvního páru listů, při dávce 0,3 l/ha první pár pravých listů a při dávce 0,8 l/ha a více by nejmenší řepa v porostu měla mít plně vyvinuty 4 pravé listy.</w:t>
      </w:r>
    </w:p>
    <w:p w14:paraId="27818002" w14:textId="787128E5" w:rsidR="00B30910" w:rsidRPr="00E24B50" w:rsidRDefault="00B30910" w:rsidP="0007233E">
      <w:pPr>
        <w:widowControl w:val="0"/>
        <w:numPr>
          <w:ilvl w:val="12"/>
          <w:numId w:val="0"/>
        </w:numPr>
        <w:spacing w:after="0"/>
        <w:ind w:right="-284"/>
        <w:jc w:val="both"/>
        <w:rPr>
          <w:rFonts w:ascii="Times New Roman" w:hAnsi="Times New Roman"/>
          <w:sz w:val="24"/>
          <w:szCs w:val="20"/>
        </w:rPr>
      </w:pPr>
      <w:r w:rsidRPr="00E24B50">
        <w:rPr>
          <w:rFonts w:ascii="Times New Roman" w:hAnsi="Times New Roman"/>
          <w:sz w:val="24"/>
          <w:szCs w:val="20"/>
        </w:rPr>
        <w:t xml:space="preserve">  </w:t>
      </w:r>
    </w:p>
    <w:p w14:paraId="6CE43AA9" w14:textId="77777777" w:rsidR="00B30910" w:rsidRPr="002A359F" w:rsidRDefault="00B30910" w:rsidP="0007233E">
      <w:pPr>
        <w:widowControl w:val="0"/>
        <w:numPr>
          <w:ilvl w:val="12"/>
          <w:numId w:val="0"/>
        </w:numPr>
        <w:spacing w:after="0"/>
        <w:ind w:right="-284"/>
        <w:rPr>
          <w:rFonts w:ascii="Times New Roman" w:hAnsi="Times New Roman"/>
          <w:sz w:val="24"/>
          <w:szCs w:val="24"/>
        </w:rPr>
      </w:pPr>
      <w:r w:rsidRPr="002A359F">
        <w:rPr>
          <w:rFonts w:ascii="Times New Roman" w:hAnsi="Times New Roman"/>
          <w:sz w:val="24"/>
          <w:szCs w:val="24"/>
        </w:rPr>
        <w:t>Tabulka ochranných vzdáleností stanovených s ohledem na ochranu necílových organismů</w:t>
      </w:r>
    </w:p>
    <w:tbl>
      <w:tblPr>
        <w:tblW w:w="962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90"/>
        <w:gridCol w:w="1255"/>
        <w:gridCol w:w="1385"/>
        <w:gridCol w:w="1251"/>
        <w:gridCol w:w="1341"/>
      </w:tblGrid>
      <w:tr w:rsidR="00E02C3E" w:rsidRPr="00E24B50" w14:paraId="3A394954" w14:textId="77777777" w:rsidTr="0007233E">
        <w:trPr>
          <w:trHeight w:val="220"/>
        </w:trPr>
        <w:tc>
          <w:tcPr>
            <w:tcW w:w="4390" w:type="dxa"/>
            <w:vMerge w:val="restart"/>
            <w:shd w:val="clear" w:color="auto" w:fill="FFFFFF"/>
            <w:vAlign w:val="center"/>
          </w:tcPr>
          <w:p w14:paraId="1F575734" w14:textId="3C62A76B" w:rsidR="00E02C3E" w:rsidRPr="00E24B50" w:rsidRDefault="00E02C3E" w:rsidP="0007233E">
            <w:pPr>
              <w:widowControl w:val="0"/>
              <w:spacing w:after="0"/>
              <w:ind w:right="-141"/>
              <w:rPr>
                <w:rFonts w:ascii="Times New Roman" w:hAnsi="Times New Roman"/>
                <w:sz w:val="24"/>
                <w:szCs w:val="24"/>
              </w:rPr>
            </w:pPr>
            <w:r w:rsidRPr="00E24B50">
              <w:rPr>
                <w:rFonts w:ascii="Times New Roman" w:hAnsi="Times New Roman"/>
                <w:sz w:val="24"/>
                <w:szCs w:val="24"/>
              </w:rPr>
              <w:t>Plodina</w:t>
            </w:r>
          </w:p>
        </w:tc>
        <w:tc>
          <w:tcPr>
            <w:tcW w:w="5232" w:type="dxa"/>
            <w:gridSpan w:val="4"/>
            <w:vAlign w:val="center"/>
          </w:tcPr>
          <w:p w14:paraId="265C33BB" w14:textId="4E347547" w:rsidR="00E02C3E" w:rsidRPr="00E24B50" w:rsidRDefault="00E02C3E" w:rsidP="0007233E">
            <w:pPr>
              <w:widowControl w:val="0"/>
              <w:spacing w:after="0"/>
              <w:ind w:right="-1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třída omezení úletu</w:t>
            </w:r>
          </w:p>
        </w:tc>
      </w:tr>
      <w:tr w:rsidR="00E02C3E" w:rsidRPr="00E24B50" w14:paraId="2221024F" w14:textId="77777777" w:rsidTr="0007233E">
        <w:trPr>
          <w:trHeight w:val="220"/>
        </w:trPr>
        <w:tc>
          <w:tcPr>
            <w:tcW w:w="4390" w:type="dxa"/>
            <w:vMerge/>
            <w:shd w:val="clear" w:color="auto" w:fill="FFFFFF"/>
            <w:vAlign w:val="center"/>
          </w:tcPr>
          <w:p w14:paraId="0AAB5F92" w14:textId="5F82EA48" w:rsidR="00E02C3E" w:rsidRPr="00E24B50" w:rsidRDefault="00E02C3E" w:rsidP="0007233E">
            <w:pPr>
              <w:widowControl w:val="0"/>
              <w:spacing w:after="0"/>
              <w:ind w:right="-14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 w14:paraId="6B7E0AC6" w14:textId="77777777" w:rsidR="00E02C3E" w:rsidRPr="00E24B50" w:rsidRDefault="00E02C3E" w:rsidP="0007233E">
            <w:pPr>
              <w:widowControl w:val="0"/>
              <w:spacing w:after="0"/>
              <w:ind w:left="-108" w:right="-141"/>
              <w:rPr>
                <w:rFonts w:ascii="Times New Roman" w:hAnsi="Times New Roman"/>
                <w:sz w:val="24"/>
                <w:szCs w:val="24"/>
              </w:rPr>
            </w:pPr>
            <w:r w:rsidRPr="00E24B50">
              <w:rPr>
                <w:rFonts w:ascii="Times New Roman" w:hAnsi="Times New Roman"/>
                <w:sz w:val="24"/>
                <w:szCs w:val="24"/>
              </w:rPr>
              <w:t xml:space="preserve"> bez redukce</w:t>
            </w:r>
          </w:p>
        </w:tc>
        <w:tc>
          <w:tcPr>
            <w:tcW w:w="1385" w:type="dxa"/>
            <w:vAlign w:val="center"/>
          </w:tcPr>
          <w:p w14:paraId="37EB261A" w14:textId="454D7C22" w:rsidR="00E02C3E" w:rsidRPr="00E24B50" w:rsidRDefault="00E02C3E" w:rsidP="0007233E">
            <w:pPr>
              <w:widowControl w:val="0"/>
              <w:spacing w:after="0"/>
              <w:ind w:right="-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B50">
              <w:rPr>
                <w:rFonts w:ascii="Times New Roman" w:hAnsi="Times New Roman"/>
                <w:sz w:val="24"/>
                <w:szCs w:val="24"/>
              </w:rPr>
              <w:t>50 %</w:t>
            </w:r>
          </w:p>
        </w:tc>
        <w:tc>
          <w:tcPr>
            <w:tcW w:w="1251" w:type="dxa"/>
            <w:vAlign w:val="center"/>
          </w:tcPr>
          <w:p w14:paraId="496C98BC" w14:textId="77777777" w:rsidR="00E02C3E" w:rsidRPr="00E24B50" w:rsidRDefault="00E02C3E" w:rsidP="0007233E">
            <w:pPr>
              <w:widowControl w:val="0"/>
              <w:spacing w:after="0"/>
              <w:ind w:right="-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B50">
              <w:rPr>
                <w:rFonts w:ascii="Times New Roman" w:hAnsi="Times New Roman"/>
                <w:sz w:val="24"/>
                <w:szCs w:val="24"/>
              </w:rPr>
              <w:t>75 %</w:t>
            </w:r>
          </w:p>
        </w:tc>
        <w:tc>
          <w:tcPr>
            <w:tcW w:w="1341" w:type="dxa"/>
            <w:vAlign w:val="center"/>
          </w:tcPr>
          <w:p w14:paraId="4A0AF9E1" w14:textId="2F94DCF3" w:rsidR="00E02C3E" w:rsidRPr="00E24B50" w:rsidRDefault="00E02C3E" w:rsidP="0007233E">
            <w:pPr>
              <w:widowControl w:val="0"/>
              <w:spacing w:after="0"/>
              <w:ind w:right="-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B50">
              <w:rPr>
                <w:rFonts w:ascii="Times New Roman" w:hAnsi="Times New Roman"/>
                <w:sz w:val="24"/>
                <w:szCs w:val="24"/>
              </w:rPr>
              <w:t>90 %</w:t>
            </w:r>
          </w:p>
        </w:tc>
      </w:tr>
      <w:tr w:rsidR="00B30910" w:rsidRPr="00E24B50" w14:paraId="425C674F" w14:textId="77777777" w:rsidTr="0007233E">
        <w:trPr>
          <w:trHeight w:val="275"/>
        </w:trPr>
        <w:tc>
          <w:tcPr>
            <w:tcW w:w="9622" w:type="dxa"/>
            <w:gridSpan w:val="5"/>
            <w:shd w:val="clear" w:color="auto" w:fill="FFFFFF"/>
            <w:vAlign w:val="center"/>
          </w:tcPr>
          <w:p w14:paraId="676254CF" w14:textId="77777777" w:rsidR="00B30910" w:rsidRPr="00E24B50" w:rsidRDefault="00B30910" w:rsidP="0007233E">
            <w:pPr>
              <w:widowControl w:val="0"/>
              <w:spacing w:after="0"/>
              <w:ind w:right="-141"/>
              <w:rPr>
                <w:rFonts w:ascii="Times New Roman" w:hAnsi="Times New Roman"/>
                <w:sz w:val="24"/>
                <w:szCs w:val="24"/>
              </w:rPr>
            </w:pPr>
            <w:r w:rsidRPr="00E24B50">
              <w:rPr>
                <w:rFonts w:ascii="Times New Roman" w:hAnsi="Times New Roman"/>
                <w:sz w:val="24"/>
                <w:szCs w:val="24"/>
              </w:rPr>
              <w:t>Ochranná vzdálenost od povrchové vody s ohledem na ochranu vodních organismů [m]</w:t>
            </w:r>
          </w:p>
        </w:tc>
      </w:tr>
      <w:tr w:rsidR="00B30910" w:rsidRPr="00E24B50" w14:paraId="11BA3D6F" w14:textId="77777777" w:rsidTr="0007233E">
        <w:trPr>
          <w:trHeight w:val="275"/>
        </w:trPr>
        <w:tc>
          <w:tcPr>
            <w:tcW w:w="4390" w:type="dxa"/>
            <w:shd w:val="clear" w:color="auto" w:fill="FFFFFF"/>
            <w:vAlign w:val="center"/>
          </w:tcPr>
          <w:p w14:paraId="6DF420EE" w14:textId="64E6C2AC" w:rsidR="00B30910" w:rsidRPr="00E24B50" w:rsidRDefault="00E02C3E" w:rsidP="0007233E">
            <w:pPr>
              <w:widowControl w:val="0"/>
              <w:spacing w:after="0"/>
              <w:ind w:right="-14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fazol, špenát, </w:t>
            </w:r>
            <w:r w:rsidR="00B30910" w:rsidRPr="00E24B50">
              <w:rPr>
                <w:rFonts w:ascii="Times New Roman" w:hAnsi="Times New Roman"/>
                <w:sz w:val="24"/>
                <w:szCs w:val="24"/>
              </w:rPr>
              <w:t>světlice barvířská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E24B50">
              <w:rPr>
                <w:rFonts w:ascii="Times New Roman" w:hAnsi="Times New Roman"/>
                <w:sz w:val="24"/>
                <w:szCs w:val="24"/>
              </w:rPr>
              <w:t xml:space="preserve"> řepa salátová</w:t>
            </w:r>
          </w:p>
        </w:tc>
        <w:tc>
          <w:tcPr>
            <w:tcW w:w="1255" w:type="dxa"/>
            <w:vAlign w:val="center"/>
          </w:tcPr>
          <w:p w14:paraId="49A0457E" w14:textId="77777777" w:rsidR="00B30910" w:rsidRPr="00E24B50" w:rsidRDefault="00B30910" w:rsidP="0007233E">
            <w:pPr>
              <w:widowControl w:val="0"/>
              <w:spacing w:after="0"/>
              <w:ind w:right="-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B5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85" w:type="dxa"/>
            <w:vAlign w:val="center"/>
          </w:tcPr>
          <w:p w14:paraId="2496D681" w14:textId="77777777" w:rsidR="00B30910" w:rsidRPr="00E24B50" w:rsidRDefault="00B30910" w:rsidP="0007233E">
            <w:pPr>
              <w:widowControl w:val="0"/>
              <w:spacing w:after="0"/>
              <w:ind w:right="-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B5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51" w:type="dxa"/>
            <w:vAlign w:val="center"/>
          </w:tcPr>
          <w:p w14:paraId="49AFE3A3" w14:textId="77777777" w:rsidR="00B30910" w:rsidRPr="00E24B50" w:rsidRDefault="00B30910" w:rsidP="0007233E">
            <w:pPr>
              <w:widowControl w:val="0"/>
              <w:spacing w:after="0"/>
              <w:ind w:right="-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B5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41" w:type="dxa"/>
            <w:vAlign w:val="center"/>
          </w:tcPr>
          <w:p w14:paraId="7BBCB6B5" w14:textId="77777777" w:rsidR="00B30910" w:rsidRPr="00E24B50" w:rsidRDefault="00B30910" w:rsidP="0007233E">
            <w:pPr>
              <w:widowControl w:val="0"/>
              <w:spacing w:after="0"/>
              <w:ind w:right="-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B5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 w14:paraId="7168230A" w14:textId="77777777" w:rsidR="00B30910" w:rsidRPr="00AC7583" w:rsidRDefault="00B30910" w:rsidP="0007233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3152AEC" w14:textId="77777777" w:rsidR="00B30910" w:rsidRPr="0007233E" w:rsidRDefault="00B30910" w:rsidP="0007233E">
      <w:pPr>
        <w:widowControl w:val="0"/>
        <w:tabs>
          <w:tab w:val="left" w:pos="284"/>
          <w:tab w:val="left" w:pos="9214"/>
        </w:tabs>
        <w:spacing w:after="0" w:line="259" w:lineRule="auto"/>
        <w:rPr>
          <w:rFonts w:ascii="Times New Roman" w:hAnsi="Times New Roman"/>
          <w:bCs/>
          <w:sz w:val="24"/>
          <w:szCs w:val="24"/>
          <w:u w:val="single"/>
        </w:rPr>
      </w:pPr>
      <w:r w:rsidRPr="0007233E">
        <w:rPr>
          <w:rFonts w:ascii="Times New Roman" w:hAnsi="Times New Roman"/>
          <w:bCs/>
          <w:sz w:val="24"/>
          <w:szCs w:val="24"/>
          <w:u w:val="single"/>
        </w:rPr>
        <w:lastRenderedPageBreak/>
        <w:t>Při použití do světlice barvířské:</w:t>
      </w:r>
    </w:p>
    <w:p w14:paraId="1E1C75FB" w14:textId="2AB8D34E" w:rsidR="00B30910" w:rsidRPr="002A359F" w:rsidRDefault="00B30910" w:rsidP="0007233E">
      <w:pPr>
        <w:widowControl w:val="0"/>
        <w:tabs>
          <w:tab w:val="left" w:pos="284"/>
          <w:tab w:val="left" w:pos="9214"/>
        </w:tabs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2A359F">
        <w:rPr>
          <w:rFonts w:ascii="Times New Roman" w:hAnsi="Times New Roman"/>
          <w:sz w:val="24"/>
          <w:szCs w:val="24"/>
        </w:rPr>
        <w:t xml:space="preserve">Za účelem ochrany vodních organismů je vyloučeno použití přípravku na pozemcích svažujících se </w:t>
      </w:r>
      <w:r w:rsidR="0007233E" w:rsidRPr="0007233E">
        <w:rPr>
          <w:rFonts w:ascii="Times New Roman" w:hAnsi="Times New Roman"/>
          <w:sz w:val="24"/>
          <w:szCs w:val="24"/>
        </w:rPr>
        <w:t>(svažitost ≥ 3°)</w:t>
      </w:r>
      <w:r w:rsidR="0007233E">
        <w:rPr>
          <w:rFonts w:ascii="Times New Roman" w:hAnsi="Times New Roman"/>
          <w:sz w:val="24"/>
          <w:szCs w:val="24"/>
        </w:rPr>
        <w:t xml:space="preserve"> </w:t>
      </w:r>
      <w:r w:rsidRPr="002A359F">
        <w:rPr>
          <w:rFonts w:ascii="Times New Roman" w:hAnsi="Times New Roman"/>
          <w:sz w:val="24"/>
          <w:szCs w:val="24"/>
        </w:rPr>
        <w:t>k povrchovým vodám. Přípravek lze na těchto pozemcích aplikovat pouze při použití vegetačního pásu o šířce nejméně 10 m.</w:t>
      </w:r>
    </w:p>
    <w:p w14:paraId="7E0FD155" w14:textId="77777777" w:rsidR="00B30910" w:rsidRPr="00AC7583" w:rsidRDefault="00B30910" w:rsidP="0007233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E7A2C31" w14:textId="77777777" w:rsidR="00B30910" w:rsidRDefault="00861476" w:rsidP="00250DE2">
      <w:pPr>
        <w:numPr>
          <w:ilvl w:val="0"/>
          <w:numId w:val="8"/>
        </w:numPr>
        <w:tabs>
          <w:tab w:val="left" w:pos="426"/>
          <w:tab w:val="left" w:pos="5670"/>
          <w:tab w:val="left" w:pos="6096"/>
          <w:tab w:val="left" w:pos="6804"/>
        </w:tabs>
        <w:spacing w:after="0"/>
        <w:ind w:left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861476">
        <w:rPr>
          <w:rFonts w:ascii="Times New Roman" w:hAnsi="Times New Roman"/>
          <w:i/>
          <w:iCs/>
          <w:sz w:val="24"/>
          <w:szCs w:val="24"/>
        </w:rPr>
        <w:t xml:space="preserve">Označení přípravku podle nařízení Komise (EU) č. 547/2011:   </w:t>
      </w:r>
    </w:p>
    <w:p w14:paraId="5FFE4970" w14:textId="77777777" w:rsidR="00B30910" w:rsidRPr="00B30910" w:rsidRDefault="00861476" w:rsidP="00B30910">
      <w:pPr>
        <w:pStyle w:val="Odstavecseseznamem"/>
        <w:widowControl w:val="0"/>
        <w:numPr>
          <w:ilvl w:val="1"/>
          <w:numId w:val="8"/>
        </w:numPr>
        <w:spacing w:after="0"/>
        <w:ind w:left="709" w:right="-2"/>
        <w:jc w:val="both"/>
        <w:rPr>
          <w:rFonts w:ascii="Times New Roman" w:hAnsi="Times New Roman"/>
          <w:i/>
          <w:iCs/>
          <w:sz w:val="24"/>
          <w:szCs w:val="24"/>
        </w:rPr>
      </w:pPr>
      <w:r w:rsidRPr="00861476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B30910" w:rsidRPr="00B30910">
        <w:rPr>
          <w:rFonts w:ascii="Times New Roman" w:hAnsi="Times New Roman"/>
          <w:i/>
          <w:iCs/>
          <w:sz w:val="24"/>
          <w:szCs w:val="24"/>
        </w:rPr>
        <w:t xml:space="preserve">Standardní věty udávající bezpečnostní opatření pro ochranu lidského zdraví, zdraví zvířat nebo životního prostředí, uvedené v příloze III nařízení Komise (EU) č. 547/2011:  </w:t>
      </w:r>
    </w:p>
    <w:p w14:paraId="4B654BF7" w14:textId="705D2318" w:rsidR="00B30910" w:rsidRPr="00B30910" w:rsidRDefault="00B30910" w:rsidP="00B30910">
      <w:pPr>
        <w:keepNext/>
        <w:keepLines/>
        <w:widowControl w:val="0"/>
        <w:tabs>
          <w:tab w:val="left" w:pos="709"/>
        </w:tabs>
        <w:autoSpaceDE w:val="0"/>
        <w:autoSpaceDN w:val="0"/>
        <w:spacing w:after="0" w:line="283" w:lineRule="auto"/>
        <w:ind w:left="1080" w:hanging="513"/>
        <w:rPr>
          <w:rFonts w:ascii="Times New Roman" w:hAnsi="Times New Roman"/>
          <w:bCs/>
          <w:i/>
          <w:snapToGrid w:val="0"/>
          <w:sz w:val="24"/>
        </w:rPr>
      </w:pPr>
      <w:r w:rsidRPr="00B30910">
        <w:rPr>
          <w:rFonts w:ascii="Times New Roman" w:hAnsi="Times New Roman"/>
          <w:bCs/>
          <w:i/>
          <w:snapToGrid w:val="0"/>
          <w:sz w:val="24"/>
        </w:rPr>
        <w:t>i. Bezpečnostní opatření týkající se životního prostředí</w:t>
      </w:r>
    </w:p>
    <w:p w14:paraId="08202ABC" w14:textId="77777777" w:rsidR="00B30910" w:rsidRPr="007D0DDB" w:rsidRDefault="00B30910" w:rsidP="00B3091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ind w:left="709" w:firstLine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SPe1</w:t>
      </w:r>
      <w:r w:rsidRPr="007D0DDB">
        <w:rPr>
          <w:rFonts w:ascii="Times New Roman" w:hAnsi="Times New Roman"/>
          <w:sz w:val="24"/>
          <w:szCs w:val="24"/>
        </w:rPr>
        <w:t xml:space="preserve"> Za účelem ochrany podzemní vody neaplikujte tento přípravek nebo jiný, jestliže obsahuje účinnou látku </w:t>
      </w:r>
      <w:proofErr w:type="spellStart"/>
      <w:r w:rsidRPr="007D0DDB">
        <w:rPr>
          <w:rFonts w:ascii="Times New Roman" w:hAnsi="Times New Roman"/>
          <w:sz w:val="24"/>
          <w:szCs w:val="24"/>
        </w:rPr>
        <w:t>ethofumesát</w:t>
      </w:r>
      <w:proofErr w:type="spellEnd"/>
      <w:r w:rsidRPr="007D0DDB">
        <w:rPr>
          <w:rFonts w:ascii="Times New Roman" w:hAnsi="Times New Roman"/>
          <w:sz w:val="24"/>
          <w:szCs w:val="24"/>
        </w:rPr>
        <w:t xml:space="preserve">, vícekrát než jednou za tři roky na stejném pozemku v maximální aplikační dávce 1 kg </w:t>
      </w:r>
      <w:proofErr w:type="spellStart"/>
      <w:r w:rsidRPr="007D0DDB">
        <w:rPr>
          <w:rFonts w:ascii="Times New Roman" w:hAnsi="Times New Roman"/>
          <w:sz w:val="24"/>
          <w:szCs w:val="24"/>
        </w:rPr>
        <w:t>úč.l</w:t>
      </w:r>
      <w:proofErr w:type="spellEnd"/>
      <w:r w:rsidRPr="007D0DDB">
        <w:rPr>
          <w:rFonts w:ascii="Times New Roman" w:hAnsi="Times New Roman"/>
          <w:sz w:val="24"/>
          <w:szCs w:val="24"/>
        </w:rPr>
        <w:t>./ha za rok.</w:t>
      </w:r>
    </w:p>
    <w:p w14:paraId="02ED46C6" w14:textId="010CF2D9" w:rsidR="00861476" w:rsidRPr="00AC7583" w:rsidRDefault="00861476" w:rsidP="00AC7583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49417E2" w14:textId="66E1D7F6" w:rsidR="00250DE2" w:rsidRPr="001F3FF2" w:rsidRDefault="00250DE2" w:rsidP="001F3FF2">
      <w:pPr>
        <w:pStyle w:val="Odstavecseseznamem"/>
        <w:widowControl w:val="0"/>
        <w:numPr>
          <w:ilvl w:val="1"/>
          <w:numId w:val="8"/>
        </w:numPr>
        <w:spacing w:after="0"/>
        <w:ind w:left="709" w:right="-2"/>
        <w:jc w:val="both"/>
        <w:rPr>
          <w:rFonts w:ascii="Times New Roman" w:hAnsi="Times New Roman"/>
          <w:i/>
          <w:iCs/>
          <w:sz w:val="24"/>
          <w:szCs w:val="24"/>
        </w:rPr>
      </w:pPr>
      <w:r w:rsidRPr="001F3FF2">
        <w:rPr>
          <w:rFonts w:ascii="Times New Roman" w:hAnsi="Times New Roman"/>
          <w:i/>
          <w:iCs/>
          <w:sz w:val="24"/>
          <w:szCs w:val="24"/>
        </w:rPr>
        <w:t>Kategorie uživatelů, kteří smějí podle přílohy I odst. 1 písm. u) nařízení Komise (</w:t>
      </w:r>
      <w:proofErr w:type="gramStart"/>
      <w:r w:rsidRPr="001F3FF2">
        <w:rPr>
          <w:rFonts w:ascii="Times New Roman" w:hAnsi="Times New Roman"/>
          <w:i/>
          <w:iCs/>
          <w:sz w:val="24"/>
          <w:szCs w:val="24"/>
        </w:rPr>
        <w:t>EU)</w:t>
      </w:r>
      <w:r w:rsidR="00D5009C">
        <w:rPr>
          <w:rFonts w:ascii="Times New Roman" w:hAnsi="Times New Roman"/>
          <w:i/>
          <w:iCs/>
          <w:sz w:val="24"/>
          <w:szCs w:val="24"/>
        </w:rPr>
        <w:t xml:space="preserve">   </w:t>
      </w:r>
      <w:proofErr w:type="gramEnd"/>
      <w:r w:rsidR="00D5009C">
        <w:rPr>
          <w:rFonts w:ascii="Times New Roman" w:hAnsi="Times New Roman"/>
          <w:i/>
          <w:iCs/>
          <w:sz w:val="24"/>
          <w:szCs w:val="24"/>
        </w:rPr>
        <w:t xml:space="preserve">        </w:t>
      </w:r>
      <w:r w:rsidRPr="001F3FF2">
        <w:rPr>
          <w:rFonts w:ascii="Times New Roman" w:hAnsi="Times New Roman"/>
          <w:i/>
          <w:iCs/>
          <w:sz w:val="24"/>
          <w:szCs w:val="24"/>
        </w:rPr>
        <w:t>č. 547/2011 přípravek používat:</w:t>
      </w:r>
    </w:p>
    <w:p w14:paraId="475809E6" w14:textId="70653B53" w:rsidR="00205A20" w:rsidRDefault="00250DE2" w:rsidP="00250DE2">
      <w:pPr>
        <w:widowControl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 w:rsidRPr="00250DE2">
        <w:rPr>
          <w:rFonts w:ascii="Times New Roman" w:hAnsi="Times New Roman"/>
          <w:sz w:val="24"/>
          <w:szCs w:val="24"/>
        </w:rPr>
        <w:t>Profesionální uživatel</w:t>
      </w:r>
    </w:p>
    <w:p w14:paraId="4402E66C" w14:textId="77777777" w:rsidR="000D6D16" w:rsidRDefault="000D6D16" w:rsidP="00AC7583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08C81BA" w14:textId="77777777" w:rsidR="000D6D16" w:rsidRPr="00FF7C70" w:rsidRDefault="000D6D16" w:rsidP="000D6D16">
      <w:pPr>
        <w:numPr>
          <w:ilvl w:val="0"/>
          <w:numId w:val="8"/>
        </w:numPr>
        <w:tabs>
          <w:tab w:val="left" w:pos="426"/>
          <w:tab w:val="left" w:pos="5670"/>
          <w:tab w:val="left" w:pos="6096"/>
          <w:tab w:val="left" w:pos="6804"/>
        </w:tabs>
        <w:spacing w:after="0"/>
        <w:ind w:left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FF7C70">
        <w:rPr>
          <w:rFonts w:ascii="Times New Roman" w:hAnsi="Times New Roman"/>
          <w:i/>
          <w:iCs/>
          <w:sz w:val="24"/>
          <w:szCs w:val="24"/>
        </w:rPr>
        <w:t>Další omezení dle § 34 odst. 1 zákona</w:t>
      </w:r>
      <w:r>
        <w:rPr>
          <w:rFonts w:ascii="Times New Roman" w:hAnsi="Times New Roman"/>
          <w:i/>
          <w:iCs/>
          <w:sz w:val="24"/>
          <w:szCs w:val="24"/>
        </w:rPr>
        <w:t>:</w:t>
      </w:r>
    </w:p>
    <w:p w14:paraId="05662F77" w14:textId="1EF57DDB" w:rsidR="000D6D16" w:rsidRDefault="00B30910" w:rsidP="0007233E">
      <w:pPr>
        <w:widowControl w:val="0"/>
        <w:tabs>
          <w:tab w:val="left" w:pos="284"/>
          <w:tab w:val="left" w:pos="9214"/>
        </w:tabs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B30910">
        <w:rPr>
          <w:rFonts w:ascii="Times New Roman" w:hAnsi="Times New Roman"/>
          <w:sz w:val="24"/>
          <w:szCs w:val="24"/>
        </w:rPr>
        <w:t xml:space="preserve">Přípravek je vyloučen z použití v ochranném pásmu II. stupně zdrojů povrchové vody.  </w:t>
      </w:r>
    </w:p>
    <w:p w14:paraId="1B00CF5F" w14:textId="77777777" w:rsidR="00AC7583" w:rsidRDefault="00AC7583" w:rsidP="00AC7583">
      <w:pPr>
        <w:tabs>
          <w:tab w:val="left" w:pos="3402"/>
          <w:tab w:val="left" w:pos="5670"/>
          <w:tab w:val="left" w:pos="6096"/>
          <w:tab w:val="left" w:pos="6804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</w:p>
    <w:p w14:paraId="1338F982" w14:textId="77777777" w:rsidR="0007233E" w:rsidRDefault="0007233E" w:rsidP="00AC7583">
      <w:pPr>
        <w:tabs>
          <w:tab w:val="left" w:pos="3402"/>
          <w:tab w:val="left" w:pos="5670"/>
          <w:tab w:val="left" w:pos="6096"/>
          <w:tab w:val="left" w:pos="6804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</w:p>
    <w:p w14:paraId="0DB800EB" w14:textId="77777777" w:rsidR="00861476" w:rsidRPr="00E34609" w:rsidRDefault="00861476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>Čl. 2</w:t>
      </w:r>
    </w:p>
    <w:p w14:paraId="6707DFAE" w14:textId="77777777" w:rsidR="00861476" w:rsidRPr="00E34609" w:rsidRDefault="00861476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41D1747" w14:textId="77777777" w:rsidR="00861476" w:rsidRDefault="00861476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 xml:space="preserve">ÚKZÚZ v rámci rozšíření povolení přípravku </w:t>
      </w:r>
      <w:r w:rsidR="003C736E" w:rsidRPr="00E34609">
        <w:rPr>
          <w:rFonts w:ascii="Times New Roman" w:hAnsi="Times New Roman"/>
          <w:sz w:val="24"/>
          <w:szCs w:val="24"/>
        </w:rPr>
        <w:t>n</w:t>
      </w:r>
      <w:r w:rsidRPr="00E34609">
        <w:rPr>
          <w:rFonts w:ascii="Times New Roman" w:hAnsi="Times New Roman"/>
          <w:sz w:val="24"/>
          <w:szCs w:val="24"/>
        </w:rPr>
        <w:t>a menšinová použití není ve smyslu čl. 51 odst. 5 nařízení EP odpovědn</w:t>
      </w:r>
      <w:r w:rsidR="00D4263E" w:rsidRPr="00E34609">
        <w:rPr>
          <w:rFonts w:ascii="Times New Roman" w:hAnsi="Times New Roman"/>
          <w:sz w:val="24"/>
          <w:szCs w:val="24"/>
        </w:rPr>
        <w:t>ý</w:t>
      </w:r>
      <w:r w:rsidRPr="00E34609">
        <w:rPr>
          <w:rFonts w:ascii="Times New Roman" w:hAnsi="Times New Roman"/>
          <w:sz w:val="24"/>
          <w:szCs w:val="24"/>
        </w:rPr>
        <w:t xml:space="preserve"> za rizika spojená s nedostatečnou účinností přípravku nebo jeho případnou fytotoxicitou. Ve smyslu předmětného ustanovení nese tato rizika výlučně osoba používající přípravek.  </w:t>
      </w:r>
    </w:p>
    <w:p w14:paraId="0E6645C7" w14:textId="77777777" w:rsidR="0007233E" w:rsidRPr="00E34609" w:rsidRDefault="0007233E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97899C6" w14:textId="539D6A08" w:rsidR="00861476" w:rsidRDefault="00861476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 xml:space="preserve">Toto nařízení ÚKZÚZ nabývá </w:t>
      </w:r>
      <w:r w:rsidR="00A64308" w:rsidRPr="00A64308">
        <w:rPr>
          <w:rFonts w:ascii="Times New Roman" w:hAnsi="Times New Roman"/>
          <w:sz w:val="24"/>
          <w:szCs w:val="24"/>
        </w:rPr>
        <w:t xml:space="preserve">účinnosti </w:t>
      </w:r>
      <w:r w:rsidR="00254CCA" w:rsidRPr="00254CCA">
        <w:rPr>
          <w:rFonts w:ascii="Times New Roman" w:hAnsi="Times New Roman"/>
          <w:sz w:val="24"/>
          <w:szCs w:val="24"/>
        </w:rPr>
        <w:t>počátkem patnáctého dne následujícího po dni jeho vyhlášení ve Sbírce právních předpisů územních samosprávných celků a některých správních úřadů.</w:t>
      </w:r>
    </w:p>
    <w:p w14:paraId="127E26C6" w14:textId="77777777" w:rsidR="00A64308" w:rsidRPr="00E34609" w:rsidRDefault="00A64308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2B04AF3" w14:textId="0689A90E" w:rsidR="00861476" w:rsidRDefault="00861476" w:rsidP="00996676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 xml:space="preserve">Doba platnosti nařízení se stanovuje na dobu shodnou s dobou platnosti povolení přípravku </w:t>
      </w:r>
      <w:proofErr w:type="spellStart"/>
      <w:r w:rsidR="00AC7583">
        <w:rPr>
          <w:rFonts w:ascii="Times New Roman" w:hAnsi="Times New Roman"/>
          <w:sz w:val="24"/>
          <w:szCs w:val="24"/>
        </w:rPr>
        <w:t>Stemat</w:t>
      </w:r>
      <w:proofErr w:type="spellEnd"/>
      <w:r w:rsidR="00AC7583">
        <w:rPr>
          <w:rFonts w:ascii="Times New Roman" w:hAnsi="Times New Roman"/>
          <w:sz w:val="24"/>
          <w:szCs w:val="24"/>
        </w:rPr>
        <w:t xml:space="preserve"> Super</w:t>
      </w:r>
      <w:r w:rsidR="00A60D0C">
        <w:rPr>
          <w:rFonts w:ascii="Times New Roman" w:hAnsi="Times New Roman"/>
          <w:sz w:val="24"/>
          <w:szCs w:val="24"/>
        </w:rPr>
        <w:t xml:space="preserve"> </w:t>
      </w:r>
      <w:r w:rsidRPr="00E34609">
        <w:rPr>
          <w:rFonts w:ascii="Times New Roman" w:hAnsi="Times New Roman"/>
          <w:sz w:val="24"/>
          <w:szCs w:val="24"/>
        </w:rPr>
        <w:t>(</w:t>
      </w:r>
      <w:proofErr w:type="spellStart"/>
      <w:r w:rsidR="00407E73" w:rsidRPr="00E34609">
        <w:rPr>
          <w:rFonts w:ascii="Times New Roman" w:hAnsi="Times New Roman"/>
          <w:sz w:val="24"/>
          <w:szCs w:val="24"/>
        </w:rPr>
        <w:t>evid</w:t>
      </w:r>
      <w:proofErr w:type="spellEnd"/>
      <w:r w:rsidRPr="00E34609">
        <w:rPr>
          <w:rFonts w:ascii="Times New Roman" w:hAnsi="Times New Roman"/>
          <w:sz w:val="24"/>
          <w:szCs w:val="24"/>
        </w:rPr>
        <w:t xml:space="preserve">. č. </w:t>
      </w:r>
      <w:r w:rsidR="00AC7583">
        <w:rPr>
          <w:rFonts w:ascii="Times New Roman" w:hAnsi="Times New Roman"/>
          <w:sz w:val="24"/>
          <w:szCs w:val="24"/>
        </w:rPr>
        <w:t>3679</w:t>
      </w:r>
      <w:r w:rsidR="00317DC6" w:rsidRPr="00A8201A">
        <w:rPr>
          <w:rFonts w:ascii="Times New Roman" w:hAnsi="Times New Roman"/>
          <w:sz w:val="24"/>
          <w:szCs w:val="24"/>
        </w:rPr>
        <w:t>-</w:t>
      </w:r>
      <w:r w:rsidR="00AC7583">
        <w:rPr>
          <w:rFonts w:ascii="Times New Roman" w:hAnsi="Times New Roman"/>
          <w:sz w:val="24"/>
          <w:szCs w:val="24"/>
        </w:rPr>
        <w:t>5</w:t>
      </w:r>
      <w:r w:rsidRPr="00E34609">
        <w:rPr>
          <w:rFonts w:ascii="Times New Roman" w:hAnsi="Times New Roman"/>
          <w:sz w:val="24"/>
          <w:szCs w:val="24"/>
        </w:rPr>
        <w:t>).</w:t>
      </w:r>
    </w:p>
    <w:p w14:paraId="007AB34E" w14:textId="77777777" w:rsidR="00F36542" w:rsidRDefault="00F36542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2B9B9FC" w14:textId="77777777" w:rsidR="00894B01" w:rsidRPr="00E34609" w:rsidRDefault="00894B01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>Čl. 3</w:t>
      </w:r>
    </w:p>
    <w:p w14:paraId="0A20EF9D" w14:textId="77777777" w:rsidR="002A3811" w:rsidRDefault="002A3811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1CFE745" w14:textId="52BEE968" w:rsidR="000E1A1C" w:rsidRDefault="00A64308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64308">
        <w:rPr>
          <w:rFonts w:ascii="Times New Roman" w:hAnsi="Times New Roman"/>
          <w:sz w:val="24"/>
          <w:szCs w:val="24"/>
        </w:rPr>
        <w:t xml:space="preserve">Toto nařízení ÚKZÚZ se v plném rozsahu vztahuje i na všechny další povolené přípravky na ochranu rostlin, které se odkazují na referenční přípravek na ochranu rostlin pod obchodním názvem </w:t>
      </w:r>
      <w:proofErr w:type="spellStart"/>
      <w:r w:rsidR="00AC7583">
        <w:rPr>
          <w:rFonts w:ascii="Times New Roman" w:hAnsi="Times New Roman"/>
          <w:sz w:val="24"/>
          <w:szCs w:val="24"/>
        </w:rPr>
        <w:t>Stemat</w:t>
      </w:r>
      <w:proofErr w:type="spellEnd"/>
      <w:r w:rsidR="00AC7583">
        <w:rPr>
          <w:rFonts w:ascii="Times New Roman" w:hAnsi="Times New Roman"/>
          <w:sz w:val="24"/>
          <w:szCs w:val="24"/>
        </w:rPr>
        <w:t xml:space="preserve"> Super</w:t>
      </w:r>
      <w:r w:rsidRPr="00A64308">
        <w:rPr>
          <w:rFonts w:ascii="Times New Roman" w:hAnsi="Times New Roman"/>
          <w:sz w:val="24"/>
          <w:szCs w:val="24"/>
        </w:rPr>
        <w:t xml:space="preserve"> (viz Informace k vyhledávání menšinových použití v on-line registru přípravků na ochranu rostlin zveřejněná na webových stránkách ÚKZÚZ </w:t>
      </w:r>
      <w:hyperlink r:id="rId8" w:history="1">
        <w:r w:rsidRPr="008653E4">
          <w:rPr>
            <w:rStyle w:val="Hypertextovodkaz"/>
            <w:rFonts w:ascii="Times New Roman" w:hAnsi="Times New Roman"/>
            <w:sz w:val="24"/>
            <w:szCs w:val="24"/>
          </w:rPr>
          <w:t>http://eagri.cz/public/app/eagriapp/POR/</w:t>
        </w:r>
      </w:hyperlink>
      <w:r w:rsidRPr="00A64308">
        <w:rPr>
          <w:rFonts w:ascii="Times New Roman" w:hAnsi="Times New Roman"/>
          <w:sz w:val="24"/>
          <w:szCs w:val="24"/>
        </w:rPr>
        <w:t>).</w:t>
      </w:r>
    </w:p>
    <w:p w14:paraId="4CB52F03" w14:textId="77777777" w:rsidR="00A64308" w:rsidRDefault="00A64308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E4DBEC2" w14:textId="77777777" w:rsidR="0007233E" w:rsidRDefault="0007233E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B0F24F6" w14:textId="77777777" w:rsidR="00CF3503" w:rsidRPr="00E34609" w:rsidRDefault="00CF3503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lastRenderedPageBreak/>
        <w:t xml:space="preserve">Čl. </w:t>
      </w:r>
      <w:r>
        <w:rPr>
          <w:rFonts w:ascii="Times New Roman" w:hAnsi="Times New Roman"/>
          <w:sz w:val="24"/>
          <w:szCs w:val="24"/>
        </w:rPr>
        <w:t>4</w:t>
      </w:r>
    </w:p>
    <w:p w14:paraId="3F09DE9D" w14:textId="77777777" w:rsidR="00CF3503" w:rsidRDefault="00CF3503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8AE0094" w14:textId="5D19F15C" w:rsidR="00CF3503" w:rsidRPr="00CF3503" w:rsidRDefault="00CF3503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F3503">
        <w:rPr>
          <w:rFonts w:ascii="Times New Roman" w:hAnsi="Times New Roman"/>
          <w:sz w:val="24"/>
          <w:szCs w:val="24"/>
        </w:rPr>
        <w:t xml:space="preserve">Osoba používající přípravek dle </w:t>
      </w:r>
      <w:r w:rsidRPr="00A8201A">
        <w:rPr>
          <w:rFonts w:ascii="Times New Roman" w:hAnsi="Times New Roman"/>
          <w:sz w:val="24"/>
          <w:szCs w:val="24"/>
        </w:rPr>
        <w:t>č</w:t>
      </w:r>
      <w:r w:rsidR="00A64308" w:rsidRPr="00A8201A">
        <w:rPr>
          <w:rFonts w:ascii="Times New Roman" w:hAnsi="Times New Roman"/>
          <w:sz w:val="24"/>
          <w:szCs w:val="24"/>
        </w:rPr>
        <w:t>l</w:t>
      </w:r>
      <w:r w:rsidRPr="00A8201A">
        <w:rPr>
          <w:rFonts w:ascii="Times New Roman" w:hAnsi="Times New Roman"/>
          <w:sz w:val="24"/>
          <w:szCs w:val="24"/>
        </w:rPr>
        <w:t>.</w:t>
      </w:r>
      <w:r w:rsidRPr="00CF3503">
        <w:rPr>
          <w:rFonts w:ascii="Times New Roman" w:hAnsi="Times New Roman"/>
          <w:sz w:val="24"/>
          <w:szCs w:val="24"/>
        </w:rPr>
        <w:t xml:space="preserve"> 1 tohoto nařízení je povinna se rovněž řídit etiketou k přípravku. </w:t>
      </w:r>
    </w:p>
    <w:p w14:paraId="3C8DCCAF" w14:textId="4DB1032F" w:rsidR="00996676" w:rsidRDefault="00996676" w:rsidP="00B36E0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FFE05BE" w14:textId="409D8A36" w:rsidR="00AC7583" w:rsidRDefault="00AC7583" w:rsidP="00AC7583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Čl. </w:t>
      </w:r>
      <w:r>
        <w:rPr>
          <w:rFonts w:ascii="Times New Roman" w:hAnsi="Times New Roman"/>
          <w:sz w:val="24"/>
          <w:szCs w:val="24"/>
        </w:rPr>
        <w:t>5</w:t>
      </w:r>
    </w:p>
    <w:p w14:paraId="1F2F0C0A" w14:textId="77777777" w:rsidR="00AC7583" w:rsidRPr="00211CE4" w:rsidRDefault="00AC7583" w:rsidP="00AC7583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AED9015" w14:textId="1613B366" w:rsidR="00AC7583" w:rsidRPr="00455210" w:rsidRDefault="00AC7583" w:rsidP="00AC7583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211CE4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Nařízení </w:t>
      </w:r>
      <w:r w:rsidRPr="00211CE4">
        <w:rPr>
          <w:rFonts w:ascii="Times New Roman" w:eastAsia="Times New Roman" w:hAnsi="Times New Roman"/>
          <w:sz w:val="24"/>
          <w:szCs w:val="24"/>
          <w:lang w:eastAsia="cs-CZ"/>
        </w:rPr>
        <w:t>č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. </w:t>
      </w:r>
      <w:r w:rsidRPr="00211CE4">
        <w:rPr>
          <w:rFonts w:ascii="Times New Roman" w:eastAsia="Times New Roman" w:hAnsi="Times New Roman"/>
          <w:sz w:val="24"/>
          <w:szCs w:val="24"/>
          <w:lang w:eastAsia="cs-CZ"/>
        </w:rPr>
        <w:t>j.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:</w:t>
      </w:r>
      <w:r w:rsidRPr="00211CE4"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Pr="00AC7583">
        <w:rPr>
          <w:rFonts w:ascii="Times New Roman" w:hAnsi="Times New Roman"/>
          <w:sz w:val="24"/>
          <w:szCs w:val="24"/>
        </w:rPr>
        <w:t>UKZUZ 071751/2018</w:t>
      </w:r>
      <w:r w:rsidRPr="00D86581">
        <w:rPr>
          <w:rFonts w:ascii="Times New Roman" w:hAnsi="Times New Roman"/>
          <w:sz w:val="24"/>
          <w:szCs w:val="24"/>
        </w:rPr>
        <w:t xml:space="preserve"> ze dne </w:t>
      </w:r>
      <w:r>
        <w:rPr>
          <w:rFonts w:ascii="Times New Roman" w:hAnsi="Times New Roman"/>
          <w:sz w:val="24"/>
          <w:szCs w:val="24"/>
        </w:rPr>
        <w:t xml:space="preserve">19. 6. 2018 </w:t>
      </w:r>
      <w:r w:rsidRPr="00211CE4">
        <w:rPr>
          <w:rFonts w:ascii="Times New Roman" w:eastAsia="Times New Roman" w:hAnsi="Times New Roman"/>
          <w:bCs/>
          <w:sz w:val="24"/>
          <w:szCs w:val="24"/>
          <w:lang w:eastAsia="cs-CZ"/>
        </w:rPr>
        <w:t>se ruší a nahrazuje se tímto nařízením</w:t>
      </w:r>
      <w:r w:rsidRPr="00455210">
        <w:rPr>
          <w:rFonts w:ascii="Times New Roman" w:hAnsi="Times New Roman"/>
          <w:sz w:val="24"/>
          <w:szCs w:val="24"/>
        </w:rPr>
        <w:t>.</w:t>
      </w:r>
    </w:p>
    <w:p w14:paraId="41274DB8" w14:textId="565E77E2" w:rsidR="0077567E" w:rsidRDefault="0077567E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2B6B82A5" w14:textId="77777777" w:rsidR="00873C70" w:rsidRDefault="00873C70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7C296FD0" w14:textId="77777777" w:rsidR="00873C70" w:rsidRDefault="00873C70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012A065A" w14:textId="444257BA" w:rsidR="00A64308" w:rsidRDefault="00A64308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7DCDF530" w14:textId="77777777" w:rsidR="0007233E" w:rsidRDefault="0007233E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402C5AC8" w14:textId="77777777" w:rsidR="00A64308" w:rsidRDefault="00A64308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1BDD62B0" w14:textId="77777777" w:rsidR="0077567E" w:rsidRDefault="0077567E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171FC16C" w14:textId="77777777" w:rsidR="00861476" w:rsidRPr="00E34609" w:rsidRDefault="00187A02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61476" w:rsidRPr="00E34609">
        <w:rPr>
          <w:rFonts w:ascii="Times New Roman" w:hAnsi="Times New Roman"/>
          <w:sz w:val="24"/>
          <w:szCs w:val="24"/>
        </w:rPr>
        <w:t>Ing. Pavel Minář, Ph.D.</w:t>
      </w:r>
    </w:p>
    <w:p w14:paraId="384C0AA7" w14:textId="77777777" w:rsidR="00861476" w:rsidRDefault="00187A02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61476" w:rsidRPr="00E34609">
        <w:rPr>
          <w:rFonts w:ascii="Times New Roman" w:hAnsi="Times New Roman"/>
          <w:sz w:val="24"/>
          <w:szCs w:val="24"/>
        </w:rPr>
        <w:t xml:space="preserve">ředitel </w:t>
      </w:r>
      <w:r>
        <w:rPr>
          <w:rFonts w:ascii="Times New Roman" w:hAnsi="Times New Roman"/>
          <w:sz w:val="24"/>
          <w:szCs w:val="24"/>
        </w:rPr>
        <w:t>OPOR</w:t>
      </w:r>
    </w:p>
    <w:sectPr w:rsidR="00861476" w:rsidSect="00466FF4">
      <w:footerReference w:type="default" r:id="rId9"/>
      <w:headerReference w:type="first" r:id="rId10"/>
      <w:footerReference w:type="first" r:id="rId11"/>
      <w:type w:val="continuous"/>
      <w:pgSz w:w="11906" w:h="16838"/>
      <w:pgMar w:top="1418" w:right="1418" w:bottom="567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15232" w14:textId="77777777" w:rsidR="003C039D" w:rsidRDefault="003C039D" w:rsidP="00CE12AE">
      <w:pPr>
        <w:spacing w:after="0" w:line="240" w:lineRule="auto"/>
      </w:pPr>
      <w:r>
        <w:separator/>
      </w:r>
    </w:p>
  </w:endnote>
  <w:endnote w:type="continuationSeparator" w:id="0">
    <w:p w14:paraId="7C49F6D1" w14:textId="77777777" w:rsidR="003C039D" w:rsidRDefault="003C039D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B46EC" w14:textId="77777777" w:rsidR="00187A02" w:rsidRDefault="00187A02" w:rsidP="00187A02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996676">
      <w:rPr>
        <w:rFonts w:ascii="Times New Roman" w:hAnsi="Times New Roman"/>
        <w:bCs/>
        <w:noProof/>
      </w:rPr>
      <w:t>5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996676">
      <w:rPr>
        <w:rFonts w:ascii="Times New Roman" w:hAnsi="Times New Roman"/>
        <w:bCs/>
        <w:noProof/>
      </w:rPr>
      <w:t>5</w:t>
    </w:r>
    <w:r w:rsidRPr="00956E3F">
      <w:rPr>
        <w:rFonts w:ascii="Times New Roman" w:hAnsi="Times New Roman"/>
        <w:bCs/>
      </w:rPr>
      <w:fldChar w:fldCharType="end"/>
    </w:r>
  </w:p>
  <w:p w14:paraId="2B9C85CE" w14:textId="77777777" w:rsidR="005251CA" w:rsidRDefault="005251CA">
    <w:pPr>
      <w:pStyle w:val="Zpat"/>
      <w:jc w:val="center"/>
    </w:pPr>
  </w:p>
  <w:p w14:paraId="2EC600E9" w14:textId="77777777" w:rsidR="00C6281B" w:rsidRPr="00570876" w:rsidRDefault="00C6281B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F4730" w14:textId="77777777" w:rsidR="00187A02" w:rsidRDefault="00187A02" w:rsidP="00187A02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8C3B74">
      <w:rPr>
        <w:rFonts w:ascii="Times New Roman" w:hAnsi="Times New Roman"/>
        <w:bCs/>
        <w:noProof/>
      </w:rPr>
      <w:t>1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8C3B74">
      <w:rPr>
        <w:rFonts w:ascii="Times New Roman" w:hAnsi="Times New Roman"/>
        <w:bCs/>
        <w:noProof/>
      </w:rPr>
      <w:t>1</w:t>
    </w:r>
    <w:r w:rsidRPr="00956E3F">
      <w:rPr>
        <w:rFonts w:ascii="Times New Roman" w:hAnsi="Times New Roman"/>
        <w:bCs/>
      </w:rPr>
      <w:fldChar w:fldCharType="end"/>
    </w:r>
  </w:p>
  <w:p w14:paraId="0B2AF467" w14:textId="77777777" w:rsidR="00187A02" w:rsidRDefault="00187A0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0CFC7" w14:textId="77777777" w:rsidR="003C039D" w:rsidRDefault="003C039D" w:rsidP="00CE12AE">
      <w:pPr>
        <w:spacing w:after="0" w:line="240" w:lineRule="auto"/>
      </w:pPr>
      <w:r>
        <w:separator/>
      </w:r>
    </w:p>
  </w:footnote>
  <w:footnote w:type="continuationSeparator" w:id="0">
    <w:p w14:paraId="46E81042" w14:textId="77777777" w:rsidR="003C039D" w:rsidRDefault="003C039D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4B5A5" w14:textId="733C297E" w:rsidR="00394DC7" w:rsidRPr="00FC401D" w:rsidRDefault="005203EC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23C5D480" wp14:editId="055A4600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4DC7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2A896A83" w14:textId="547E042A" w:rsidR="00394DC7" w:rsidRPr="00FC401D" w:rsidRDefault="00394DC7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</w:t>
    </w:r>
    <w:r w:rsidR="00C434A6">
      <w:rPr>
        <w:rFonts w:ascii="Times New Roman" w:hAnsi="Times New Roman"/>
        <w:color w:val="595959"/>
        <w:sz w:val="18"/>
      </w:rPr>
      <w:t>gov.</w:t>
    </w:r>
    <w:r w:rsidRPr="00FC401D">
      <w:rPr>
        <w:rFonts w:ascii="Times New Roman" w:hAnsi="Times New Roman"/>
        <w:color w:val="595959"/>
        <w:sz w:val="18"/>
      </w:rPr>
      <w:t>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74C7E8E5" w14:textId="0FA95FB2" w:rsidR="00394DC7" w:rsidRPr="00FC401D" w:rsidRDefault="00394DC7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</w:t>
    </w:r>
    <w:r w:rsidR="00DD49AB">
      <w:rPr>
        <w:rFonts w:ascii="Times New Roman" w:hAnsi="Times New Roman"/>
        <w:color w:val="595959"/>
        <w:sz w:val="18"/>
      </w:rPr>
      <w:t>03</w:t>
    </w:r>
    <w:r w:rsidRPr="00FC401D">
      <w:rPr>
        <w:rFonts w:ascii="Times New Roman" w:hAnsi="Times New Roman"/>
        <w:color w:val="595959"/>
        <w:sz w:val="18"/>
      </w:rPr>
      <w:t xml:space="preserve"> 0</w:t>
    </w:r>
    <w:r w:rsidR="00DD49AB">
      <w:rPr>
        <w:rFonts w:ascii="Times New Roman" w:hAnsi="Times New Roman"/>
        <w:color w:val="595959"/>
        <w:sz w:val="18"/>
      </w:rPr>
      <w:t>0</w:t>
    </w:r>
    <w:r w:rsidRPr="00FC401D">
      <w:rPr>
        <w:rFonts w:ascii="Times New Roman" w:hAnsi="Times New Roman"/>
        <w:color w:val="595959"/>
        <w:sz w:val="18"/>
      </w:rPr>
      <w:t xml:space="preserve">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343E9A12" w14:textId="77777777" w:rsidR="00394DC7" w:rsidRDefault="00394DC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50B12"/>
    <w:multiLevelType w:val="hybridMultilevel"/>
    <w:tmpl w:val="C4C08650"/>
    <w:lvl w:ilvl="0" w:tplc="C41CF28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68589C"/>
    <w:multiLevelType w:val="multilevel"/>
    <w:tmpl w:val="0405001D"/>
    <w:lvl w:ilvl="0">
      <w:start w:val="1"/>
      <w:numFmt w:val="decimal"/>
      <w:lvlText w:val="%1)"/>
      <w:lvlJc w:val="left"/>
      <w:pPr>
        <w:ind w:left="785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2C51469"/>
    <w:multiLevelType w:val="hybridMultilevel"/>
    <w:tmpl w:val="98020920"/>
    <w:lvl w:ilvl="0" w:tplc="EF96E5DC">
      <w:numFmt w:val="bullet"/>
      <w:lvlText w:val="-"/>
      <w:lvlJc w:val="left"/>
      <w:pPr>
        <w:tabs>
          <w:tab w:val="num" w:pos="1040"/>
        </w:tabs>
        <w:ind w:left="104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4" w15:restartNumberingAfterBreak="0">
    <w:nsid w:val="34432968"/>
    <w:multiLevelType w:val="hybridMultilevel"/>
    <w:tmpl w:val="01266C3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564DF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4A48E5"/>
    <w:multiLevelType w:val="hybridMultilevel"/>
    <w:tmpl w:val="D43C9580"/>
    <w:lvl w:ilvl="0" w:tplc="829C02E6">
      <w:start w:val="1"/>
      <w:numFmt w:val="lowerLetter"/>
      <w:lvlText w:val="%1)"/>
      <w:lvlJc w:val="left"/>
      <w:pPr>
        <w:ind w:left="644" w:hanging="360"/>
      </w:pPr>
      <w:rPr>
        <w:b w:val="0"/>
        <w:i w:val="0"/>
      </w:rPr>
    </w:lvl>
    <w:lvl w:ilvl="1" w:tplc="04050017">
      <w:start w:val="1"/>
      <w:numFmt w:val="lowerLetter"/>
      <w:lvlText w:val="%2)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6" w15:restartNumberingAfterBreak="0">
    <w:nsid w:val="392458E2"/>
    <w:multiLevelType w:val="hybridMultilevel"/>
    <w:tmpl w:val="8B68BA78"/>
    <w:lvl w:ilvl="0" w:tplc="E6FCF716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20BAEF80">
      <w:start w:val="1"/>
      <w:numFmt w:val="decimal"/>
      <w:lvlText w:val="%2)"/>
      <w:lvlJc w:val="left"/>
      <w:pPr>
        <w:ind w:left="164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4D0279E9"/>
    <w:multiLevelType w:val="hybridMultilevel"/>
    <w:tmpl w:val="438E2EE0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D9C1D0F"/>
    <w:multiLevelType w:val="hybridMultilevel"/>
    <w:tmpl w:val="2F6819DC"/>
    <w:lvl w:ilvl="0" w:tplc="7A56D1DA">
      <w:start w:val="2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4C5A2A"/>
    <w:multiLevelType w:val="hybridMultilevel"/>
    <w:tmpl w:val="6E007A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num w:numId="1" w16cid:durableId="251546874">
    <w:abstractNumId w:val="12"/>
  </w:num>
  <w:num w:numId="2" w16cid:durableId="16662799">
    <w:abstractNumId w:val="7"/>
  </w:num>
  <w:num w:numId="3" w16cid:durableId="1605502528">
    <w:abstractNumId w:val="1"/>
  </w:num>
  <w:num w:numId="4" w16cid:durableId="1272515059">
    <w:abstractNumId w:val="11"/>
  </w:num>
  <w:num w:numId="5" w16cid:durableId="1570728347">
    <w:abstractNumId w:val="5"/>
  </w:num>
  <w:num w:numId="6" w16cid:durableId="800464720">
    <w:abstractNumId w:val="3"/>
  </w:num>
  <w:num w:numId="7" w16cid:durableId="1433210130">
    <w:abstractNumId w:val="10"/>
  </w:num>
  <w:num w:numId="8" w16cid:durableId="465977888">
    <w:abstractNumId w:val="4"/>
  </w:num>
  <w:num w:numId="9" w16cid:durableId="1311784717">
    <w:abstractNumId w:val="6"/>
  </w:num>
  <w:num w:numId="10" w16cid:durableId="1176190798">
    <w:abstractNumId w:val="8"/>
  </w:num>
  <w:num w:numId="11" w16cid:durableId="46732221">
    <w:abstractNumId w:val="0"/>
  </w:num>
  <w:num w:numId="12" w16cid:durableId="616331670">
    <w:abstractNumId w:val="2"/>
  </w:num>
  <w:num w:numId="13" w16cid:durableId="106314104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786466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AE"/>
    <w:rsid w:val="0000028E"/>
    <w:rsid w:val="000003C0"/>
    <w:rsid w:val="00001C04"/>
    <w:rsid w:val="00005309"/>
    <w:rsid w:val="00014878"/>
    <w:rsid w:val="00015F28"/>
    <w:rsid w:val="00016783"/>
    <w:rsid w:val="00021972"/>
    <w:rsid w:val="000219CF"/>
    <w:rsid w:val="00022810"/>
    <w:rsid w:val="00026918"/>
    <w:rsid w:val="00030CF7"/>
    <w:rsid w:val="000362F4"/>
    <w:rsid w:val="00036ED2"/>
    <w:rsid w:val="00053AA8"/>
    <w:rsid w:val="00063209"/>
    <w:rsid w:val="00065520"/>
    <w:rsid w:val="00065E0B"/>
    <w:rsid w:val="0006634E"/>
    <w:rsid w:val="0007233E"/>
    <w:rsid w:val="000879B4"/>
    <w:rsid w:val="000916CD"/>
    <w:rsid w:val="00093864"/>
    <w:rsid w:val="00096456"/>
    <w:rsid w:val="00097751"/>
    <w:rsid w:val="000A2978"/>
    <w:rsid w:val="000A50D1"/>
    <w:rsid w:val="000A57AB"/>
    <w:rsid w:val="000B4579"/>
    <w:rsid w:val="000B5EC1"/>
    <w:rsid w:val="000C2AAF"/>
    <w:rsid w:val="000C2E53"/>
    <w:rsid w:val="000C6C8C"/>
    <w:rsid w:val="000C7A2F"/>
    <w:rsid w:val="000D51A6"/>
    <w:rsid w:val="000D6D16"/>
    <w:rsid w:val="000E0E5E"/>
    <w:rsid w:val="000E1A1C"/>
    <w:rsid w:val="000E41A9"/>
    <w:rsid w:val="000E735D"/>
    <w:rsid w:val="000F18E2"/>
    <w:rsid w:val="000F4AB2"/>
    <w:rsid w:val="0010681E"/>
    <w:rsid w:val="00107A84"/>
    <w:rsid w:val="00107EC4"/>
    <w:rsid w:val="00116B93"/>
    <w:rsid w:val="0012074E"/>
    <w:rsid w:val="00122131"/>
    <w:rsid w:val="00122DE1"/>
    <w:rsid w:val="00130932"/>
    <w:rsid w:val="00134A7F"/>
    <w:rsid w:val="00153CC2"/>
    <w:rsid w:val="00154F0E"/>
    <w:rsid w:val="00162CB2"/>
    <w:rsid w:val="001651D2"/>
    <w:rsid w:val="00170053"/>
    <w:rsid w:val="0017073C"/>
    <w:rsid w:val="00171F56"/>
    <w:rsid w:val="00176ECA"/>
    <w:rsid w:val="0018333B"/>
    <w:rsid w:val="001836EB"/>
    <w:rsid w:val="001841B0"/>
    <w:rsid w:val="001856A5"/>
    <w:rsid w:val="001879C9"/>
    <w:rsid w:val="00187A02"/>
    <w:rsid w:val="00192533"/>
    <w:rsid w:val="001935B4"/>
    <w:rsid w:val="001954EC"/>
    <w:rsid w:val="00196DB0"/>
    <w:rsid w:val="001A4EB6"/>
    <w:rsid w:val="001A564B"/>
    <w:rsid w:val="001B2E7C"/>
    <w:rsid w:val="001B350E"/>
    <w:rsid w:val="001B4CC8"/>
    <w:rsid w:val="001C19A5"/>
    <w:rsid w:val="001D6095"/>
    <w:rsid w:val="001D7033"/>
    <w:rsid w:val="001E1850"/>
    <w:rsid w:val="001E28FD"/>
    <w:rsid w:val="001E3655"/>
    <w:rsid w:val="001E4805"/>
    <w:rsid w:val="001E5FCE"/>
    <w:rsid w:val="001F0358"/>
    <w:rsid w:val="001F3573"/>
    <w:rsid w:val="001F3FF2"/>
    <w:rsid w:val="001F54E4"/>
    <w:rsid w:val="00205A20"/>
    <w:rsid w:val="002115E3"/>
    <w:rsid w:val="00216CAC"/>
    <w:rsid w:val="002237EC"/>
    <w:rsid w:val="0022672E"/>
    <w:rsid w:val="00226AAC"/>
    <w:rsid w:val="002272CD"/>
    <w:rsid w:val="002331AF"/>
    <w:rsid w:val="00250D3F"/>
    <w:rsid w:val="00250DE2"/>
    <w:rsid w:val="00251812"/>
    <w:rsid w:val="002535C5"/>
    <w:rsid w:val="00253D6A"/>
    <w:rsid w:val="00254CCA"/>
    <w:rsid w:val="00256F7B"/>
    <w:rsid w:val="00260FFC"/>
    <w:rsid w:val="00262F93"/>
    <w:rsid w:val="00271024"/>
    <w:rsid w:val="00277A29"/>
    <w:rsid w:val="00281645"/>
    <w:rsid w:val="002826F6"/>
    <w:rsid w:val="00284BFB"/>
    <w:rsid w:val="002853EE"/>
    <w:rsid w:val="002900BA"/>
    <w:rsid w:val="00293DBD"/>
    <w:rsid w:val="00294786"/>
    <w:rsid w:val="002A2373"/>
    <w:rsid w:val="002A3811"/>
    <w:rsid w:val="002A41CF"/>
    <w:rsid w:val="002A5DB9"/>
    <w:rsid w:val="002A6401"/>
    <w:rsid w:val="002A642C"/>
    <w:rsid w:val="002B360A"/>
    <w:rsid w:val="002B62A6"/>
    <w:rsid w:val="002C2E81"/>
    <w:rsid w:val="002C3001"/>
    <w:rsid w:val="002D1505"/>
    <w:rsid w:val="002F0C50"/>
    <w:rsid w:val="002F6A86"/>
    <w:rsid w:val="00301B3C"/>
    <w:rsid w:val="003107E6"/>
    <w:rsid w:val="00312753"/>
    <w:rsid w:val="00313AA4"/>
    <w:rsid w:val="00314E6B"/>
    <w:rsid w:val="00315945"/>
    <w:rsid w:val="00317DC6"/>
    <w:rsid w:val="0032727D"/>
    <w:rsid w:val="00331D22"/>
    <w:rsid w:val="00333061"/>
    <w:rsid w:val="0033662E"/>
    <w:rsid w:val="003552E5"/>
    <w:rsid w:val="00355DD5"/>
    <w:rsid w:val="00357147"/>
    <w:rsid w:val="0036347B"/>
    <w:rsid w:val="0036432F"/>
    <w:rsid w:val="0036507D"/>
    <w:rsid w:val="00365C57"/>
    <w:rsid w:val="00367F29"/>
    <w:rsid w:val="00370AA6"/>
    <w:rsid w:val="00371691"/>
    <w:rsid w:val="0037347A"/>
    <w:rsid w:val="00374D8C"/>
    <w:rsid w:val="0038285B"/>
    <w:rsid w:val="00386159"/>
    <w:rsid w:val="00386938"/>
    <w:rsid w:val="00394DC7"/>
    <w:rsid w:val="00397B54"/>
    <w:rsid w:val="003A0795"/>
    <w:rsid w:val="003A4870"/>
    <w:rsid w:val="003A48A6"/>
    <w:rsid w:val="003A598A"/>
    <w:rsid w:val="003A5F17"/>
    <w:rsid w:val="003B1084"/>
    <w:rsid w:val="003B3BF3"/>
    <w:rsid w:val="003B6D7F"/>
    <w:rsid w:val="003B77CC"/>
    <w:rsid w:val="003C039D"/>
    <w:rsid w:val="003C736E"/>
    <w:rsid w:val="003E1E71"/>
    <w:rsid w:val="003E40C2"/>
    <w:rsid w:val="003E50E3"/>
    <w:rsid w:val="003E77C5"/>
    <w:rsid w:val="003F581F"/>
    <w:rsid w:val="003F63F3"/>
    <w:rsid w:val="00407E73"/>
    <w:rsid w:val="0041470F"/>
    <w:rsid w:val="004153BD"/>
    <w:rsid w:val="00415AA8"/>
    <w:rsid w:val="00415D6D"/>
    <w:rsid w:val="004168B3"/>
    <w:rsid w:val="00431F9A"/>
    <w:rsid w:val="004330F1"/>
    <w:rsid w:val="00435DB0"/>
    <w:rsid w:val="00437155"/>
    <w:rsid w:val="004453BF"/>
    <w:rsid w:val="00447C02"/>
    <w:rsid w:val="00450D39"/>
    <w:rsid w:val="004541B2"/>
    <w:rsid w:val="00460E07"/>
    <w:rsid w:val="004617C3"/>
    <w:rsid w:val="00462FE1"/>
    <w:rsid w:val="00463C37"/>
    <w:rsid w:val="00465120"/>
    <w:rsid w:val="00466FF4"/>
    <w:rsid w:val="00475359"/>
    <w:rsid w:val="0048376B"/>
    <w:rsid w:val="004858D2"/>
    <w:rsid w:val="004876D3"/>
    <w:rsid w:val="00490866"/>
    <w:rsid w:val="00491DFF"/>
    <w:rsid w:val="00493FE2"/>
    <w:rsid w:val="004A27DB"/>
    <w:rsid w:val="004A4E7F"/>
    <w:rsid w:val="004A6DF7"/>
    <w:rsid w:val="004A701B"/>
    <w:rsid w:val="004B0E1C"/>
    <w:rsid w:val="004B31A0"/>
    <w:rsid w:val="004B53B0"/>
    <w:rsid w:val="004C39D1"/>
    <w:rsid w:val="004C695D"/>
    <w:rsid w:val="004D19E1"/>
    <w:rsid w:val="004E021F"/>
    <w:rsid w:val="004E6320"/>
    <w:rsid w:val="004F425C"/>
    <w:rsid w:val="004F50C6"/>
    <w:rsid w:val="004F5BD4"/>
    <w:rsid w:val="00501F7D"/>
    <w:rsid w:val="00504141"/>
    <w:rsid w:val="00506332"/>
    <w:rsid w:val="00515150"/>
    <w:rsid w:val="005203EC"/>
    <w:rsid w:val="005247A9"/>
    <w:rsid w:val="005251CA"/>
    <w:rsid w:val="0052551A"/>
    <w:rsid w:val="00531F37"/>
    <w:rsid w:val="00535822"/>
    <w:rsid w:val="00543FEE"/>
    <w:rsid w:val="005467B8"/>
    <w:rsid w:val="00547D4A"/>
    <w:rsid w:val="00550EAE"/>
    <w:rsid w:val="00552179"/>
    <w:rsid w:val="00555EDC"/>
    <w:rsid w:val="00556AD3"/>
    <w:rsid w:val="005624A7"/>
    <w:rsid w:val="00564030"/>
    <w:rsid w:val="00570876"/>
    <w:rsid w:val="00577512"/>
    <w:rsid w:val="00577F36"/>
    <w:rsid w:val="0058564B"/>
    <w:rsid w:val="005856D3"/>
    <w:rsid w:val="00595568"/>
    <w:rsid w:val="005A4C6C"/>
    <w:rsid w:val="005B6145"/>
    <w:rsid w:val="005B7000"/>
    <w:rsid w:val="005C184F"/>
    <w:rsid w:val="005C54BB"/>
    <w:rsid w:val="005D0F79"/>
    <w:rsid w:val="005D34B2"/>
    <w:rsid w:val="005D3689"/>
    <w:rsid w:val="005D4E14"/>
    <w:rsid w:val="005E0DEB"/>
    <w:rsid w:val="005E1FFF"/>
    <w:rsid w:val="005E7DBD"/>
    <w:rsid w:val="005F4682"/>
    <w:rsid w:val="005F4E74"/>
    <w:rsid w:val="005F5675"/>
    <w:rsid w:val="00600AE8"/>
    <w:rsid w:val="006012F8"/>
    <w:rsid w:val="00601B90"/>
    <w:rsid w:val="006034FE"/>
    <w:rsid w:val="00606EB5"/>
    <w:rsid w:val="006103AF"/>
    <w:rsid w:val="00612394"/>
    <w:rsid w:val="00613F2A"/>
    <w:rsid w:val="00614CCB"/>
    <w:rsid w:val="00621944"/>
    <w:rsid w:val="00621F3A"/>
    <w:rsid w:val="006252A9"/>
    <w:rsid w:val="00625E3F"/>
    <w:rsid w:val="006270BB"/>
    <w:rsid w:val="00632185"/>
    <w:rsid w:val="006344B6"/>
    <w:rsid w:val="00634DD6"/>
    <w:rsid w:val="006418FF"/>
    <w:rsid w:val="00646029"/>
    <w:rsid w:val="006475EA"/>
    <w:rsid w:val="00647F2C"/>
    <w:rsid w:val="00660EF5"/>
    <w:rsid w:val="006649A6"/>
    <w:rsid w:val="00664C5E"/>
    <w:rsid w:val="00673A30"/>
    <w:rsid w:val="00675F9C"/>
    <w:rsid w:val="00676ABD"/>
    <w:rsid w:val="00680BF5"/>
    <w:rsid w:val="006811A1"/>
    <w:rsid w:val="00690FCB"/>
    <w:rsid w:val="0069432F"/>
    <w:rsid w:val="00695EAB"/>
    <w:rsid w:val="0069773C"/>
    <w:rsid w:val="006A0BE7"/>
    <w:rsid w:val="006A63CE"/>
    <w:rsid w:val="006B499B"/>
    <w:rsid w:val="006B6606"/>
    <w:rsid w:val="006B7046"/>
    <w:rsid w:val="006C0B1C"/>
    <w:rsid w:val="006C7873"/>
    <w:rsid w:val="006C7A67"/>
    <w:rsid w:val="006D395F"/>
    <w:rsid w:val="006D5F1B"/>
    <w:rsid w:val="006E0EC5"/>
    <w:rsid w:val="006E4C4C"/>
    <w:rsid w:val="006F391B"/>
    <w:rsid w:val="006F40D7"/>
    <w:rsid w:val="006F42BA"/>
    <w:rsid w:val="006F6D7B"/>
    <w:rsid w:val="006F7574"/>
    <w:rsid w:val="006F7683"/>
    <w:rsid w:val="007017F6"/>
    <w:rsid w:val="00702E8E"/>
    <w:rsid w:val="00703CC0"/>
    <w:rsid w:val="00706488"/>
    <w:rsid w:val="00706735"/>
    <w:rsid w:val="0070736C"/>
    <w:rsid w:val="00707783"/>
    <w:rsid w:val="00710450"/>
    <w:rsid w:val="007121F9"/>
    <w:rsid w:val="00716B06"/>
    <w:rsid w:val="007179D3"/>
    <w:rsid w:val="007224CF"/>
    <w:rsid w:val="0072722B"/>
    <w:rsid w:val="00727995"/>
    <w:rsid w:val="00727DCD"/>
    <w:rsid w:val="007329F9"/>
    <w:rsid w:val="00744884"/>
    <w:rsid w:val="007464DE"/>
    <w:rsid w:val="00754197"/>
    <w:rsid w:val="00756474"/>
    <w:rsid w:val="00757065"/>
    <w:rsid w:val="007615E8"/>
    <w:rsid w:val="00767D6D"/>
    <w:rsid w:val="00771C8B"/>
    <w:rsid w:val="007721CB"/>
    <w:rsid w:val="00772753"/>
    <w:rsid w:val="0077567E"/>
    <w:rsid w:val="00783A73"/>
    <w:rsid w:val="007853B8"/>
    <w:rsid w:val="007861A4"/>
    <w:rsid w:val="007879FC"/>
    <w:rsid w:val="007938D2"/>
    <w:rsid w:val="007950A0"/>
    <w:rsid w:val="0079540F"/>
    <w:rsid w:val="007A0701"/>
    <w:rsid w:val="007B2521"/>
    <w:rsid w:val="007B46E9"/>
    <w:rsid w:val="007B4702"/>
    <w:rsid w:val="007C06AD"/>
    <w:rsid w:val="007D0235"/>
    <w:rsid w:val="007D1043"/>
    <w:rsid w:val="007D3010"/>
    <w:rsid w:val="007D3F66"/>
    <w:rsid w:val="007D4385"/>
    <w:rsid w:val="007D5ADD"/>
    <w:rsid w:val="007E1DC1"/>
    <w:rsid w:val="007F2ED0"/>
    <w:rsid w:val="007F5F88"/>
    <w:rsid w:val="00805D80"/>
    <w:rsid w:val="008123DF"/>
    <w:rsid w:val="00813C61"/>
    <w:rsid w:val="00815E12"/>
    <w:rsid w:val="00817C4D"/>
    <w:rsid w:val="0082015A"/>
    <w:rsid w:val="00822014"/>
    <w:rsid w:val="00824205"/>
    <w:rsid w:val="00824981"/>
    <w:rsid w:val="00826430"/>
    <w:rsid w:val="00826550"/>
    <w:rsid w:val="00835150"/>
    <w:rsid w:val="00836C8C"/>
    <w:rsid w:val="00837102"/>
    <w:rsid w:val="008376F4"/>
    <w:rsid w:val="008411FE"/>
    <w:rsid w:val="00845BAD"/>
    <w:rsid w:val="00851EC1"/>
    <w:rsid w:val="0085361B"/>
    <w:rsid w:val="00855B01"/>
    <w:rsid w:val="00857A87"/>
    <w:rsid w:val="00861476"/>
    <w:rsid w:val="00861EE5"/>
    <w:rsid w:val="00866BCA"/>
    <w:rsid w:val="008679E9"/>
    <w:rsid w:val="008711B3"/>
    <w:rsid w:val="00871DEF"/>
    <w:rsid w:val="00872262"/>
    <w:rsid w:val="00873C70"/>
    <w:rsid w:val="00880582"/>
    <w:rsid w:val="008876D7"/>
    <w:rsid w:val="00887CF7"/>
    <w:rsid w:val="00894B01"/>
    <w:rsid w:val="00895173"/>
    <w:rsid w:val="008A3C19"/>
    <w:rsid w:val="008A5C9C"/>
    <w:rsid w:val="008A7CB4"/>
    <w:rsid w:val="008B2B31"/>
    <w:rsid w:val="008B41AD"/>
    <w:rsid w:val="008B57FB"/>
    <w:rsid w:val="008C3B74"/>
    <w:rsid w:val="008C693D"/>
    <w:rsid w:val="008D0A7D"/>
    <w:rsid w:val="008D0CCB"/>
    <w:rsid w:val="008D49A3"/>
    <w:rsid w:val="008D78C8"/>
    <w:rsid w:val="008E1290"/>
    <w:rsid w:val="008E1BAA"/>
    <w:rsid w:val="008E21AC"/>
    <w:rsid w:val="008E62F5"/>
    <w:rsid w:val="008E74D6"/>
    <w:rsid w:val="008E759D"/>
    <w:rsid w:val="008F0795"/>
    <w:rsid w:val="008F334E"/>
    <w:rsid w:val="008F6856"/>
    <w:rsid w:val="0090167E"/>
    <w:rsid w:val="00903FE0"/>
    <w:rsid w:val="00910068"/>
    <w:rsid w:val="00913704"/>
    <w:rsid w:val="00914790"/>
    <w:rsid w:val="009176F5"/>
    <w:rsid w:val="00920B84"/>
    <w:rsid w:val="00921479"/>
    <w:rsid w:val="0092634E"/>
    <w:rsid w:val="00931165"/>
    <w:rsid w:val="00934311"/>
    <w:rsid w:val="00935B37"/>
    <w:rsid w:val="00940529"/>
    <w:rsid w:val="00946B9D"/>
    <w:rsid w:val="00953C8F"/>
    <w:rsid w:val="00956D71"/>
    <w:rsid w:val="00957802"/>
    <w:rsid w:val="009615A4"/>
    <w:rsid w:val="009639AE"/>
    <w:rsid w:val="009772CA"/>
    <w:rsid w:val="009778CC"/>
    <w:rsid w:val="0098005C"/>
    <w:rsid w:val="0098086D"/>
    <w:rsid w:val="009856A2"/>
    <w:rsid w:val="0098737C"/>
    <w:rsid w:val="00990301"/>
    <w:rsid w:val="00991087"/>
    <w:rsid w:val="009916F0"/>
    <w:rsid w:val="00992931"/>
    <w:rsid w:val="00994D85"/>
    <w:rsid w:val="00996676"/>
    <w:rsid w:val="009A22C3"/>
    <w:rsid w:val="009A2E6E"/>
    <w:rsid w:val="009A5362"/>
    <w:rsid w:val="009A7871"/>
    <w:rsid w:val="009B4499"/>
    <w:rsid w:val="009C0F91"/>
    <w:rsid w:val="009C106C"/>
    <w:rsid w:val="009D4674"/>
    <w:rsid w:val="009D6F6B"/>
    <w:rsid w:val="009E3012"/>
    <w:rsid w:val="009F2247"/>
    <w:rsid w:val="009F3EB7"/>
    <w:rsid w:val="009F79D0"/>
    <w:rsid w:val="009F7E83"/>
    <w:rsid w:val="00A00066"/>
    <w:rsid w:val="00A038F8"/>
    <w:rsid w:val="00A07215"/>
    <w:rsid w:val="00A10301"/>
    <w:rsid w:val="00A111FC"/>
    <w:rsid w:val="00A33039"/>
    <w:rsid w:val="00A37C35"/>
    <w:rsid w:val="00A5044F"/>
    <w:rsid w:val="00A50F9A"/>
    <w:rsid w:val="00A51311"/>
    <w:rsid w:val="00A51EFA"/>
    <w:rsid w:val="00A5364C"/>
    <w:rsid w:val="00A54558"/>
    <w:rsid w:val="00A60D0C"/>
    <w:rsid w:val="00A64308"/>
    <w:rsid w:val="00A66F6D"/>
    <w:rsid w:val="00A76952"/>
    <w:rsid w:val="00A8201A"/>
    <w:rsid w:val="00A8546F"/>
    <w:rsid w:val="00A86195"/>
    <w:rsid w:val="00A8660E"/>
    <w:rsid w:val="00A93823"/>
    <w:rsid w:val="00A97558"/>
    <w:rsid w:val="00AA5374"/>
    <w:rsid w:val="00AA6660"/>
    <w:rsid w:val="00AB0FB3"/>
    <w:rsid w:val="00AC403D"/>
    <w:rsid w:val="00AC7583"/>
    <w:rsid w:val="00AD7579"/>
    <w:rsid w:val="00AD75BF"/>
    <w:rsid w:val="00AE249B"/>
    <w:rsid w:val="00AE323B"/>
    <w:rsid w:val="00AE3A77"/>
    <w:rsid w:val="00AE3B5E"/>
    <w:rsid w:val="00AE3C56"/>
    <w:rsid w:val="00AF4FB6"/>
    <w:rsid w:val="00B131B2"/>
    <w:rsid w:val="00B168E2"/>
    <w:rsid w:val="00B232B4"/>
    <w:rsid w:val="00B30910"/>
    <w:rsid w:val="00B34CC5"/>
    <w:rsid w:val="00B36E09"/>
    <w:rsid w:val="00B40835"/>
    <w:rsid w:val="00B41D9C"/>
    <w:rsid w:val="00B44C23"/>
    <w:rsid w:val="00B463F3"/>
    <w:rsid w:val="00B55B46"/>
    <w:rsid w:val="00B56031"/>
    <w:rsid w:val="00B639D7"/>
    <w:rsid w:val="00B65D89"/>
    <w:rsid w:val="00B675CA"/>
    <w:rsid w:val="00B7058C"/>
    <w:rsid w:val="00B71739"/>
    <w:rsid w:val="00B724D1"/>
    <w:rsid w:val="00B728AA"/>
    <w:rsid w:val="00B759C5"/>
    <w:rsid w:val="00B82B5D"/>
    <w:rsid w:val="00B84079"/>
    <w:rsid w:val="00B915E6"/>
    <w:rsid w:val="00BA1AA8"/>
    <w:rsid w:val="00BB7393"/>
    <w:rsid w:val="00BC1D33"/>
    <w:rsid w:val="00BC1ECC"/>
    <w:rsid w:val="00BC647F"/>
    <w:rsid w:val="00BC798F"/>
    <w:rsid w:val="00BD2B89"/>
    <w:rsid w:val="00BD3FCF"/>
    <w:rsid w:val="00BD52FA"/>
    <w:rsid w:val="00BE0CA2"/>
    <w:rsid w:val="00BE2612"/>
    <w:rsid w:val="00BE3CC0"/>
    <w:rsid w:val="00BE420D"/>
    <w:rsid w:val="00BE5CDF"/>
    <w:rsid w:val="00BE7F6B"/>
    <w:rsid w:val="00BF0926"/>
    <w:rsid w:val="00BF2167"/>
    <w:rsid w:val="00BF27FF"/>
    <w:rsid w:val="00BF5CF3"/>
    <w:rsid w:val="00BF5E00"/>
    <w:rsid w:val="00C00B30"/>
    <w:rsid w:val="00C02790"/>
    <w:rsid w:val="00C12045"/>
    <w:rsid w:val="00C12BCE"/>
    <w:rsid w:val="00C15323"/>
    <w:rsid w:val="00C162FF"/>
    <w:rsid w:val="00C172DF"/>
    <w:rsid w:val="00C227A7"/>
    <w:rsid w:val="00C25D9A"/>
    <w:rsid w:val="00C4081A"/>
    <w:rsid w:val="00C42848"/>
    <w:rsid w:val="00C434A6"/>
    <w:rsid w:val="00C44F03"/>
    <w:rsid w:val="00C46782"/>
    <w:rsid w:val="00C474D2"/>
    <w:rsid w:val="00C6281B"/>
    <w:rsid w:val="00C64C5C"/>
    <w:rsid w:val="00C64CC5"/>
    <w:rsid w:val="00C64E86"/>
    <w:rsid w:val="00C70321"/>
    <w:rsid w:val="00C7133D"/>
    <w:rsid w:val="00C713C2"/>
    <w:rsid w:val="00C718A3"/>
    <w:rsid w:val="00C72691"/>
    <w:rsid w:val="00C767A1"/>
    <w:rsid w:val="00C815E8"/>
    <w:rsid w:val="00C82F0C"/>
    <w:rsid w:val="00C83A11"/>
    <w:rsid w:val="00C90499"/>
    <w:rsid w:val="00C915E3"/>
    <w:rsid w:val="00C94F36"/>
    <w:rsid w:val="00C9672D"/>
    <w:rsid w:val="00C97092"/>
    <w:rsid w:val="00CA0445"/>
    <w:rsid w:val="00CA13FA"/>
    <w:rsid w:val="00CA2993"/>
    <w:rsid w:val="00CA2DA3"/>
    <w:rsid w:val="00CA7EB3"/>
    <w:rsid w:val="00CB44D5"/>
    <w:rsid w:val="00CB6D3D"/>
    <w:rsid w:val="00CC1DDE"/>
    <w:rsid w:val="00CC258C"/>
    <w:rsid w:val="00CC2F22"/>
    <w:rsid w:val="00CC5164"/>
    <w:rsid w:val="00CC7B65"/>
    <w:rsid w:val="00CD2132"/>
    <w:rsid w:val="00CD316E"/>
    <w:rsid w:val="00CD7D8B"/>
    <w:rsid w:val="00CE0A71"/>
    <w:rsid w:val="00CE12AE"/>
    <w:rsid w:val="00CE4826"/>
    <w:rsid w:val="00CF019F"/>
    <w:rsid w:val="00CF3503"/>
    <w:rsid w:val="00D03382"/>
    <w:rsid w:val="00D05936"/>
    <w:rsid w:val="00D06555"/>
    <w:rsid w:val="00D11F81"/>
    <w:rsid w:val="00D1634A"/>
    <w:rsid w:val="00D2623A"/>
    <w:rsid w:val="00D26765"/>
    <w:rsid w:val="00D34662"/>
    <w:rsid w:val="00D3631E"/>
    <w:rsid w:val="00D37277"/>
    <w:rsid w:val="00D413C2"/>
    <w:rsid w:val="00D4263E"/>
    <w:rsid w:val="00D43513"/>
    <w:rsid w:val="00D43837"/>
    <w:rsid w:val="00D45824"/>
    <w:rsid w:val="00D5009C"/>
    <w:rsid w:val="00D50403"/>
    <w:rsid w:val="00D5088E"/>
    <w:rsid w:val="00D50B0E"/>
    <w:rsid w:val="00D572D9"/>
    <w:rsid w:val="00D57634"/>
    <w:rsid w:val="00D71D9E"/>
    <w:rsid w:val="00D72CEA"/>
    <w:rsid w:val="00D75B4F"/>
    <w:rsid w:val="00D81AF4"/>
    <w:rsid w:val="00D842FC"/>
    <w:rsid w:val="00D91CF1"/>
    <w:rsid w:val="00DA1B7C"/>
    <w:rsid w:val="00DA3E61"/>
    <w:rsid w:val="00DB1CCF"/>
    <w:rsid w:val="00DB7D03"/>
    <w:rsid w:val="00DB7EE9"/>
    <w:rsid w:val="00DC14B4"/>
    <w:rsid w:val="00DD3D36"/>
    <w:rsid w:val="00DD4191"/>
    <w:rsid w:val="00DD427B"/>
    <w:rsid w:val="00DD49AB"/>
    <w:rsid w:val="00DD5B03"/>
    <w:rsid w:val="00DE3F56"/>
    <w:rsid w:val="00DE5B40"/>
    <w:rsid w:val="00DE7AB1"/>
    <w:rsid w:val="00DF6B43"/>
    <w:rsid w:val="00E00D6F"/>
    <w:rsid w:val="00E02C3E"/>
    <w:rsid w:val="00E03B6C"/>
    <w:rsid w:val="00E11087"/>
    <w:rsid w:val="00E156FD"/>
    <w:rsid w:val="00E175BD"/>
    <w:rsid w:val="00E175D6"/>
    <w:rsid w:val="00E22BAB"/>
    <w:rsid w:val="00E22E56"/>
    <w:rsid w:val="00E25449"/>
    <w:rsid w:val="00E26A84"/>
    <w:rsid w:val="00E304E8"/>
    <w:rsid w:val="00E33F72"/>
    <w:rsid w:val="00E34609"/>
    <w:rsid w:val="00E35664"/>
    <w:rsid w:val="00E4026D"/>
    <w:rsid w:val="00E40EEE"/>
    <w:rsid w:val="00E419C0"/>
    <w:rsid w:val="00E426F4"/>
    <w:rsid w:val="00E463F9"/>
    <w:rsid w:val="00E47568"/>
    <w:rsid w:val="00E50DD7"/>
    <w:rsid w:val="00E54146"/>
    <w:rsid w:val="00E544B1"/>
    <w:rsid w:val="00E57FF9"/>
    <w:rsid w:val="00E60364"/>
    <w:rsid w:val="00E61336"/>
    <w:rsid w:val="00E61467"/>
    <w:rsid w:val="00E6168E"/>
    <w:rsid w:val="00E658A4"/>
    <w:rsid w:val="00E740C0"/>
    <w:rsid w:val="00E74369"/>
    <w:rsid w:val="00E77999"/>
    <w:rsid w:val="00E77CF9"/>
    <w:rsid w:val="00E80A0C"/>
    <w:rsid w:val="00E8281E"/>
    <w:rsid w:val="00E87616"/>
    <w:rsid w:val="00E92B90"/>
    <w:rsid w:val="00E94F7E"/>
    <w:rsid w:val="00E95CA6"/>
    <w:rsid w:val="00E9788D"/>
    <w:rsid w:val="00EB2D36"/>
    <w:rsid w:val="00EC6107"/>
    <w:rsid w:val="00EE0972"/>
    <w:rsid w:val="00EE4346"/>
    <w:rsid w:val="00EE4481"/>
    <w:rsid w:val="00EE559D"/>
    <w:rsid w:val="00EE6074"/>
    <w:rsid w:val="00EE628A"/>
    <w:rsid w:val="00EF227D"/>
    <w:rsid w:val="00EF74B5"/>
    <w:rsid w:val="00F00CA6"/>
    <w:rsid w:val="00F077DF"/>
    <w:rsid w:val="00F1185F"/>
    <w:rsid w:val="00F13D8F"/>
    <w:rsid w:val="00F15872"/>
    <w:rsid w:val="00F20565"/>
    <w:rsid w:val="00F21CAC"/>
    <w:rsid w:val="00F22431"/>
    <w:rsid w:val="00F25DEB"/>
    <w:rsid w:val="00F33AAC"/>
    <w:rsid w:val="00F34EEA"/>
    <w:rsid w:val="00F36542"/>
    <w:rsid w:val="00F375DE"/>
    <w:rsid w:val="00F43AC0"/>
    <w:rsid w:val="00F441F2"/>
    <w:rsid w:val="00F453CE"/>
    <w:rsid w:val="00F46A79"/>
    <w:rsid w:val="00F4701E"/>
    <w:rsid w:val="00F478C0"/>
    <w:rsid w:val="00F50717"/>
    <w:rsid w:val="00F52F4E"/>
    <w:rsid w:val="00F5387A"/>
    <w:rsid w:val="00F5773F"/>
    <w:rsid w:val="00F629AB"/>
    <w:rsid w:val="00F71713"/>
    <w:rsid w:val="00F734C8"/>
    <w:rsid w:val="00F75D07"/>
    <w:rsid w:val="00F80132"/>
    <w:rsid w:val="00F810B8"/>
    <w:rsid w:val="00F83730"/>
    <w:rsid w:val="00F84EA8"/>
    <w:rsid w:val="00F86612"/>
    <w:rsid w:val="00F872D8"/>
    <w:rsid w:val="00F90532"/>
    <w:rsid w:val="00F95463"/>
    <w:rsid w:val="00FA5DB7"/>
    <w:rsid w:val="00FA7709"/>
    <w:rsid w:val="00FA7BBF"/>
    <w:rsid w:val="00FB294C"/>
    <w:rsid w:val="00FC081A"/>
    <w:rsid w:val="00FC2BCF"/>
    <w:rsid w:val="00FD0A47"/>
    <w:rsid w:val="00FD2B1B"/>
    <w:rsid w:val="00FE45B1"/>
    <w:rsid w:val="00FE4A6B"/>
    <w:rsid w:val="00FE6847"/>
    <w:rsid w:val="00FE76CD"/>
    <w:rsid w:val="00FF7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5378921"/>
  <w15:chartTrackingRefBased/>
  <w15:docId w15:val="{414EC07C-CA41-440A-8FBB-4D2AB0CB9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paragraph" w:customStyle="1" w:styleId="StylPedsazen3cmVpravo036cm">
    <w:name w:val="Styl Předsazení:  3 cm Vpravo:  0.36 cm"/>
    <w:basedOn w:val="Normln"/>
    <w:rsid w:val="00EE559D"/>
    <w:pPr>
      <w:autoSpaceDE w:val="0"/>
      <w:autoSpaceDN w:val="0"/>
      <w:adjustRightInd w:val="0"/>
      <w:spacing w:before="120" w:after="120" w:line="240" w:lineRule="auto"/>
      <w:ind w:left="1701" w:right="203" w:hanging="1701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table" w:customStyle="1" w:styleId="Mkatabulky1">
    <w:name w:val="Mřížka tabulky1"/>
    <w:basedOn w:val="Normlntabulka"/>
    <w:next w:val="Mkatabulky"/>
    <w:uiPriority w:val="99"/>
    <w:rsid w:val="001D7033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ontAddress">
    <w:name w:val="Front Address"/>
    <w:basedOn w:val="Normln"/>
    <w:next w:val="Normln"/>
    <w:uiPriority w:val="99"/>
    <w:rsid w:val="00690FCB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lang w:eastAsia="cs-CZ"/>
    </w:rPr>
  </w:style>
  <w:style w:type="character" w:styleId="Nevyeenzmnka">
    <w:name w:val="Unresolved Mention"/>
    <w:uiPriority w:val="99"/>
    <w:semiHidden/>
    <w:unhideWhenUsed/>
    <w:rsid w:val="00A64308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1F3F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agri.cz/public/app/eagriapp/POR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EAA7D4-F442-45A1-8003-8DA1DAB83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4</Pages>
  <Words>843</Words>
  <Characters>4975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5807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dc:description/>
  <cp:lastModifiedBy>Minářová Ivana</cp:lastModifiedBy>
  <cp:revision>4</cp:revision>
  <cp:lastPrinted>2025-11-14T08:39:00Z</cp:lastPrinted>
  <dcterms:created xsi:type="dcterms:W3CDTF">2026-02-06T07:50:00Z</dcterms:created>
  <dcterms:modified xsi:type="dcterms:W3CDTF">2026-03-03T07:18:00Z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Owner">
    <vt:lpwstr>06078@ukzuz.cz</vt:lpwstr>
  </property>
  <property fmtid="{D5CDD505-2E9C-101B-9397-08002B2CF9AE}" pid="5" name="MSIP_Label_ddfdcfce-ddd9-46fd-a41e-890a4587f248_SetDate">
    <vt:lpwstr>2019-09-19T11:08:00.5159162Z</vt:lpwstr>
  </property>
  <property fmtid="{D5CDD505-2E9C-101B-9397-08002B2CF9AE}" pid="6" name="MSIP_Label_ddfdcfce-ddd9-46fd-a41e-890a4587f248_Name">
    <vt:lpwstr>General</vt:lpwstr>
  </property>
  <property fmtid="{D5CDD505-2E9C-101B-9397-08002B2CF9AE}" pid="7" name="MSIP_Label_ddfdcfce-ddd9-46fd-a41e-890a4587f248_Application">
    <vt:lpwstr>Microsoft Azure Information Protection</vt:lpwstr>
  </property>
  <property fmtid="{D5CDD505-2E9C-101B-9397-08002B2CF9AE}" pid="8" name="MSIP_Label_ddfdcfce-ddd9-46fd-a41e-890a4587f248_ActionId">
    <vt:lpwstr>4125416f-5cfe-487c-953b-c3b571b84cd4</vt:lpwstr>
  </property>
  <property fmtid="{D5CDD505-2E9C-101B-9397-08002B2CF9AE}" pid="9" name="MSIP_Label_ddfdcfce-ddd9-46fd-a41e-890a4587f248_Extended_MSFT_Method">
    <vt:lpwstr>Automatic</vt:lpwstr>
  </property>
  <property fmtid="{D5CDD505-2E9C-101B-9397-08002B2CF9AE}" pid="10" name="Sensitivity">
    <vt:lpwstr>General</vt:lpwstr>
  </property>
</Properties>
</file>