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97C570" w14:textId="73FABFC3" w:rsidR="00340EE4" w:rsidRPr="0062486B" w:rsidRDefault="00340EE4" w:rsidP="00340EE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BUŠTĚHRAD</w:t>
      </w:r>
    </w:p>
    <w:p w14:paraId="147E4A75" w14:textId="7664A1FE" w:rsidR="00340EE4" w:rsidRDefault="00340EE4" w:rsidP="00340EE4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>
        <w:rPr>
          <w:rFonts w:ascii="Arial" w:hAnsi="Arial" w:cs="Arial"/>
          <w:b/>
        </w:rPr>
        <w:t>města Buštěhradu</w:t>
      </w:r>
    </w:p>
    <w:p w14:paraId="4BFB2C37" w14:textId="77777777" w:rsidR="00340EE4" w:rsidRPr="0062486B" w:rsidRDefault="00340EE4" w:rsidP="00340EE4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DDC1F48" w14:textId="3D894E43" w:rsidR="00340EE4" w:rsidRPr="002D7132" w:rsidRDefault="00340EE4" w:rsidP="00340EE4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>
        <w:rPr>
          <w:rFonts w:ascii="Arial" w:hAnsi="Arial" w:cs="Arial"/>
          <w:b/>
        </w:rPr>
        <w:t>města Buštěhradu</w:t>
      </w:r>
    </w:p>
    <w:p w14:paraId="00A8FD2E" w14:textId="77777777" w:rsidR="00340EE4" w:rsidRDefault="00340EE4" w:rsidP="00340EE4">
      <w:pPr>
        <w:spacing w:line="276" w:lineRule="auto"/>
        <w:jc w:val="center"/>
        <w:rPr>
          <w:rFonts w:ascii="Arial" w:hAnsi="Arial" w:cs="Arial"/>
          <w:b/>
        </w:rPr>
      </w:pPr>
      <w:bookmarkStart w:id="0" w:name="_Hlk177713136"/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bookmarkEnd w:id="0"/>
    <w:p w14:paraId="6E05701A" w14:textId="77777777" w:rsidR="00340EE4" w:rsidRDefault="00340EE4" w:rsidP="00340EE4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61AA7D98" w14:textId="1E0D8DE6" w:rsidR="00340EE4" w:rsidRPr="002D7132" w:rsidRDefault="00340EE4" w:rsidP="00340EE4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Buštěhradu</w:t>
      </w:r>
      <w:r w:rsidRPr="002D7132">
        <w:rPr>
          <w:rFonts w:ascii="Arial" w:hAnsi="Arial" w:cs="Arial"/>
          <w:sz w:val="22"/>
          <w:szCs w:val="22"/>
        </w:rPr>
        <w:t xml:space="preserve"> se na svém zasedání dne </w:t>
      </w:r>
      <w:r>
        <w:rPr>
          <w:rFonts w:ascii="Arial" w:hAnsi="Arial" w:cs="Arial"/>
          <w:sz w:val="22"/>
          <w:szCs w:val="22"/>
        </w:rPr>
        <w:t>2</w:t>
      </w:r>
      <w:r w:rsidR="00E13C02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>.</w:t>
      </w:r>
      <w:r w:rsidR="00E13C02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>.2024</w:t>
      </w:r>
      <w:r w:rsidR="00F64032">
        <w:rPr>
          <w:rFonts w:ascii="Arial" w:hAnsi="Arial" w:cs="Arial"/>
          <w:sz w:val="22"/>
          <w:szCs w:val="22"/>
        </w:rPr>
        <w:t>, usnesením č.</w:t>
      </w:r>
      <w:r w:rsidR="002A411C">
        <w:rPr>
          <w:rFonts w:ascii="Arial" w:hAnsi="Arial" w:cs="Arial"/>
          <w:sz w:val="22"/>
          <w:szCs w:val="22"/>
        </w:rPr>
        <w:t>11</w:t>
      </w:r>
      <w:r w:rsidRPr="002D7132">
        <w:rPr>
          <w:rFonts w:ascii="Arial" w:hAnsi="Arial" w:cs="Arial"/>
          <w:sz w:val="22"/>
          <w:szCs w:val="22"/>
        </w:rPr>
        <w:t xml:space="preserve"> 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1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d) </w:t>
      </w:r>
      <w:bookmarkEnd w:id="1"/>
      <w:r w:rsidRPr="002D7132">
        <w:rPr>
          <w:rFonts w:ascii="Arial" w:hAnsi="Arial" w:cs="Arial"/>
          <w:sz w:val="22"/>
          <w:szCs w:val="22"/>
        </w:rPr>
        <w:t>a § 84 odst.</w:t>
      </w:r>
      <w:r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64A12807" w14:textId="77777777" w:rsidR="00340EE4" w:rsidRDefault="00340EE4" w:rsidP="00340EE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15897F65" w14:textId="77777777" w:rsidR="00340EE4" w:rsidRPr="0009705A" w:rsidRDefault="00340EE4" w:rsidP="00340EE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56E8F9EA" w14:textId="77777777" w:rsidR="00340EE4" w:rsidRPr="0009705A" w:rsidRDefault="00340EE4" w:rsidP="00340EE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</w:p>
    <w:p w14:paraId="42C87700" w14:textId="77777777" w:rsidR="00340EE4" w:rsidRDefault="00340EE4" w:rsidP="00340EE4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F8A118B" w14:textId="77777777" w:rsidR="00340EE4" w:rsidRDefault="00340EE4" w:rsidP="00340EE4">
      <w:pPr>
        <w:spacing w:after="120" w:line="276" w:lineRule="auto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sz w:val="22"/>
          <w:szCs w:val="22"/>
        </w:rPr>
        <w:t>Předmětem této vyhlášky je stanovení výjimečných případů, při nichž je doba nočního klidu vymezena odlišně od zákona o některých přestupcích.</w:t>
      </w:r>
    </w:p>
    <w:p w14:paraId="0ECFD379" w14:textId="77777777" w:rsidR="00340EE4" w:rsidRPr="009A3B45" w:rsidRDefault="00340EE4" w:rsidP="00340EE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55F0717E" w14:textId="77777777" w:rsidR="00340EE4" w:rsidRPr="0009705A" w:rsidRDefault="00340EE4" w:rsidP="00340EE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2</w:t>
      </w:r>
    </w:p>
    <w:p w14:paraId="043ED2E2" w14:textId="77777777" w:rsidR="00340EE4" w:rsidRPr="0009705A" w:rsidRDefault="00340EE4" w:rsidP="00340EE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792CCEFC" w14:textId="77777777" w:rsidR="00340EE4" w:rsidRDefault="00340EE4" w:rsidP="00340EE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70DA42A" w14:textId="77777777" w:rsidR="00340EE4" w:rsidRDefault="00340EE4" w:rsidP="00340EE4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Dobou nočního klidu se rozumí doba od dvacáté druhé do šesté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715FBA98" w14:textId="77777777" w:rsidR="00340EE4" w:rsidRDefault="00340EE4" w:rsidP="00340EE4">
      <w:pPr>
        <w:spacing w:after="120" w:line="276" w:lineRule="auto"/>
        <w:rPr>
          <w:rFonts w:ascii="Arial" w:hAnsi="Arial" w:cs="Arial"/>
          <w:sz w:val="22"/>
          <w:szCs w:val="22"/>
        </w:rPr>
      </w:pPr>
    </w:p>
    <w:p w14:paraId="0086432C" w14:textId="77777777" w:rsidR="00340EE4" w:rsidRPr="0009705A" w:rsidRDefault="00340EE4" w:rsidP="00340EE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3</w:t>
      </w:r>
    </w:p>
    <w:p w14:paraId="39CB9C77" w14:textId="77777777" w:rsidR="00340EE4" w:rsidRPr="0009705A" w:rsidRDefault="00340EE4" w:rsidP="00340EE4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od zákona </w:t>
      </w:r>
    </w:p>
    <w:p w14:paraId="533E64E3" w14:textId="77777777" w:rsidR="00340EE4" w:rsidRDefault="00340EE4" w:rsidP="00340EE4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1BB12DBC" w14:textId="77777777" w:rsidR="00340EE4" w:rsidRPr="00584110" w:rsidRDefault="00340EE4" w:rsidP="00340EE4">
      <w:pPr>
        <w:pStyle w:val="Odstavecseseznamem"/>
        <w:numPr>
          <w:ilvl w:val="0"/>
          <w:numId w:val="3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 nemusí být dodržována:</w:t>
      </w:r>
    </w:p>
    <w:p w14:paraId="773453E5" w14:textId="77777777" w:rsidR="00340EE4" w:rsidRDefault="00340EE4" w:rsidP="00340EE4">
      <w:pPr>
        <w:pStyle w:val="Odstavecseseznamem"/>
        <w:numPr>
          <w:ilvl w:val="0"/>
          <w:numId w:val="2"/>
        </w:numPr>
        <w:tabs>
          <w:tab w:val="left" w:pos="284"/>
        </w:tabs>
        <w:spacing w:after="12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 31. prosince na 1. ledna z důvodu konání oslav příchodu nového roku,</w:t>
      </w:r>
    </w:p>
    <w:p w14:paraId="2D8366C9" w14:textId="77777777" w:rsidR="00340EE4" w:rsidRPr="00E63D8F" w:rsidRDefault="00340EE4" w:rsidP="00340EE4">
      <w:pPr>
        <w:pStyle w:val="Odstavecseseznamem"/>
        <w:numPr>
          <w:ilvl w:val="0"/>
          <w:numId w:val="2"/>
        </w:numPr>
        <w:tabs>
          <w:tab w:val="left" w:pos="284"/>
        </w:tabs>
        <w:spacing w:after="240" w:line="276" w:lineRule="auto"/>
        <w:contextualSpacing w:val="0"/>
        <w:jc w:val="both"/>
        <w:rPr>
          <w:rFonts w:ascii="Arial" w:hAnsi="Arial" w:cs="Arial"/>
          <w:sz w:val="22"/>
          <w:szCs w:val="22"/>
        </w:rPr>
      </w:pPr>
      <w:r w:rsidRPr="002F05F5">
        <w:rPr>
          <w:rFonts w:ascii="Arial" w:hAnsi="Arial" w:cs="Arial"/>
          <w:sz w:val="22"/>
          <w:szCs w:val="22"/>
        </w:rPr>
        <w:t>v noci z 30. dubna na 1. května z důvodu konání tradiční akce Pálení čarodějnic.</w:t>
      </w:r>
    </w:p>
    <w:p w14:paraId="250B0AC2" w14:textId="41752425" w:rsidR="00340EE4" w:rsidRPr="00584110" w:rsidRDefault="00340EE4" w:rsidP="00340EE4">
      <w:pPr>
        <w:pStyle w:val="Odstavecseseznamem"/>
        <w:numPr>
          <w:ilvl w:val="0"/>
          <w:numId w:val="3"/>
        </w:numPr>
        <w:tabs>
          <w:tab w:val="left" w:pos="709"/>
        </w:tabs>
        <w:spacing w:after="120" w:line="276" w:lineRule="auto"/>
        <w:ind w:left="567" w:hanging="567"/>
        <w:contextualSpacing w:val="0"/>
        <w:jc w:val="both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od </w:t>
      </w:r>
      <w:r>
        <w:rPr>
          <w:rFonts w:ascii="Arial" w:hAnsi="Arial" w:cs="Arial"/>
          <w:sz w:val="22"/>
          <w:szCs w:val="22"/>
        </w:rPr>
        <w:t xml:space="preserve">01:00 </w:t>
      </w:r>
      <w:r w:rsidRPr="00584110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06:00 </w:t>
      </w:r>
      <w:r w:rsidRPr="00584110">
        <w:rPr>
          <w:rFonts w:ascii="Arial" w:hAnsi="Arial" w:cs="Arial"/>
          <w:sz w:val="22"/>
          <w:szCs w:val="22"/>
        </w:rPr>
        <w:t>hodin, a to v následující</w:t>
      </w:r>
      <w:r w:rsidR="00E13C02">
        <w:rPr>
          <w:rFonts w:ascii="Arial" w:hAnsi="Arial" w:cs="Arial"/>
          <w:sz w:val="22"/>
          <w:szCs w:val="22"/>
        </w:rPr>
        <w:t>m</w:t>
      </w:r>
      <w:r w:rsidRPr="00584110">
        <w:rPr>
          <w:rFonts w:ascii="Arial" w:hAnsi="Arial" w:cs="Arial"/>
          <w:sz w:val="22"/>
          <w:szCs w:val="22"/>
        </w:rPr>
        <w:t xml:space="preserve"> případ</w:t>
      </w:r>
      <w:r w:rsidR="00E13C02">
        <w:rPr>
          <w:rFonts w:ascii="Arial" w:hAnsi="Arial" w:cs="Arial"/>
          <w:sz w:val="22"/>
          <w:szCs w:val="22"/>
        </w:rPr>
        <w:t>ě</w:t>
      </w:r>
      <w:r w:rsidRPr="00584110">
        <w:rPr>
          <w:rFonts w:ascii="Arial" w:hAnsi="Arial" w:cs="Arial"/>
          <w:sz w:val="22"/>
          <w:szCs w:val="22"/>
        </w:rPr>
        <w:t>:</w:t>
      </w:r>
    </w:p>
    <w:p w14:paraId="56065398" w14:textId="446F50BF" w:rsidR="00340EE4" w:rsidRPr="00E13C02" w:rsidRDefault="00340EE4" w:rsidP="00E13C02">
      <w:pPr>
        <w:pStyle w:val="Odstavecseseznamem"/>
        <w:numPr>
          <w:ilvl w:val="0"/>
          <w:numId w:val="4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E13C02">
        <w:rPr>
          <w:rFonts w:ascii="Arial" w:hAnsi="Arial" w:cs="Arial"/>
          <w:sz w:val="22"/>
          <w:szCs w:val="22"/>
        </w:rPr>
        <w:t>každý čtvrtek v noci od 01. červ</w:t>
      </w:r>
      <w:r w:rsidR="00F40F52" w:rsidRPr="00E13C02">
        <w:rPr>
          <w:rFonts w:ascii="Arial" w:hAnsi="Arial" w:cs="Arial"/>
          <w:sz w:val="22"/>
          <w:szCs w:val="22"/>
        </w:rPr>
        <w:t>na</w:t>
      </w:r>
      <w:r w:rsidRPr="00E13C02">
        <w:rPr>
          <w:rFonts w:ascii="Arial" w:hAnsi="Arial" w:cs="Arial"/>
          <w:sz w:val="22"/>
          <w:szCs w:val="22"/>
        </w:rPr>
        <w:t xml:space="preserve"> do 3</w:t>
      </w:r>
      <w:r w:rsidR="00540C04" w:rsidRPr="00E13C02">
        <w:rPr>
          <w:rFonts w:ascii="Arial" w:hAnsi="Arial" w:cs="Arial"/>
          <w:sz w:val="22"/>
          <w:szCs w:val="22"/>
        </w:rPr>
        <w:t>0</w:t>
      </w:r>
      <w:r w:rsidRPr="00E13C02">
        <w:rPr>
          <w:rFonts w:ascii="Arial" w:hAnsi="Arial" w:cs="Arial"/>
          <w:sz w:val="22"/>
          <w:szCs w:val="22"/>
        </w:rPr>
        <w:t xml:space="preserve">. </w:t>
      </w:r>
      <w:r w:rsidR="00F40F52" w:rsidRPr="00E13C02">
        <w:rPr>
          <w:rFonts w:ascii="Arial" w:hAnsi="Arial" w:cs="Arial"/>
          <w:sz w:val="22"/>
          <w:szCs w:val="22"/>
        </w:rPr>
        <w:t>září</w:t>
      </w:r>
      <w:r w:rsidRPr="00E13C02">
        <w:rPr>
          <w:rFonts w:ascii="Arial" w:hAnsi="Arial" w:cs="Arial"/>
          <w:sz w:val="22"/>
          <w:szCs w:val="22"/>
        </w:rPr>
        <w:t xml:space="preserve"> z důvodu konání tradiční akce „Letní kino“</w:t>
      </w:r>
      <w:r w:rsidR="008A053B" w:rsidRPr="00E13C02">
        <w:rPr>
          <w:rFonts w:ascii="Arial" w:hAnsi="Arial" w:cs="Arial"/>
          <w:sz w:val="22"/>
          <w:szCs w:val="22"/>
        </w:rPr>
        <w:t>.</w:t>
      </w:r>
    </w:p>
    <w:p w14:paraId="4BC1CC8E" w14:textId="77777777" w:rsidR="00340EE4" w:rsidRPr="005F7FAE" w:rsidRDefault="00340EE4" w:rsidP="00340EE4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Čl. 4</w:t>
      </w:r>
    </w:p>
    <w:p w14:paraId="40F3CB21" w14:textId="77777777" w:rsidR="00340EE4" w:rsidRDefault="00340EE4" w:rsidP="00340EE4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238778EF" w14:textId="77777777" w:rsidR="00340EE4" w:rsidRDefault="00340EE4" w:rsidP="00340EE4">
      <w:pPr>
        <w:pStyle w:val="Nzvylnk"/>
        <w:spacing w:line="276" w:lineRule="auto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0FD7F5F" w14:textId="77777777" w:rsidR="00340EE4" w:rsidRPr="008A053B" w:rsidRDefault="00340EE4" w:rsidP="00E13C02">
      <w:pPr>
        <w:pStyle w:val="Nzvylnk"/>
        <w:spacing w:line="276" w:lineRule="auto"/>
        <w:jc w:val="left"/>
        <w:rPr>
          <w:rFonts w:ascii="Arial" w:hAnsi="Arial" w:cs="Arial"/>
          <w:sz w:val="22"/>
          <w:szCs w:val="22"/>
        </w:rPr>
      </w:pPr>
      <w:r w:rsidRPr="008A053B">
        <w:rPr>
          <w:rFonts w:ascii="Arial" w:hAnsi="Arial" w:cs="Arial"/>
          <w:b w:val="0"/>
          <w:bCs w:val="0"/>
          <w:sz w:val="22"/>
          <w:szCs w:val="22"/>
        </w:rPr>
        <w:t>Tato vyhláška nabývá účinnosti počátkem patnáctého dne následujícího po dni jejího vyhlášení.</w:t>
      </w:r>
    </w:p>
    <w:p w14:paraId="380C1756" w14:textId="77777777" w:rsidR="00340EE4" w:rsidRDefault="00340EE4" w:rsidP="00340EE4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2E7FE15" w14:textId="77777777" w:rsidR="00340EE4" w:rsidRDefault="00340EE4" w:rsidP="00340EE4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90B3C2D" w14:textId="163027E3" w:rsidR="00340EE4" w:rsidRDefault="00340EE4" w:rsidP="00340EE4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1F106E4E" w14:textId="77777777" w:rsidR="00340EE4" w:rsidRPr="00DF5857" w:rsidRDefault="00340EE4" w:rsidP="00340EE4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546465A6" w14:textId="2578C437" w:rsidR="00340EE4" w:rsidRPr="000C2DC4" w:rsidRDefault="00340EE4" w:rsidP="00340EE4">
      <w:pPr>
        <w:pStyle w:val="Zkladntext"/>
        <w:tabs>
          <w:tab w:val="left" w:pos="1080"/>
          <w:tab w:val="left" w:pos="6660"/>
        </w:tabs>
        <w:spacing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Ing. Arch. Daniela Javorčeková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Mgr. Jakub Plášek</w:t>
      </w:r>
    </w:p>
    <w:p w14:paraId="2A9C7DCD" w14:textId="427C625B" w:rsidR="00340EE4" w:rsidRDefault="00340EE4" w:rsidP="00340EE4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s</w:t>
      </w:r>
      <w:r w:rsidRPr="000C2DC4">
        <w:rPr>
          <w:rFonts w:ascii="Arial" w:hAnsi="Arial" w:cs="Arial"/>
          <w:sz w:val="22"/>
          <w:szCs w:val="22"/>
        </w:rPr>
        <w:t>tarost</w:t>
      </w:r>
      <w:r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092FBE9" w14:textId="77777777" w:rsidR="00340EE4" w:rsidRDefault="00340EE4" w:rsidP="00340EE4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</w:p>
    <w:p w14:paraId="31D6FCB3" w14:textId="77777777" w:rsidR="00340EE4" w:rsidRPr="00E836B1" w:rsidRDefault="00340EE4" w:rsidP="00340EE4">
      <w:pPr>
        <w:spacing w:before="120" w:line="276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661524E3" w14:textId="77777777" w:rsidR="00691E77" w:rsidRDefault="00691E77"/>
    <w:sectPr w:rsidR="00691E7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4E0B0" w14:textId="77777777" w:rsidR="00D80943" w:rsidRDefault="00D80943" w:rsidP="00340EE4">
      <w:r>
        <w:separator/>
      </w:r>
    </w:p>
  </w:endnote>
  <w:endnote w:type="continuationSeparator" w:id="0">
    <w:p w14:paraId="00423C36" w14:textId="77777777" w:rsidR="00D80943" w:rsidRDefault="00D80943" w:rsidP="00340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54978335"/>
      <w:docPartObj>
        <w:docPartGallery w:val="Page Numbers (Bottom of Page)"/>
        <w:docPartUnique/>
      </w:docPartObj>
    </w:sdtPr>
    <w:sdtContent>
      <w:p w14:paraId="3360D43B" w14:textId="4FCB4C84" w:rsidR="00F64032" w:rsidRDefault="00F64032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0969ADD" w14:textId="77777777" w:rsidR="00F64032" w:rsidRDefault="00F640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B1F3515" w14:textId="77777777" w:rsidR="00D80943" w:rsidRDefault="00D80943" w:rsidP="00340EE4">
      <w:r>
        <w:separator/>
      </w:r>
    </w:p>
  </w:footnote>
  <w:footnote w:type="continuationSeparator" w:id="0">
    <w:p w14:paraId="1C22DE8B" w14:textId="77777777" w:rsidR="00D80943" w:rsidRDefault="00D80943" w:rsidP="00340EE4">
      <w:r>
        <w:continuationSeparator/>
      </w:r>
    </w:p>
  </w:footnote>
  <w:footnote w:id="1">
    <w:p w14:paraId="1FA93DD0" w14:textId="77777777" w:rsidR="00340EE4" w:rsidRPr="002D7132" w:rsidRDefault="00340EE4" w:rsidP="00340EE4">
      <w:pPr>
        <w:pStyle w:val="Textpoznpodarou"/>
        <w:jc w:val="both"/>
        <w:rPr>
          <w:rFonts w:ascii="Arial" w:hAnsi="Arial" w:cs="Arial"/>
          <w:i/>
        </w:rPr>
      </w:pPr>
      <w:r w:rsidRPr="002D7132">
        <w:rPr>
          <w:rStyle w:val="Znakapoznpodarou"/>
          <w:rFonts w:ascii="Arial" w:hAnsi="Arial" w:cs="Arial"/>
        </w:rPr>
        <w:footnoteRef/>
      </w:r>
      <w:r w:rsidRPr="002D7132">
        <w:rPr>
          <w:rFonts w:ascii="Arial" w:hAnsi="Arial" w:cs="Arial"/>
        </w:rPr>
        <w:t xml:space="preserve"> § 5 odst. 7 zákona o některých přestupcích</w:t>
      </w:r>
      <w:r>
        <w:rPr>
          <w:rFonts w:ascii="Arial" w:hAnsi="Arial" w:cs="Arial"/>
        </w:rPr>
        <w:t>.</w:t>
      </w:r>
    </w:p>
    <w:p w14:paraId="3AB525C9" w14:textId="77777777" w:rsidR="00340EE4" w:rsidRPr="006B0B8B" w:rsidRDefault="00340EE4" w:rsidP="00340EE4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6C4C7D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7113E28"/>
    <w:multiLevelType w:val="hybridMultilevel"/>
    <w:tmpl w:val="B11ACD5C"/>
    <w:lvl w:ilvl="0" w:tplc="BF2A29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0018128">
    <w:abstractNumId w:val="0"/>
  </w:num>
  <w:num w:numId="2" w16cid:durableId="1298027655">
    <w:abstractNumId w:val="1"/>
  </w:num>
  <w:num w:numId="3" w16cid:durableId="1054814491">
    <w:abstractNumId w:val="3"/>
  </w:num>
  <w:num w:numId="4" w16cid:durableId="1216506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E77"/>
    <w:rsid w:val="00166EA6"/>
    <w:rsid w:val="002A411C"/>
    <w:rsid w:val="0033351F"/>
    <w:rsid w:val="00340EE4"/>
    <w:rsid w:val="003D205F"/>
    <w:rsid w:val="0042517E"/>
    <w:rsid w:val="00540C04"/>
    <w:rsid w:val="00621F6B"/>
    <w:rsid w:val="00691E77"/>
    <w:rsid w:val="00700F58"/>
    <w:rsid w:val="008A053B"/>
    <w:rsid w:val="008C018F"/>
    <w:rsid w:val="009F3221"/>
    <w:rsid w:val="00A95EC1"/>
    <w:rsid w:val="00B06FB4"/>
    <w:rsid w:val="00B47105"/>
    <w:rsid w:val="00C20179"/>
    <w:rsid w:val="00C24938"/>
    <w:rsid w:val="00D80943"/>
    <w:rsid w:val="00D95724"/>
    <w:rsid w:val="00E13C02"/>
    <w:rsid w:val="00E33EF0"/>
    <w:rsid w:val="00F24CA8"/>
    <w:rsid w:val="00F40F52"/>
    <w:rsid w:val="00F64032"/>
    <w:rsid w:val="00F9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292D9"/>
  <w15:chartTrackingRefBased/>
  <w15:docId w15:val="{1421DD84-C19F-4E33-B14B-266A6B796B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0EE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340EE4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340EE4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rsid w:val="00340EE4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40EE4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340E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340EE4"/>
    <w:pPr>
      <w:ind w:left="720"/>
      <w:contextualSpacing/>
    </w:pPr>
  </w:style>
  <w:style w:type="paragraph" w:customStyle="1" w:styleId="Nzvylnk">
    <w:name w:val="Názvy článků"/>
    <w:basedOn w:val="Normln"/>
    <w:rsid w:val="00340EE4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Revize">
    <w:name w:val="Revision"/>
    <w:hidden/>
    <w:uiPriority w:val="99"/>
    <w:semiHidden/>
    <w:rsid w:val="00C2017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6403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6403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F6403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64032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235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Novotná</dc:creator>
  <cp:keywords/>
  <dc:description/>
  <cp:lastModifiedBy>Dagmar Novotná</cp:lastModifiedBy>
  <cp:revision>3</cp:revision>
  <cp:lastPrinted>2024-09-20T06:40:00Z</cp:lastPrinted>
  <dcterms:created xsi:type="dcterms:W3CDTF">2024-11-08T08:50:00Z</dcterms:created>
  <dcterms:modified xsi:type="dcterms:W3CDTF">2024-11-28T13:42:00Z</dcterms:modified>
</cp:coreProperties>
</file>