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91" w:rsidRDefault="008B3C40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8"/>
        </w:rPr>
      </w:pPr>
      <w:r>
        <w:rPr>
          <w:rFonts w:ascii="Calibri" w:hAnsi="Calibri" w:cs="Calibri"/>
          <w:noProof/>
          <w:sz w:val="28"/>
          <w:shd w:val="clear" w:color="auto" w:fill="auto"/>
        </w:rPr>
        <w:drawing>
          <wp:anchor distT="0" distB="0" distL="114300" distR="114300" simplePos="0" relativeHeight="251659264" behindDoc="0" locked="0" layoutInCell="1" allowOverlap="1">
            <wp:simplePos x="3343275" y="685800"/>
            <wp:positionH relativeFrom="margin">
              <wp:align>center</wp:align>
            </wp:positionH>
            <wp:positionV relativeFrom="margin">
              <wp:align>top</wp:align>
            </wp:positionV>
            <wp:extent cx="895350" cy="990600"/>
            <wp:effectExtent l="19050" t="0" r="0" b="0"/>
            <wp:wrapSquare wrapText="bothSides"/>
            <wp:docPr id="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2F91" w:rsidRDefault="00EE2F91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8"/>
        </w:rPr>
      </w:pPr>
    </w:p>
    <w:p w:rsidR="00EE2F91" w:rsidRDefault="00EE2F91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8"/>
        </w:rPr>
      </w:pPr>
    </w:p>
    <w:p w:rsidR="00EE2F91" w:rsidRDefault="00EE2F91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8"/>
        </w:rPr>
      </w:pPr>
    </w:p>
    <w:p w:rsidR="00EE2F91" w:rsidRDefault="00EE2F91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8"/>
        </w:rPr>
      </w:pPr>
    </w:p>
    <w:p w:rsidR="003C77EE" w:rsidRPr="00EE2F91" w:rsidRDefault="0028165E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8"/>
        </w:rPr>
      </w:pPr>
      <w:r>
        <w:rPr>
          <w:rFonts w:ascii="Calibri" w:hAnsi="Calibri" w:cs="Calibri"/>
          <w:noProof/>
          <w:sz w:val="28"/>
          <w:shd w:val="clear" w:color="auto" w:fill="aut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35pt;margin-top:7.45pt;width:453.75pt;height:0;z-index:251658240" o:connectortype="straight" strokecolor="black [3213]" strokeweight="1pt"/>
        </w:pict>
      </w:r>
    </w:p>
    <w:p w:rsidR="003C77EE" w:rsidRPr="00044570" w:rsidRDefault="003C77EE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16"/>
        </w:rPr>
      </w:pPr>
    </w:p>
    <w:p w:rsidR="003C77EE" w:rsidRPr="001165A2" w:rsidRDefault="008F31C7">
      <w:pPr>
        <w:spacing w:line="276" w:lineRule="auto"/>
        <w:jc w:val="center"/>
        <w:rPr>
          <w:rFonts w:ascii="Calibri" w:eastAsia="Arial" w:hAnsi="Calibri" w:cs="Calibri"/>
          <w:b/>
          <w:bCs/>
          <w:caps/>
          <w:shadow/>
          <w:sz w:val="28"/>
        </w:rPr>
      </w:pPr>
      <w:r w:rsidRPr="001165A2">
        <w:rPr>
          <w:rFonts w:ascii="Calibri" w:hAnsi="Calibri" w:cs="Calibri"/>
          <w:b/>
          <w:bCs/>
          <w:caps/>
          <w:shadow/>
          <w:sz w:val="28"/>
          <w:lang w:val="de-DE"/>
        </w:rPr>
        <w:t>O</w:t>
      </w:r>
      <w:r w:rsidR="00A858F3" w:rsidRPr="001165A2">
        <w:rPr>
          <w:rFonts w:ascii="Calibri" w:hAnsi="Calibri" w:cs="Calibri"/>
          <w:b/>
          <w:bCs/>
          <w:caps/>
          <w:shadow/>
          <w:sz w:val="28"/>
          <w:lang w:val="de-DE"/>
        </w:rPr>
        <w:t>bec</w:t>
      </w:r>
      <w:r w:rsidRPr="001165A2">
        <w:rPr>
          <w:rFonts w:ascii="Calibri" w:hAnsi="Calibri" w:cs="Calibri"/>
          <w:b/>
          <w:bCs/>
          <w:caps/>
          <w:shadow/>
          <w:sz w:val="28"/>
          <w:lang w:val="de-DE"/>
        </w:rPr>
        <w:t xml:space="preserve"> </w:t>
      </w:r>
      <w:r w:rsidRPr="001165A2">
        <w:rPr>
          <w:rFonts w:ascii="Calibri" w:hAnsi="Calibri" w:cs="Calibri"/>
          <w:b/>
          <w:bCs/>
          <w:caps/>
          <w:shadow/>
          <w:sz w:val="28"/>
        </w:rPr>
        <w:t>Zábeštní Lhota</w:t>
      </w:r>
    </w:p>
    <w:p w:rsidR="003C77EE" w:rsidRPr="001165A2" w:rsidRDefault="008F31C7">
      <w:pPr>
        <w:spacing w:line="276" w:lineRule="auto"/>
        <w:jc w:val="center"/>
        <w:rPr>
          <w:rFonts w:ascii="Calibri" w:hAnsi="Calibri" w:cs="Calibri"/>
          <w:b/>
          <w:bCs/>
          <w:shadow/>
          <w:sz w:val="28"/>
        </w:rPr>
      </w:pPr>
      <w:proofErr w:type="spellStart"/>
      <w:r w:rsidRPr="001165A2">
        <w:rPr>
          <w:rFonts w:ascii="Calibri" w:hAnsi="Calibri" w:cs="Calibri"/>
          <w:b/>
          <w:bCs/>
          <w:shadow/>
          <w:sz w:val="28"/>
        </w:rPr>
        <w:t>Zastupitelstvo</w:t>
      </w:r>
      <w:proofErr w:type="spellEnd"/>
      <w:r w:rsidRPr="001165A2">
        <w:rPr>
          <w:rFonts w:ascii="Calibri" w:hAnsi="Calibri" w:cs="Calibri"/>
          <w:b/>
          <w:bCs/>
          <w:shadow/>
          <w:sz w:val="28"/>
        </w:rPr>
        <w:t xml:space="preserve"> </w:t>
      </w:r>
      <w:proofErr w:type="spellStart"/>
      <w:r w:rsidRPr="001165A2">
        <w:rPr>
          <w:rFonts w:ascii="Calibri" w:hAnsi="Calibri" w:cs="Calibri"/>
          <w:b/>
          <w:bCs/>
          <w:shadow/>
          <w:sz w:val="28"/>
        </w:rPr>
        <w:t>obce</w:t>
      </w:r>
      <w:proofErr w:type="spellEnd"/>
      <w:r w:rsidRPr="001165A2">
        <w:rPr>
          <w:rFonts w:ascii="Calibri" w:hAnsi="Calibri" w:cs="Calibri"/>
          <w:b/>
          <w:bCs/>
          <w:shadow/>
          <w:sz w:val="28"/>
        </w:rPr>
        <w:t xml:space="preserve"> </w:t>
      </w:r>
      <w:proofErr w:type="spellStart"/>
      <w:r w:rsidRPr="001165A2">
        <w:rPr>
          <w:rFonts w:ascii="Calibri" w:hAnsi="Calibri" w:cs="Calibri"/>
          <w:b/>
          <w:bCs/>
          <w:shadow/>
          <w:sz w:val="28"/>
        </w:rPr>
        <w:t>Zábeštní</w:t>
      </w:r>
      <w:proofErr w:type="spellEnd"/>
      <w:r w:rsidRPr="001165A2">
        <w:rPr>
          <w:rFonts w:ascii="Calibri" w:hAnsi="Calibri" w:cs="Calibri"/>
          <w:b/>
          <w:bCs/>
          <w:shadow/>
          <w:sz w:val="28"/>
        </w:rPr>
        <w:t xml:space="preserve"> </w:t>
      </w:r>
      <w:proofErr w:type="spellStart"/>
      <w:r w:rsidRPr="001165A2">
        <w:rPr>
          <w:rFonts w:ascii="Calibri" w:hAnsi="Calibri" w:cs="Calibri"/>
          <w:b/>
          <w:bCs/>
          <w:shadow/>
          <w:sz w:val="28"/>
        </w:rPr>
        <w:t>Lhota</w:t>
      </w:r>
      <w:proofErr w:type="spellEnd"/>
    </w:p>
    <w:p w:rsidR="00EE2F91" w:rsidRPr="00044570" w:rsidRDefault="00EE2F91">
      <w:pPr>
        <w:spacing w:line="276" w:lineRule="auto"/>
        <w:jc w:val="center"/>
        <w:rPr>
          <w:rFonts w:ascii="Calibri" w:eastAsia="Arial" w:hAnsi="Calibri" w:cs="Calibri"/>
          <w:b/>
          <w:bCs/>
          <w:shadow/>
          <w:sz w:val="16"/>
        </w:rPr>
      </w:pPr>
    </w:p>
    <w:p w:rsidR="003C77EE" w:rsidRPr="001165A2" w:rsidRDefault="008F31C7" w:rsidP="00A858F3">
      <w:pPr>
        <w:spacing w:line="276" w:lineRule="auto"/>
        <w:jc w:val="center"/>
        <w:rPr>
          <w:rFonts w:ascii="Calibri" w:eastAsia="Arial" w:hAnsi="Calibri" w:cs="Calibri"/>
          <w:b/>
          <w:bCs/>
          <w:shadow/>
          <w:sz w:val="28"/>
        </w:rPr>
      </w:pPr>
      <w:proofErr w:type="spellStart"/>
      <w:r w:rsidRPr="001165A2">
        <w:rPr>
          <w:rFonts w:ascii="Calibri" w:hAnsi="Calibri" w:cs="Calibri"/>
          <w:b/>
          <w:bCs/>
          <w:shadow/>
          <w:sz w:val="28"/>
        </w:rPr>
        <w:t>Obecně</w:t>
      </w:r>
      <w:proofErr w:type="spellEnd"/>
      <w:r w:rsidRPr="001165A2">
        <w:rPr>
          <w:rFonts w:ascii="Calibri" w:hAnsi="Calibri" w:cs="Calibri"/>
          <w:b/>
          <w:bCs/>
          <w:shadow/>
          <w:sz w:val="28"/>
        </w:rPr>
        <w:t xml:space="preserve"> </w:t>
      </w:r>
      <w:proofErr w:type="spellStart"/>
      <w:r w:rsidRPr="001165A2">
        <w:rPr>
          <w:rFonts w:ascii="Calibri" w:hAnsi="Calibri" w:cs="Calibri"/>
          <w:b/>
          <w:bCs/>
          <w:shadow/>
          <w:sz w:val="28"/>
        </w:rPr>
        <w:t>závazná</w:t>
      </w:r>
      <w:proofErr w:type="spellEnd"/>
      <w:r w:rsidRPr="001165A2">
        <w:rPr>
          <w:rFonts w:ascii="Calibri" w:hAnsi="Calibri" w:cs="Calibri"/>
          <w:b/>
          <w:bCs/>
          <w:shadow/>
          <w:sz w:val="28"/>
        </w:rPr>
        <w:t xml:space="preserve"> </w:t>
      </w:r>
      <w:proofErr w:type="spellStart"/>
      <w:r w:rsidRPr="001165A2">
        <w:rPr>
          <w:rFonts w:ascii="Calibri" w:hAnsi="Calibri" w:cs="Calibri"/>
          <w:b/>
          <w:bCs/>
          <w:shadow/>
          <w:sz w:val="28"/>
        </w:rPr>
        <w:t>v</w:t>
      </w:r>
      <w:r w:rsidR="001165A2" w:rsidRPr="001165A2">
        <w:rPr>
          <w:rFonts w:ascii="Calibri" w:hAnsi="Calibri" w:cs="Calibri"/>
          <w:b/>
          <w:bCs/>
          <w:shadow/>
          <w:sz w:val="28"/>
        </w:rPr>
        <w:t>yhláška</w:t>
      </w:r>
      <w:proofErr w:type="spellEnd"/>
      <w:r w:rsidR="001165A2" w:rsidRPr="001165A2">
        <w:rPr>
          <w:rFonts w:ascii="Calibri" w:hAnsi="Calibri" w:cs="Calibri"/>
          <w:b/>
          <w:bCs/>
          <w:shadow/>
          <w:sz w:val="28"/>
        </w:rPr>
        <w:t xml:space="preserve"> </w:t>
      </w:r>
      <w:proofErr w:type="spellStart"/>
      <w:r w:rsidR="001165A2" w:rsidRPr="001165A2">
        <w:rPr>
          <w:rFonts w:ascii="Calibri" w:hAnsi="Calibri" w:cs="Calibri"/>
          <w:b/>
          <w:bCs/>
          <w:shadow/>
          <w:sz w:val="28"/>
        </w:rPr>
        <w:t>obce</w:t>
      </w:r>
      <w:proofErr w:type="spellEnd"/>
      <w:r w:rsidR="001165A2" w:rsidRPr="001165A2">
        <w:rPr>
          <w:rFonts w:ascii="Calibri" w:hAnsi="Calibri" w:cs="Calibri"/>
          <w:b/>
          <w:bCs/>
          <w:shadow/>
          <w:sz w:val="28"/>
        </w:rPr>
        <w:t xml:space="preserve"> </w:t>
      </w:r>
      <w:proofErr w:type="spellStart"/>
      <w:r w:rsidR="001165A2" w:rsidRPr="001165A2">
        <w:rPr>
          <w:rFonts w:ascii="Calibri" w:hAnsi="Calibri" w:cs="Calibri"/>
          <w:b/>
          <w:bCs/>
          <w:shadow/>
          <w:sz w:val="28"/>
        </w:rPr>
        <w:t>Zábeštní</w:t>
      </w:r>
      <w:proofErr w:type="spellEnd"/>
      <w:r w:rsidR="001165A2" w:rsidRPr="001165A2">
        <w:rPr>
          <w:rFonts w:ascii="Calibri" w:hAnsi="Calibri" w:cs="Calibri"/>
          <w:b/>
          <w:bCs/>
          <w:shadow/>
          <w:sz w:val="28"/>
        </w:rPr>
        <w:t xml:space="preserve"> </w:t>
      </w:r>
      <w:proofErr w:type="spellStart"/>
      <w:r w:rsidR="001165A2" w:rsidRPr="001165A2">
        <w:rPr>
          <w:rFonts w:ascii="Calibri" w:hAnsi="Calibri" w:cs="Calibri"/>
          <w:b/>
          <w:bCs/>
          <w:shadow/>
          <w:sz w:val="28"/>
        </w:rPr>
        <w:t>Lhota</w:t>
      </w:r>
      <w:proofErr w:type="spellEnd"/>
      <w:r w:rsidR="001165A2" w:rsidRPr="001165A2">
        <w:rPr>
          <w:rFonts w:ascii="Calibri" w:hAnsi="Calibri" w:cs="Calibri"/>
          <w:b/>
          <w:bCs/>
          <w:shadow/>
          <w:sz w:val="28"/>
        </w:rPr>
        <w:t xml:space="preserve"> </w:t>
      </w:r>
      <w:r w:rsidR="00A858F3" w:rsidRPr="001165A2">
        <w:rPr>
          <w:rFonts w:ascii="Calibri" w:eastAsia="Arial" w:hAnsi="Calibri" w:cs="Calibri"/>
          <w:b/>
          <w:bCs/>
          <w:shadow/>
          <w:sz w:val="28"/>
        </w:rPr>
        <w:br/>
      </w:r>
      <w:r w:rsidRPr="001165A2">
        <w:rPr>
          <w:rFonts w:ascii="Calibri" w:hAnsi="Calibri" w:cs="Calibri"/>
          <w:b/>
          <w:bCs/>
          <w:shadow/>
          <w:sz w:val="28"/>
        </w:rPr>
        <w:t xml:space="preserve">o </w:t>
      </w:r>
      <w:proofErr w:type="spellStart"/>
      <w:r w:rsidRPr="001165A2">
        <w:rPr>
          <w:rFonts w:ascii="Calibri" w:hAnsi="Calibri" w:cs="Calibri"/>
          <w:b/>
          <w:bCs/>
          <w:shadow/>
          <w:sz w:val="28"/>
        </w:rPr>
        <w:t>místním</w:t>
      </w:r>
      <w:proofErr w:type="spellEnd"/>
      <w:r w:rsidRPr="001165A2">
        <w:rPr>
          <w:rFonts w:ascii="Calibri" w:hAnsi="Calibri" w:cs="Calibri"/>
          <w:b/>
          <w:bCs/>
          <w:shadow/>
          <w:sz w:val="28"/>
        </w:rPr>
        <w:t xml:space="preserve"> </w:t>
      </w:r>
      <w:proofErr w:type="spellStart"/>
      <w:r w:rsidRPr="001165A2">
        <w:rPr>
          <w:rFonts w:ascii="Calibri" w:hAnsi="Calibri" w:cs="Calibri"/>
          <w:b/>
          <w:bCs/>
          <w:shadow/>
          <w:sz w:val="28"/>
        </w:rPr>
        <w:t>poplatku</w:t>
      </w:r>
      <w:proofErr w:type="spellEnd"/>
      <w:r w:rsidRPr="001165A2">
        <w:rPr>
          <w:rFonts w:ascii="Calibri" w:hAnsi="Calibri" w:cs="Calibri"/>
          <w:b/>
          <w:bCs/>
          <w:shadow/>
          <w:sz w:val="28"/>
        </w:rPr>
        <w:t xml:space="preserve"> </w:t>
      </w:r>
      <w:proofErr w:type="spellStart"/>
      <w:r w:rsidRPr="001165A2">
        <w:rPr>
          <w:rFonts w:ascii="Calibri" w:hAnsi="Calibri" w:cs="Calibri"/>
          <w:b/>
          <w:bCs/>
          <w:shadow/>
          <w:sz w:val="28"/>
        </w:rPr>
        <w:t>za</w:t>
      </w:r>
      <w:proofErr w:type="spellEnd"/>
      <w:r w:rsidRPr="001165A2">
        <w:rPr>
          <w:rFonts w:ascii="Calibri" w:hAnsi="Calibri" w:cs="Calibri"/>
          <w:b/>
          <w:bCs/>
          <w:shadow/>
          <w:sz w:val="28"/>
        </w:rPr>
        <w:t xml:space="preserve"> </w:t>
      </w:r>
      <w:proofErr w:type="spellStart"/>
      <w:r w:rsidRPr="001165A2">
        <w:rPr>
          <w:rFonts w:ascii="Calibri" w:hAnsi="Calibri" w:cs="Calibri"/>
          <w:b/>
          <w:bCs/>
          <w:shadow/>
          <w:sz w:val="28"/>
        </w:rPr>
        <w:t>obecní</w:t>
      </w:r>
      <w:proofErr w:type="spellEnd"/>
      <w:r w:rsidRPr="001165A2">
        <w:rPr>
          <w:rFonts w:ascii="Calibri" w:hAnsi="Calibri" w:cs="Calibri"/>
          <w:b/>
          <w:bCs/>
          <w:shadow/>
          <w:sz w:val="28"/>
        </w:rPr>
        <w:t xml:space="preserve"> </w:t>
      </w:r>
      <w:proofErr w:type="spellStart"/>
      <w:r w:rsidRPr="001165A2">
        <w:rPr>
          <w:rFonts w:ascii="Calibri" w:hAnsi="Calibri" w:cs="Calibri"/>
          <w:b/>
          <w:bCs/>
          <w:shadow/>
          <w:sz w:val="28"/>
        </w:rPr>
        <w:t>syst</w:t>
      </w:r>
      <w:proofErr w:type="spellEnd"/>
      <w:r w:rsidRPr="001165A2">
        <w:rPr>
          <w:rFonts w:ascii="Calibri" w:hAnsi="Calibri" w:cs="Calibri"/>
          <w:b/>
          <w:bCs/>
          <w:shadow/>
          <w:sz w:val="28"/>
          <w:lang w:val="fr-FR"/>
        </w:rPr>
        <w:t>é</w:t>
      </w:r>
      <w:r w:rsidRPr="001165A2">
        <w:rPr>
          <w:rFonts w:ascii="Calibri" w:hAnsi="Calibri" w:cs="Calibri"/>
          <w:b/>
          <w:bCs/>
          <w:shadow/>
          <w:sz w:val="28"/>
        </w:rPr>
        <w:t xml:space="preserve">m </w:t>
      </w:r>
      <w:proofErr w:type="spellStart"/>
      <w:r w:rsidRPr="001165A2">
        <w:rPr>
          <w:rFonts w:ascii="Calibri" w:hAnsi="Calibri" w:cs="Calibri"/>
          <w:b/>
          <w:bCs/>
          <w:shadow/>
          <w:sz w:val="28"/>
        </w:rPr>
        <w:t>odpadov</w:t>
      </w:r>
      <w:proofErr w:type="spellEnd"/>
      <w:r w:rsidRPr="001165A2">
        <w:rPr>
          <w:rFonts w:ascii="Calibri" w:hAnsi="Calibri" w:cs="Calibri"/>
          <w:b/>
          <w:bCs/>
          <w:shadow/>
          <w:sz w:val="28"/>
          <w:lang w:val="fr-FR"/>
        </w:rPr>
        <w:t>é</w:t>
      </w:r>
      <w:r w:rsidRPr="001165A2">
        <w:rPr>
          <w:rFonts w:ascii="Calibri" w:hAnsi="Calibri" w:cs="Calibri"/>
          <w:b/>
          <w:bCs/>
          <w:shadow/>
          <w:sz w:val="28"/>
        </w:rPr>
        <w:t xml:space="preserve">ho </w:t>
      </w:r>
      <w:proofErr w:type="spellStart"/>
      <w:r w:rsidRPr="001165A2">
        <w:rPr>
          <w:rFonts w:ascii="Calibri" w:hAnsi="Calibri" w:cs="Calibri"/>
          <w:b/>
          <w:bCs/>
          <w:shadow/>
          <w:sz w:val="28"/>
        </w:rPr>
        <w:t>hospodářství</w:t>
      </w:r>
      <w:proofErr w:type="spellEnd"/>
    </w:p>
    <w:p w:rsidR="003C77EE" w:rsidRDefault="003C77EE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alibri" w:eastAsia="Arial" w:hAnsi="Calibri" w:cs="Calibri"/>
          <w:b w:val="0"/>
          <w:bCs w:val="0"/>
          <w:sz w:val="24"/>
          <w:szCs w:val="22"/>
        </w:rPr>
      </w:pPr>
    </w:p>
    <w:p w:rsidR="00044570" w:rsidRPr="00EE2F91" w:rsidRDefault="0004457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alibri" w:eastAsia="Arial" w:hAnsi="Calibri" w:cs="Calibri"/>
          <w:b w:val="0"/>
          <w:bCs w:val="0"/>
          <w:sz w:val="24"/>
          <w:szCs w:val="22"/>
        </w:rPr>
      </w:pPr>
    </w:p>
    <w:p w:rsidR="003C77EE" w:rsidRPr="00EE2F91" w:rsidRDefault="008F31C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alibri" w:eastAsia="Arial" w:hAnsi="Calibri" w:cs="Calibri"/>
          <w:b w:val="0"/>
          <w:bCs w:val="0"/>
          <w:sz w:val="24"/>
          <w:szCs w:val="22"/>
        </w:rPr>
      </w:pPr>
      <w:r w:rsidRPr="00EE2F91">
        <w:rPr>
          <w:rFonts w:ascii="Calibri" w:hAnsi="Calibri" w:cs="Calibri"/>
          <w:b w:val="0"/>
          <w:bCs w:val="0"/>
          <w:sz w:val="24"/>
          <w:szCs w:val="22"/>
        </w:rPr>
        <w:t xml:space="preserve">Zastupitelstvo obce </w:t>
      </w:r>
      <w:proofErr w:type="spellStart"/>
      <w:r w:rsidRPr="00EE2F91">
        <w:rPr>
          <w:rFonts w:ascii="Calibri" w:hAnsi="Calibri" w:cs="Calibri"/>
          <w:b w:val="0"/>
          <w:bCs w:val="0"/>
          <w:sz w:val="24"/>
          <w:szCs w:val="22"/>
        </w:rPr>
        <w:t>Zábeštní</w:t>
      </w:r>
      <w:proofErr w:type="spellEnd"/>
      <w:r w:rsidRPr="00EE2F91">
        <w:rPr>
          <w:rFonts w:ascii="Calibri" w:hAnsi="Calibri" w:cs="Calibri"/>
          <w:b w:val="0"/>
          <w:bCs w:val="0"/>
          <w:sz w:val="24"/>
          <w:szCs w:val="22"/>
          <w:lang w:val="en-US"/>
        </w:rPr>
        <w:t xml:space="preserve"> </w:t>
      </w:r>
      <w:proofErr w:type="spellStart"/>
      <w:r w:rsidRPr="00EE2F91">
        <w:rPr>
          <w:rFonts w:ascii="Calibri" w:hAnsi="Calibri" w:cs="Calibri"/>
          <w:b w:val="0"/>
          <w:bCs w:val="0"/>
          <w:sz w:val="24"/>
          <w:szCs w:val="22"/>
          <w:lang w:val="en-US"/>
        </w:rPr>
        <w:t>Lhota</w:t>
      </w:r>
      <w:proofErr w:type="spellEnd"/>
      <w:r w:rsidRPr="00EE2F91">
        <w:rPr>
          <w:rFonts w:ascii="Calibri" w:hAnsi="Calibri" w:cs="Calibri"/>
          <w:b w:val="0"/>
          <w:bCs w:val="0"/>
          <w:sz w:val="24"/>
          <w:szCs w:val="22"/>
        </w:rPr>
        <w:t xml:space="preserve"> se na </w:t>
      </w:r>
      <w:proofErr w:type="spellStart"/>
      <w:r w:rsidRPr="00EE2F91">
        <w:rPr>
          <w:rFonts w:ascii="Calibri" w:hAnsi="Calibri" w:cs="Calibri"/>
          <w:b w:val="0"/>
          <w:bCs w:val="0"/>
          <w:sz w:val="24"/>
          <w:szCs w:val="22"/>
        </w:rPr>
        <w:t>sv</w:t>
      </w:r>
      <w:proofErr w:type="spellEnd"/>
      <w:r w:rsidRPr="00EE2F91">
        <w:rPr>
          <w:rFonts w:ascii="Calibri" w:hAnsi="Calibri" w:cs="Calibri"/>
          <w:b w:val="0"/>
          <w:bCs w:val="0"/>
          <w:sz w:val="24"/>
          <w:szCs w:val="22"/>
          <w:lang w:val="fr-FR"/>
        </w:rPr>
        <w:t>é</w:t>
      </w:r>
      <w:r w:rsidRPr="00EE2F91">
        <w:rPr>
          <w:rFonts w:ascii="Calibri" w:hAnsi="Calibri" w:cs="Calibri"/>
          <w:b w:val="0"/>
          <w:bCs w:val="0"/>
          <w:sz w:val="24"/>
          <w:szCs w:val="22"/>
        </w:rPr>
        <w:t xml:space="preserve">m zasedání dne </w:t>
      </w:r>
      <w:proofErr w:type="gramStart"/>
      <w:r w:rsidR="000C554C">
        <w:rPr>
          <w:rFonts w:ascii="Calibri" w:hAnsi="Calibri" w:cs="Calibri"/>
          <w:b w:val="0"/>
          <w:bCs w:val="0"/>
          <w:sz w:val="24"/>
          <w:szCs w:val="22"/>
        </w:rPr>
        <w:t>12.12.</w:t>
      </w:r>
      <w:r w:rsidRPr="00EE2F91">
        <w:rPr>
          <w:rFonts w:ascii="Calibri" w:hAnsi="Calibri" w:cs="Calibri"/>
          <w:b w:val="0"/>
          <w:bCs w:val="0"/>
          <w:sz w:val="24"/>
          <w:szCs w:val="22"/>
        </w:rPr>
        <w:t>2022</w:t>
      </w:r>
      <w:proofErr w:type="gramEnd"/>
      <w:r w:rsidRPr="00EE2F91">
        <w:rPr>
          <w:rFonts w:ascii="Calibri" w:hAnsi="Calibri" w:cs="Calibri"/>
          <w:b w:val="0"/>
          <w:bCs w:val="0"/>
          <w:sz w:val="24"/>
          <w:szCs w:val="22"/>
        </w:rPr>
        <w:t xml:space="preserve"> usnesením č. </w:t>
      </w:r>
      <w:r w:rsidR="00CD5B03">
        <w:rPr>
          <w:rFonts w:ascii="Calibri" w:hAnsi="Calibri" w:cs="Calibri"/>
          <w:b w:val="0"/>
          <w:bCs w:val="0"/>
          <w:sz w:val="24"/>
          <w:szCs w:val="22"/>
        </w:rPr>
        <w:t>5b/3</w:t>
      </w:r>
      <w:r w:rsidR="00F4671A">
        <w:rPr>
          <w:rFonts w:ascii="Calibri" w:hAnsi="Calibri" w:cs="Calibri"/>
          <w:b w:val="0"/>
          <w:bCs w:val="0"/>
          <w:sz w:val="24"/>
          <w:szCs w:val="22"/>
        </w:rPr>
        <w:t xml:space="preserve">/2022 </w:t>
      </w:r>
      <w:r w:rsidRPr="00EE2F91">
        <w:rPr>
          <w:rFonts w:ascii="Calibri" w:hAnsi="Calibri" w:cs="Calibri"/>
          <w:b w:val="0"/>
          <w:bCs w:val="0"/>
          <w:sz w:val="24"/>
          <w:szCs w:val="22"/>
        </w:rPr>
        <w:t xml:space="preserve">usneslo vydat na základě § </w:t>
      </w:r>
      <w:r w:rsidRPr="00EE2F91">
        <w:rPr>
          <w:rFonts w:ascii="Calibri" w:hAnsi="Calibri" w:cs="Calibri"/>
          <w:b w:val="0"/>
          <w:bCs w:val="0"/>
          <w:sz w:val="24"/>
          <w:szCs w:val="22"/>
          <w:lang w:val="de-DE"/>
        </w:rPr>
        <w:t>14 z</w:t>
      </w:r>
      <w:proofErr w:type="spellStart"/>
      <w:r w:rsidRPr="00EE2F91">
        <w:rPr>
          <w:rFonts w:ascii="Calibri" w:hAnsi="Calibri" w:cs="Calibri"/>
          <w:b w:val="0"/>
          <w:bCs w:val="0"/>
          <w:sz w:val="24"/>
          <w:szCs w:val="22"/>
        </w:rPr>
        <w:t>ákona</w:t>
      </w:r>
      <w:proofErr w:type="spellEnd"/>
      <w:r w:rsidRPr="00EE2F91">
        <w:rPr>
          <w:rFonts w:ascii="Calibri" w:hAnsi="Calibri" w:cs="Calibri"/>
          <w:b w:val="0"/>
          <w:bCs w:val="0"/>
          <w:sz w:val="24"/>
          <w:szCs w:val="22"/>
        </w:rPr>
        <w:t xml:space="preserve"> č</w:t>
      </w:r>
      <w:r w:rsidRPr="00EE2F91">
        <w:rPr>
          <w:rFonts w:ascii="Calibri" w:hAnsi="Calibri" w:cs="Calibri"/>
          <w:b w:val="0"/>
          <w:bCs w:val="0"/>
          <w:sz w:val="24"/>
          <w:szCs w:val="22"/>
          <w:lang w:val="pt-PT"/>
        </w:rPr>
        <w:t>. 565/1990 Sb., o m</w:t>
      </w:r>
      <w:proofErr w:type="spellStart"/>
      <w:r w:rsidRPr="00EE2F91">
        <w:rPr>
          <w:rFonts w:ascii="Calibri" w:hAnsi="Calibri" w:cs="Calibri"/>
          <w:b w:val="0"/>
          <w:bCs w:val="0"/>
          <w:sz w:val="24"/>
          <w:szCs w:val="22"/>
        </w:rPr>
        <w:t>ístních</w:t>
      </w:r>
      <w:proofErr w:type="spellEnd"/>
      <w:r w:rsidRPr="00EE2F91">
        <w:rPr>
          <w:rFonts w:ascii="Calibri" w:hAnsi="Calibri" w:cs="Calibri"/>
          <w:b w:val="0"/>
          <w:bCs w:val="0"/>
          <w:sz w:val="24"/>
          <w:szCs w:val="22"/>
        </w:rPr>
        <w:t xml:space="preserve"> poplatcích, ve znění pozdějších předpisů (dále jen „zákon o místních poplatcích</w:t>
      </w:r>
      <w:r w:rsidRPr="00EE2F91">
        <w:rPr>
          <w:rFonts w:ascii="Calibri" w:hAnsi="Calibri" w:cs="Calibri"/>
          <w:b w:val="0"/>
          <w:bCs w:val="0"/>
          <w:sz w:val="24"/>
          <w:szCs w:val="22"/>
          <w:rtl/>
          <w:lang w:val="ar-SA"/>
        </w:rPr>
        <w:t>“</w:t>
      </w:r>
      <w:r w:rsidRPr="00EE2F91">
        <w:rPr>
          <w:rFonts w:ascii="Calibri" w:hAnsi="Calibri" w:cs="Calibri"/>
          <w:b w:val="0"/>
          <w:bCs w:val="0"/>
          <w:sz w:val="24"/>
          <w:szCs w:val="22"/>
        </w:rPr>
        <w:t>), a v souladu s § 10 pí</w:t>
      </w:r>
      <w:r w:rsidRPr="00EE2F91">
        <w:rPr>
          <w:rFonts w:ascii="Calibri" w:hAnsi="Calibri" w:cs="Calibri"/>
          <w:b w:val="0"/>
          <w:bCs w:val="0"/>
          <w:sz w:val="24"/>
          <w:szCs w:val="22"/>
          <w:lang w:val="pt-PT"/>
        </w:rPr>
        <w:t xml:space="preserve">sm. d) </w:t>
      </w:r>
      <w:r w:rsidRPr="00EE2F91">
        <w:rPr>
          <w:rFonts w:ascii="Calibri" w:hAnsi="Calibri" w:cs="Calibri"/>
          <w:b w:val="0"/>
          <w:bCs w:val="0"/>
          <w:sz w:val="24"/>
          <w:szCs w:val="22"/>
        </w:rPr>
        <w:t>a § 84 odst. 2 písm. h) zákona č. 128/2000 Sb., o obcích (obecní zřízení), ve znění pozdějších předpisů, tuto obecně závaznou vyhlášku (dále jen „tato vyhláška</w:t>
      </w:r>
      <w:r w:rsidRPr="00EE2F91">
        <w:rPr>
          <w:rFonts w:ascii="Calibri" w:hAnsi="Calibri" w:cs="Calibri"/>
          <w:b w:val="0"/>
          <w:bCs w:val="0"/>
          <w:sz w:val="24"/>
          <w:szCs w:val="22"/>
          <w:rtl/>
          <w:lang w:val="ar-SA"/>
        </w:rPr>
        <w:t>“</w:t>
      </w:r>
      <w:r w:rsidRPr="00EE2F91">
        <w:rPr>
          <w:rFonts w:ascii="Calibri" w:hAnsi="Calibri" w:cs="Calibri"/>
          <w:b w:val="0"/>
          <w:bCs w:val="0"/>
          <w:sz w:val="24"/>
          <w:szCs w:val="22"/>
        </w:rPr>
        <w:t xml:space="preserve">): </w:t>
      </w:r>
    </w:p>
    <w:p w:rsidR="003C77EE" w:rsidRPr="00EE2F91" w:rsidRDefault="008F31C7">
      <w:pPr>
        <w:pStyle w:val="slalnk"/>
        <w:spacing w:before="480"/>
        <w:rPr>
          <w:rFonts w:ascii="Calibri" w:eastAsia="Arial" w:hAnsi="Calibri" w:cs="Calibri"/>
          <w:sz w:val="28"/>
        </w:rPr>
      </w:pPr>
      <w:r w:rsidRPr="00EE2F91">
        <w:rPr>
          <w:rFonts w:ascii="Calibri" w:hAnsi="Calibri" w:cs="Calibri"/>
          <w:sz w:val="28"/>
        </w:rPr>
        <w:t>Č</w:t>
      </w:r>
      <w:r w:rsidRPr="00EE2F91">
        <w:rPr>
          <w:rFonts w:ascii="Calibri" w:hAnsi="Calibri" w:cs="Calibri"/>
          <w:sz w:val="28"/>
          <w:lang w:val="pt-PT"/>
        </w:rPr>
        <w:t>l. 1</w:t>
      </w:r>
    </w:p>
    <w:p w:rsidR="003C77EE" w:rsidRPr="00EE2F91" w:rsidRDefault="008F31C7">
      <w:pPr>
        <w:pStyle w:val="Nzvylnk"/>
        <w:rPr>
          <w:rFonts w:ascii="Calibri" w:eastAsia="Arial" w:hAnsi="Calibri" w:cs="Calibri"/>
          <w:sz w:val="28"/>
        </w:rPr>
      </w:pPr>
      <w:r w:rsidRPr="00EE2F91">
        <w:rPr>
          <w:rFonts w:ascii="Calibri" w:hAnsi="Calibri" w:cs="Calibri"/>
          <w:sz w:val="28"/>
        </w:rPr>
        <w:t>Úvodní ustanovení</w:t>
      </w:r>
    </w:p>
    <w:p w:rsidR="003C77EE" w:rsidRPr="00EE2F91" w:rsidRDefault="008F31C7">
      <w:pPr>
        <w:pStyle w:val="Zkladntextodsazen"/>
        <w:numPr>
          <w:ilvl w:val="0"/>
          <w:numId w:val="2"/>
        </w:numPr>
        <w:spacing w:after="60" w:line="264" w:lineRule="auto"/>
        <w:rPr>
          <w:rFonts w:ascii="Calibri" w:hAnsi="Calibri" w:cs="Calibri"/>
          <w:szCs w:val="22"/>
        </w:rPr>
      </w:pPr>
      <w:r w:rsidRPr="00EE2F91">
        <w:rPr>
          <w:rFonts w:ascii="Calibri" w:hAnsi="Calibri" w:cs="Calibri"/>
          <w:szCs w:val="22"/>
        </w:rPr>
        <w:t xml:space="preserve">Obec </w:t>
      </w:r>
      <w:proofErr w:type="spellStart"/>
      <w:r w:rsidRPr="00EE2F91">
        <w:rPr>
          <w:rFonts w:ascii="Calibri" w:hAnsi="Calibri" w:cs="Calibri"/>
          <w:szCs w:val="22"/>
        </w:rPr>
        <w:t>Zábeštní</w:t>
      </w:r>
      <w:proofErr w:type="spellEnd"/>
      <w:r w:rsidRPr="00EE2F91">
        <w:rPr>
          <w:rFonts w:ascii="Calibri" w:hAnsi="Calibri" w:cs="Calibri"/>
          <w:szCs w:val="22"/>
        </w:rPr>
        <w:t xml:space="preserve"> Lhota touto vyhláškou zavádí místní poplatek za obecní </w:t>
      </w:r>
      <w:proofErr w:type="spellStart"/>
      <w:r w:rsidRPr="00EE2F91">
        <w:rPr>
          <w:rFonts w:ascii="Calibri" w:hAnsi="Calibri" w:cs="Calibri"/>
          <w:szCs w:val="22"/>
        </w:rPr>
        <w:t>syst</w:t>
      </w:r>
      <w:proofErr w:type="spellEnd"/>
      <w:r w:rsidRPr="00EE2F91">
        <w:rPr>
          <w:rFonts w:ascii="Calibri" w:hAnsi="Calibri" w:cs="Calibri"/>
          <w:szCs w:val="22"/>
          <w:lang w:val="fr-FR"/>
        </w:rPr>
        <w:t>é</w:t>
      </w:r>
      <w:r w:rsidRPr="00EE2F91">
        <w:rPr>
          <w:rFonts w:ascii="Calibri" w:hAnsi="Calibri" w:cs="Calibri"/>
          <w:szCs w:val="22"/>
        </w:rPr>
        <w:t xml:space="preserve">m </w:t>
      </w:r>
      <w:proofErr w:type="spellStart"/>
      <w:r w:rsidRPr="00EE2F91">
        <w:rPr>
          <w:rFonts w:ascii="Calibri" w:hAnsi="Calibri" w:cs="Calibri"/>
          <w:szCs w:val="22"/>
        </w:rPr>
        <w:t>odpadov</w:t>
      </w:r>
      <w:proofErr w:type="spellEnd"/>
      <w:r w:rsidRPr="00EE2F91">
        <w:rPr>
          <w:rFonts w:ascii="Calibri" w:hAnsi="Calibri" w:cs="Calibri"/>
          <w:szCs w:val="22"/>
          <w:lang w:val="fr-FR"/>
        </w:rPr>
        <w:t>é</w:t>
      </w:r>
      <w:r w:rsidRPr="00EE2F91">
        <w:rPr>
          <w:rFonts w:ascii="Calibri" w:hAnsi="Calibri" w:cs="Calibri"/>
          <w:szCs w:val="22"/>
        </w:rPr>
        <w:t>ho hospodářství (dále jen „poplatek</w:t>
      </w:r>
      <w:r w:rsidRPr="00EE2F91">
        <w:rPr>
          <w:rFonts w:ascii="Calibri" w:hAnsi="Calibri" w:cs="Calibri"/>
          <w:szCs w:val="22"/>
          <w:rtl/>
          <w:lang w:val="ar-SA"/>
        </w:rPr>
        <w:t>“</w:t>
      </w:r>
      <w:r w:rsidRPr="00EE2F91">
        <w:rPr>
          <w:rFonts w:ascii="Calibri" w:hAnsi="Calibri" w:cs="Calibri"/>
          <w:szCs w:val="22"/>
        </w:rPr>
        <w:t>).</w:t>
      </w:r>
    </w:p>
    <w:p w:rsidR="003C77EE" w:rsidRPr="00EE2F91" w:rsidRDefault="008F31C7">
      <w:pPr>
        <w:numPr>
          <w:ilvl w:val="0"/>
          <w:numId w:val="2"/>
        </w:numPr>
        <w:spacing w:line="288" w:lineRule="auto"/>
        <w:jc w:val="both"/>
        <w:rPr>
          <w:rFonts w:ascii="Calibri" w:hAnsi="Calibri" w:cs="Calibri"/>
          <w:szCs w:val="22"/>
          <w:lang w:val="de-DE"/>
        </w:rPr>
      </w:pPr>
      <w:proofErr w:type="spellStart"/>
      <w:r w:rsidRPr="00EE2F91">
        <w:rPr>
          <w:rFonts w:ascii="Calibri" w:hAnsi="Calibri" w:cs="Calibri"/>
          <w:szCs w:val="22"/>
          <w:lang w:val="de-DE"/>
        </w:rPr>
        <w:t>Spr</w:t>
      </w:r>
      <w:r w:rsidR="00287FF9">
        <w:rPr>
          <w:rFonts w:ascii="Calibri" w:hAnsi="Calibri" w:cs="Calibri"/>
          <w:szCs w:val="22"/>
        </w:rPr>
        <w:t>ávcem</w:t>
      </w:r>
      <w:proofErr w:type="spellEnd"/>
      <w:r w:rsidR="00287FF9">
        <w:rPr>
          <w:rFonts w:ascii="Calibri" w:hAnsi="Calibri" w:cs="Calibri"/>
          <w:szCs w:val="22"/>
        </w:rPr>
        <w:t xml:space="preserve"> </w:t>
      </w:r>
      <w:proofErr w:type="spellStart"/>
      <w:r w:rsidR="00287FF9">
        <w:rPr>
          <w:rFonts w:ascii="Calibri" w:hAnsi="Calibri" w:cs="Calibri"/>
          <w:szCs w:val="22"/>
        </w:rPr>
        <w:t>poplatku</w:t>
      </w:r>
      <w:proofErr w:type="spellEnd"/>
      <w:r w:rsidR="00287FF9">
        <w:rPr>
          <w:rFonts w:ascii="Calibri" w:hAnsi="Calibri" w:cs="Calibri"/>
          <w:szCs w:val="22"/>
        </w:rPr>
        <w:t xml:space="preserve"> je </w:t>
      </w:r>
      <w:proofErr w:type="spellStart"/>
      <w:r w:rsidR="00287FF9">
        <w:rPr>
          <w:rFonts w:ascii="Calibri" w:hAnsi="Calibri" w:cs="Calibri"/>
          <w:szCs w:val="22"/>
        </w:rPr>
        <w:t>O</w:t>
      </w:r>
      <w:r w:rsidRPr="00EE2F91">
        <w:rPr>
          <w:rFonts w:ascii="Calibri" w:hAnsi="Calibri" w:cs="Calibri"/>
          <w:szCs w:val="22"/>
        </w:rPr>
        <w:t>becní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úřad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Zábeštní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Lhota</w:t>
      </w:r>
      <w:proofErr w:type="spellEnd"/>
      <w:r w:rsidRPr="00EE2F91">
        <w:rPr>
          <w:rFonts w:ascii="Calibri" w:hAnsi="Calibri" w:cs="Calibri"/>
          <w:szCs w:val="22"/>
        </w:rPr>
        <w:t>.</w:t>
      </w:r>
      <w:r w:rsidRPr="00EE2F91">
        <w:rPr>
          <w:rFonts w:ascii="Calibri" w:eastAsia="Arial" w:hAnsi="Calibri" w:cs="Calibri"/>
          <w:szCs w:val="22"/>
          <w:vertAlign w:val="superscript"/>
        </w:rPr>
        <w:footnoteReference w:id="2"/>
      </w:r>
    </w:p>
    <w:p w:rsidR="003C77EE" w:rsidRPr="00EE2F91" w:rsidRDefault="008F31C7">
      <w:pPr>
        <w:pStyle w:val="slalnk"/>
        <w:spacing w:before="480"/>
        <w:rPr>
          <w:rFonts w:ascii="Calibri" w:eastAsia="Arial" w:hAnsi="Calibri" w:cs="Calibri"/>
          <w:sz w:val="28"/>
        </w:rPr>
      </w:pPr>
      <w:r w:rsidRPr="00EE2F91">
        <w:rPr>
          <w:rFonts w:ascii="Calibri" w:hAnsi="Calibri" w:cs="Calibri"/>
          <w:sz w:val="28"/>
        </w:rPr>
        <w:t>Č</w:t>
      </w:r>
      <w:r w:rsidRPr="00EE2F91">
        <w:rPr>
          <w:rFonts w:ascii="Calibri" w:hAnsi="Calibri" w:cs="Calibri"/>
          <w:sz w:val="28"/>
          <w:lang w:val="pt-PT"/>
        </w:rPr>
        <w:t>l. 2</w:t>
      </w:r>
    </w:p>
    <w:p w:rsidR="003C77EE" w:rsidRPr="00EE2F91" w:rsidRDefault="008F31C7">
      <w:pPr>
        <w:pStyle w:val="Nzvylnk"/>
        <w:rPr>
          <w:rFonts w:ascii="Calibri" w:eastAsia="Arial" w:hAnsi="Calibri" w:cs="Calibri"/>
          <w:sz w:val="28"/>
        </w:rPr>
      </w:pPr>
      <w:r w:rsidRPr="00EE2F91">
        <w:rPr>
          <w:rFonts w:ascii="Calibri" w:hAnsi="Calibri" w:cs="Calibri"/>
          <w:sz w:val="28"/>
        </w:rPr>
        <w:t>Poplatník</w:t>
      </w:r>
    </w:p>
    <w:p w:rsidR="003C77EE" w:rsidRPr="00EE2F91" w:rsidRDefault="008F31C7">
      <w:pPr>
        <w:numPr>
          <w:ilvl w:val="0"/>
          <w:numId w:val="4"/>
        </w:numPr>
        <w:spacing w:before="120" w:after="60" w:line="264" w:lineRule="auto"/>
        <w:jc w:val="both"/>
        <w:rPr>
          <w:rFonts w:ascii="Calibri" w:hAnsi="Calibri" w:cs="Calibri"/>
          <w:szCs w:val="22"/>
        </w:rPr>
      </w:pPr>
      <w:proofErr w:type="spellStart"/>
      <w:r w:rsidRPr="00EE2F91">
        <w:rPr>
          <w:rFonts w:ascii="Calibri" w:hAnsi="Calibri" w:cs="Calibri"/>
          <w:szCs w:val="22"/>
        </w:rPr>
        <w:t>Poplatníkem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poplatku</w:t>
      </w:r>
      <w:proofErr w:type="spellEnd"/>
      <w:r w:rsidRPr="00EE2F91">
        <w:rPr>
          <w:rFonts w:ascii="Calibri" w:hAnsi="Calibri" w:cs="Calibri"/>
          <w:szCs w:val="22"/>
        </w:rPr>
        <w:t xml:space="preserve"> je</w:t>
      </w:r>
      <w:r w:rsidRPr="00EE2F91">
        <w:rPr>
          <w:rFonts w:ascii="Calibri" w:eastAsia="Arial" w:hAnsi="Calibri" w:cs="Calibri"/>
          <w:szCs w:val="22"/>
          <w:vertAlign w:val="superscript"/>
        </w:rPr>
        <w:footnoteReference w:id="3"/>
      </w:r>
      <w:r w:rsidRPr="00EE2F91">
        <w:rPr>
          <w:rFonts w:ascii="Calibri" w:hAnsi="Calibri" w:cs="Calibri"/>
          <w:szCs w:val="22"/>
        </w:rPr>
        <w:t>:</w:t>
      </w:r>
    </w:p>
    <w:p w:rsidR="003C77EE" w:rsidRPr="00EE2F91" w:rsidRDefault="008F31C7">
      <w:pPr>
        <w:pStyle w:val="Default"/>
        <w:spacing w:after="53"/>
        <w:ind w:firstLine="567"/>
        <w:jc w:val="both"/>
        <w:rPr>
          <w:rFonts w:ascii="Calibri" w:hAnsi="Calibri" w:cs="Calibri"/>
          <w:szCs w:val="22"/>
        </w:rPr>
      </w:pPr>
      <w:r w:rsidRPr="00EE2F91">
        <w:rPr>
          <w:rFonts w:ascii="Calibri" w:hAnsi="Calibri" w:cs="Calibri"/>
          <w:szCs w:val="22"/>
        </w:rPr>
        <w:t>a) fyzická osoba přihlášená v obci</w:t>
      </w:r>
      <w:r w:rsidRPr="00EE2F91">
        <w:rPr>
          <w:rFonts w:ascii="Calibri" w:hAnsi="Calibri" w:cs="Calibri"/>
          <w:szCs w:val="22"/>
          <w:vertAlign w:val="superscript"/>
        </w:rPr>
        <w:footnoteReference w:id="4"/>
      </w:r>
      <w:r w:rsidRPr="00EE2F91">
        <w:rPr>
          <w:rFonts w:ascii="Calibri" w:hAnsi="Calibri" w:cs="Calibri"/>
          <w:szCs w:val="22"/>
        </w:rPr>
        <w:t xml:space="preserve"> nebo </w:t>
      </w:r>
    </w:p>
    <w:p w:rsidR="003C77EE" w:rsidRPr="00EE2F91" w:rsidRDefault="00EE2F91">
      <w:pPr>
        <w:pStyle w:val="Default"/>
        <w:ind w:left="567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lastRenderedPageBreak/>
        <w:t xml:space="preserve">b) </w:t>
      </w:r>
      <w:r w:rsidR="008F31C7" w:rsidRPr="00EE2F91">
        <w:rPr>
          <w:rFonts w:ascii="Calibri" w:hAnsi="Calibri" w:cs="Calibri"/>
          <w:szCs w:val="22"/>
        </w:rPr>
        <w:t xml:space="preserve">vlastník </w:t>
      </w:r>
      <w:proofErr w:type="spellStart"/>
      <w:r w:rsidR="008F31C7" w:rsidRPr="00EE2F91">
        <w:rPr>
          <w:rFonts w:ascii="Calibri" w:hAnsi="Calibri" w:cs="Calibri"/>
          <w:szCs w:val="22"/>
        </w:rPr>
        <w:t>nemovit</w:t>
      </w:r>
      <w:proofErr w:type="spellEnd"/>
      <w:r w:rsidR="008F31C7" w:rsidRPr="00EE2F91">
        <w:rPr>
          <w:rFonts w:ascii="Calibri" w:hAnsi="Calibri" w:cs="Calibri"/>
          <w:szCs w:val="22"/>
          <w:lang w:val="fr-FR"/>
        </w:rPr>
        <w:t xml:space="preserve">é </w:t>
      </w:r>
      <w:r w:rsidR="008F31C7" w:rsidRPr="00EE2F91">
        <w:rPr>
          <w:rFonts w:ascii="Calibri" w:hAnsi="Calibri" w:cs="Calibri"/>
          <w:szCs w:val="22"/>
        </w:rPr>
        <w:t xml:space="preserve">věci zahrnující byt, rodinný dům nebo stavbu pro rodinnou rekreaci, ve </w:t>
      </w:r>
      <w:proofErr w:type="spellStart"/>
      <w:r w:rsidR="008F31C7" w:rsidRPr="00EE2F91">
        <w:rPr>
          <w:rFonts w:ascii="Calibri" w:hAnsi="Calibri" w:cs="Calibri"/>
          <w:szCs w:val="22"/>
        </w:rPr>
        <w:t>kter</w:t>
      </w:r>
      <w:proofErr w:type="spellEnd"/>
      <w:r w:rsidR="008F31C7" w:rsidRPr="00EE2F91">
        <w:rPr>
          <w:rFonts w:ascii="Calibri" w:hAnsi="Calibri" w:cs="Calibri"/>
          <w:szCs w:val="22"/>
          <w:lang w:val="fr-FR"/>
        </w:rPr>
        <w:t xml:space="preserve">é </w:t>
      </w:r>
      <w:proofErr w:type="spellStart"/>
      <w:r w:rsidR="008F31C7" w:rsidRPr="00EE2F91">
        <w:rPr>
          <w:rFonts w:ascii="Calibri" w:hAnsi="Calibri" w:cs="Calibri"/>
          <w:szCs w:val="22"/>
          <w:lang w:val="de-DE"/>
        </w:rPr>
        <w:t>nen</w:t>
      </w:r>
      <w:proofErr w:type="spellEnd"/>
      <w:r w:rsidR="008F31C7" w:rsidRPr="00EE2F91">
        <w:rPr>
          <w:rFonts w:ascii="Calibri" w:hAnsi="Calibri" w:cs="Calibri"/>
          <w:szCs w:val="22"/>
        </w:rPr>
        <w:t xml:space="preserve">í přihlášená žádná fyzická osoba a která je umístěna na území obce. </w:t>
      </w:r>
    </w:p>
    <w:p w:rsidR="003C77EE" w:rsidRPr="00EE2F91" w:rsidRDefault="008F31C7">
      <w:pPr>
        <w:numPr>
          <w:ilvl w:val="0"/>
          <w:numId w:val="4"/>
        </w:numPr>
        <w:spacing w:before="120" w:after="60" w:line="264" w:lineRule="auto"/>
        <w:jc w:val="both"/>
        <w:rPr>
          <w:rFonts w:ascii="Calibri" w:hAnsi="Calibri" w:cs="Calibri"/>
          <w:szCs w:val="22"/>
        </w:rPr>
      </w:pPr>
      <w:proofErr w:type="spellStart"/>
      <w:r w:rsidRPr="00EE2F91">
        <w:rPr>
          <w:rFonts w:ascii="Calibri" w:hAnsi="Calibri" w:cs="Calibri"/>
          <w:szCs w:val="22"/>
        </w:rPr>
        <w:t>Spoluvlastníci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nemovit</w:t>
      </w:r>
      <w:proofErr w:type="spellEnd"/>
      <w:r w:rsidRPr="00EE2F91">
        <w:rPr>
          <w:rFonts w:ascii="Calibri" w:hAnsi="Calibri" w:cs="Calibri"/>
          <w:szCs w:val="22"/>
          <w:lang w:val="fr-FR"/>
        </w:rPr>
        <w:t xml:space="preserve">é </w:t>
      </w:r>
      <w:proofErr w:type="spellStart"/>
      <w:r w:rsidRPr="00EE2F91">
        <w:rPr>
          <w:rFonts w:ascii="Calibri" w:hAnsi="Calibri" w:cs="Calibri"/>
          <w:szCs w:val="22"/>
        </w:rPr>
        <w:t>věci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zahrnující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byt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rodinný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dům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nebo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stavbu</w:t>
      </w:r>
      <w:proofErr w:type="spellEnd"/>
      <w:r w:rsidRPr="00EE2F91">
        <w:rPr>
          <w:rFonts w:ascii="Calibri" w:hAnsi="Calibri" w:cs="Calibri"/>
          <w:szCs w:val="22"/>
        </w:rPr>
        <w:t xml:space="preserve"> pro </w:t>
      </w:r>
      <w:proofErr w:type="spellStart"/>
      <w:r w:rsidRPr="00EE2F91">
        <w:rPr>
          <w:rFonts w:ascii="Calibri" w:hAnsi="Calibri" w:cs="Calibri"/>
          <w:szCs w:val="22"/>
        </w:rPr>
        <w:t>rodinnou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rekreaci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jsou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povinni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plnit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poplatkovou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povinnost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společně</w:t>
      </w:r>
      <w:proofErr w:type="spellEnd"/>
      <w:r w:rsidRPr="00EE2F91">
        <w:rPr>
          <w:rFonts w:ascii="Calibri" w:hAnsi="Calibri" w:cs="Calibri"/>
          <w:szCs w:val="22"/>
        </w:rPr>
        <w:t xml:space="preserve"> a </w:t>
      </w:r>
      <w:proofErr w:type="spellStart"/>
      <w:r w:rsidRPr="00EE2F91">
        <w:rPr>
          <w:rFonts w:ascii="Calibri" w:hAnsi="Calibri" w:cs="Calibri"/>
          <w:szCs w:val="22"/>
        </w:rPr>
        <w:t>nerozdílně</w:t>
      </w:r>
      <w:proofErr w:type="spellEnd"/>
      <w:r w:rsidRPr="00EE2F91">
        <w:rPr>
          <w:rFonts w:ascii="Calibri" w:hAnsi="Calibri" w:cs="Calibri"/>
          <w:szCs w:val="22"/>
        </w:rPr>
        <w:t>.</w:t>
      </w:r>
      <w:r w:rsidRPr="00EE2F91">
        <w:rPr>
          <w:rFonts w:ascii="Calibri" w:eastAsia="Arial" w:hAnsi="Calibri" w:cs="Calibri"/>
          <w:szCs w:val="22"/>
          <w:vertAlign w:val="superscript"/>
        </w:rPr>
        <w:footnoteReference w:id="5"/>
      </w:r>
    </w:p>
    <w:p w:rsidR="003C77EE" w:rsidRPr="00EE2F91" w:rsidRDefault="008F31C7">
      <w:pPr>
        <w:pStyle w:val="slalnk"/>
        <w:spacing w:before="480"/>
        <w:ind w:left="4185" w:firstLine="63"/>
        <w:jc w:val="left"/>
        <w:rPr>
          <w:rFonts w:ascii="Calibri" w:eastAsia="Arial" w:hAnsi="Calibri" w:cs="Calibri"/>
          <w:sz w:val="28"/>
        </w:rPr>
      </w:pPr>
      <w:r w:rsidRPr="00EE2F91">
        <w:rPr>
          <w:rFonts w:ascii="Calibri" w:hAnsi="Calibri" w:cs="Calibri"/>
          <w:sz w:val="28"/>
        </w:rPr>
        <w:t>Č</w:t>
      </w:r>
      <w:r w:rsidRPr="00EE2F91">
        <w:rPr>
          <w:rFonts w:ascii="Calibri" w:hAnsi="Calibri" w:cs="Calibri"/>
          <w:sz w:val="28"/>
          <w:lang w:val="pt-PT"/>
        </w:rPr>
        <w:t>l. 3</w:t>
      </w:r>
    </w:p>
    <w:p w:rsidR="003C77EE" w:rsidRPr="00EE2F91" w:rsidRDefault="008F31C7">
      <w:pPr>
        <w:pStyle w:val="Nzvylnk"/>
        <w:ind w:left="3477" w:firstLine="63"/>
        <w:jc w:val="left"/>
        <w:rPr>
          <w:rFonts w:ascii="Calibri" w:eastAsia="Arial" w:hAnsi="Calibri" w:cs="Calibri"/>
          <w:sz w:val="28"/>
        </w:rPr>
      </w:pPr>
      <w:proofErr w:type="spellStart"/>
      <w:r w:rsidRPr="00EE2F91">
        <w:rPr>
          <w:rFonts w:ascii="Calibri" w:hAnsi="Calibri" w:cs="Calibri"/>
          <w:sz w:val="28"/>
        </w:rPr>
        <w:t>Poplatkov</w:t>
      </w:r>
      <w:proofErr w:type="spellEnd"/>
      <w:r w:rsidRPr="00EE2F91">
        <w:rPr>
          <w:rFonts w:ascii="Calibri" w:hAnsi="Calibri" w:cs="Calibri"/>
          <w:sz w:val="28"/>
          <w:lang w:val="fr-FR"/>
        </w:rPr>
        <w:t xml:space="preserve">é </w:t>
      </w:r>
      <w:r w:rsidRPr="00EE2F91">
        <w:rPr>
          <w:rFonts w:ascii="Calibri" w:hAnsi="Calibri" w:cs="Calibri"/>
          <w:sz w:val="28"/>
        </w:rPr>
        <w:t>období</w:t>
      </w:r>
    </w:p>
    <w:p w:rsidR="003C77EE" w:rsidRPr="00EE2F91" w:rsidRDefault="008F31C7" w:rsidP="00EE2F91">
      <w:pPr>
        <w:pStyle w:val="Zkladntextodsazen"/>
        <w:numPr>
          <w:ilvl w:val="0"/>
          <w:numId w:val="22"/>
        </w:numPr>
        <w:spacing w:before="480" w:after="60" w:line="264" w:lineRule="auto"/>
        <w:jc w:val="left"/>
        <w:rPr>
          <w:rFonts w:ascii="Calibri" w:eastAsia="Arial" w:hAnsi="Calibri" w:cs="Calibri"/>
          <w:szCs w:val="22"/>
        </w:rPr>
      </w:pPr>
      <w:r w:rsidRPr="00EE2F91">
        <w:rPr>
          <w:rFonts w:ascii="Calibri" w:hAnsi="Calibri" w:cs="Calibri"/>
          <w:szCs w:val="22"/>
        </w:rPr>
        <w:t>Poplatkovým obdobím poplatku je kalendářní rok.</w:t>
      </w:r>
      <w:r w:rsidRPr="00EE2F91">
        <w:rPr>
          <w:rFonts w:ascii="Calibri" w:eastAsia="Arial" w:hAnsi="Calibri" w:cs="Calibri"/>
          <w:szCs w:val="22"/>
          <w:vertAlign w:val="superscript"/>
        </w:rPr>
        <w:footnoteReference w:id="6"/>
      </w:r>
    </w:p>
    <w:p w:rsidR="003C77EE" w:rsidRPr="00EE2F91" w:rsidRDefault="008F31C7">
      <w:pPr>
        <w:pStyle w:val="slalnk"/>
        <w:spacing w:before="480"/>
        <w:rPr>
          <w:rFonts w:ascii="Calibri" w:eastAsia="Arial" w:hAnsi="Calibri" w:cs="Calibri"/>
          <w:sz w:val="28"/>
        </w:rPr>
      </w:pPr>
      <w:r w:rsidRPr="00EE2F91">
        <w:rPr>
          <w:rFonts w:ascii="Calibri" w:hAnsi="Calibri" w:cs="Calibri"/>
          <w:sz w:val="28"/>
        </w:rPr>
        <w:t>Č</w:t>
      </w:r>
      <w:r w:rsidRPr="00EE2F91">
        <w:rPr>
          <w:rFonts w:ascii="Calibri" w:hAnsi="Calibri" w:cs="Calibri"/>
          <w:sz w:val="28"/>
          <w:lang w:val="pt-PT"/>
        </w:rPr>
        <w:t>l. 4</w:t>
      </w:r>
    </w:p>
    <w:p w:rsidR="003C77EE" w:rsidRPr="00EE2F91" w:rsidRDefault="008F31C7">
      <w:pPr>
        <w:pStyle w:val="Nzvylnk"/>
        <w:rPr>
          <w:rFonts w:ascii="Calibri" w:eastAsia="Arial" w:hAnsi="Calibri" w:cs="Calibri"/>
          <w:sz w:val="28"/>
        </w:rPr>
      </w:pPr>
      <w:r w:rsidRPr="00EE2F91">
        <w:rPr>
          <w:rFonts w:ascii="Calibri" w:hAnsi="Calibri" w:cs="Calibri"/>
          <w:sz w:val="28"/>
        </w:rPr>
        <w:t>Ohlašovací povinnost</w:t>
      </w:r>
    </w:p>
    <w:p w:rsidR="003C77EE" w:rsidRPr="00EE2F91" w:rsidRDefault="008F31C7">
      <w:pPr>
        <w:numPr>
          <w:ilvl w:val="0"/>
          <w:numId w:val="6"/>
        </w:numPr>
        <w:spacing w:before="120" w:line="264" w:lineRule="auto"/>
        <w:jc w:val="both"/>
        <w:rPr>
          <w:rFonts w:ascii="Calibri" w:hAnsi="Calibri" w:cs="Calibri"/>
          <w:color w:val="0070C0"/>
          <w:szCs w:val="22"/>
        </w:rPr>
      </w:pPr>
      <w:proofErr w:type="spellStart"/>
      <w:r w:rsidRPr="00EE2F91">
        <w:rPr>
          <w:rFonts w:ascii="Calibri" w:hAnsi="Calibri" w:cs="Calibri"/>
          <w:szCs w:val="22"/>
        </w:rPr>
        <w:t>Poplatník</w:t>
      </w:r>
      <w:proofErr w:type="spellEnd"/>
      <w:r w:rsidRPr="00EE2F91">
        <w:rPr>
          <w:rFonts w:ascii="Calibri" w:hAnsi="Calibri" w:cs="Calibri"/>
          <w:szCs w:val="22"/>
        </w:rPr>
        <w:t xml:space="preserve"> je </w:t>
      </w:r>
      <w:proofErr w:type="spellStart"/>
      <w:r w:rsidRPr="00EE2F91">
        <w:rPr>
          <w:rFonts w:ascii="Calibri" w:hAnsi="Calibri" w:cs="Calibri"/>
          <w:szCs w:val="22"/>
        </w:rPr>
        <w:t>povinen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podat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správci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poplatku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ohlášení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nejpozději</w:t>
      </w:r>
      <w:proofErr w:type="spellEnd"/>
      <w:r w:rsidRPr="00EE2F91">
        <w:rPr>
          <w:rFonts w:ascii="Calibri" w:hAnsi="Calibri" w:cs="Calibri"/>
          <w:szCs w:val="22"/>
        </w:rPr>
        <w:t xml:space="preserve"> do 15 </w:t>
      </w:r>
      <w:proofErr w:type="spellStart"/>
      <w:r w:rsidRPr="00EE2F91">
        <w:rPr>
          <w:rFonts w:ascii="Calibri" w:hAnsi="Calibri" w:cs="Calibri"/>
          <w:szCs w:val="22"/>
        </w:rPr>
        <w:t>dnů</w:t>
      </w:r>
      <w:proofErr w:type="spellEnd"/>
      <w:r w:rsidRPr="00EE2F91">
        <w:rPr>
          <w:rFonts w:ascii="Calibri" w:hAnsi="Calibri" w:cs="Calibri"/>
          <w:szCs w:val="22"/>
        </w:rPr>
        <w:t xml:space="preserve"> ode </w:t>
      </w:r>
      <w:proofErr w:type="spellStart"/>
      <w:r w:rsidRPr="00EE2F91">
        <w:rPr>
          <w:rFonts w:ascii="Calibri" w:hAnsi="Calibri" w:cs="Calibri"/>
          <w:szCs w:val="22"/>
        </w:rPr>
        <w:t>dne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vzniku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sv</w:t>
      </w:r>
      <w:proofErr w:type="spellEnd"/>
      <w:r w:rsidRPr="00EE2F91">
        <w:rPr>
          <w:rFonts w:ascii="Calibri" w:hAnsi="Calibri" w:cs="Calibri"/>
          <w:szCs w:val="22"/>
          <w:lang w:val="fr-FR"/>
        </w:rPr>
        <w:t xml:space="preserve">é </w:t>
      </w:r>
      <w:proofErr w:type="spellStart"/>
      <w:r w:rsidRPr="00EE2F91">
        <w:rPr>
          <w:rFonts w:ascii="Calibri" w:hAnsi="Calibri" w:cs="Calibri"/>
          <w:szCs w:val="22"/>
        </w:rPr>
        <w:t>poplatkov</w:t>
      </w:r>
      <w:proofErr w:type="spellEnd"/>
      <w:r w:rsidRPr="00EE2F91">
        <w:rPr>
          <w:rFonts w:ascii="Calibri" w:hAnsi="Calibri" w:cs="Calibri"/>
          <w:szCs w:val="22"/>
          <w:lang w:val="fr-FR"/>
        </w:rPr>
        <w:t xml:space="preserve">é </w:t>
      </w:r>
      <w:proofErr w:type="spellStart"/>
      <w:r w:rsidRPr="00EE2F91">
        <w:rPr>
          <w:rFonts w:ascii="Calibri" w:hAnsi="Calibri" w:cs="Calibri"/>
          <w:szCs w:val="22"/>
        </w:rPr>
        <w:t>povinnosti</w:t>
      </w:r>
      <w:proofErr w:type="spellEnd"/>
      <w:r w:rsidRPr="00EE2F91">
        <w:rPr>
          <w:rFonts w:ascii="Calibri" w:hAnsi="Calibri" w:cs="Calibri"/>
          <w:szCs w:val="22"/>
        </w:rPr>
        <w:t xml:space="preserve">. </w:t>
      </w:r>
    </w:p>
    <w:p w:rsidR="003C77EE" w:rsidRPr="00EE2F91" w:rsidRDefault="008F31C7">
      <w:pPr>
        <w:numPr>
          <w:ilvl w:val="0"/>
          <w:numId w:val="7"/>
        </w:numPr>
        <w:spacing w:before="120" w:line="312" w:lineRule="auto"/>
        <w:jc w:val="both"/>
        <w:rPr>
          <w:rFonts w:ascii="Calibri" w:hAnsi="Calibri" w:cs="Calibri"/>
          <w:szCs w:val="22"/>
        </w:rPr>
      </w:pPr>
      <w:r w:rsidRPr="00EE2F91">
        <w:rPr>
          <w:rFonts w:ascii="Calibri" w:hAnsi="Calibri" w:cs="Calibri"/>
          <w:szCs w:val="22"/>
        </w:rPr>
        <w:t>V </w:t>
      </w:r>
      <w:proofErr w:type="spellStart"/>
      <w:r w:rsidRPr="00EE2F91">
        <w:rPr>
          <w:rFonts w:ascii="Calibri" w:hAnsi="Calibri" w:cs="Calibri"/>
          <w:szCs w:val="22"/>
        </w:rPr>
        <w:t>ohlášení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poplatník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uvede</w:t>
      </w:r>
      <w:proofErr w:type="spellEnd"/>
      <w:r w:rsidRPr="00EE2F91">
        <w:rPr>
          <w:rFonts w:ascii="Calibri" w:eastAsia="Arial" w:hAnsi="Calibri" w:cs="Calibri"/>
          <w:szCs w:val="22"/>
          <w:vertAlign w:val="superscript"/>
        </w:rPr>
        <w:footnoteReference w:id="7"/>
      </w:r>
      <w:r w:rsidRPr="00EE2F91">
        <w:rPr>
          <w:rFonts w:ascii="Calibri" w:hAnsi="Calibri" w:cs="Calibri"/>
          <w:szCs w:val="22"/>
        </w:rPr>
        <w:t xml:space="preserve"> </w:t>
      </w:r>
    </w:p>
    <w:p w:rsidR="003C77EE" w:rsidRPr="00EE2F91" w:rsidRDefault="008F31C7">
      <w:pPr>
        <w:numPr>
          <w:ilvl w:val="1"/>
          <w:numId w:val="7"/>
        </w:numPr>
        <w:spacing w:before="120" w:line="312" w:lineRule="auto"/>
        <w:jc w:val="both"/>
        <w:rPr>
          <w:rFonts w:ascii="Calibri" w:hAnsi="Calibri" w:cs="Calibri"/>
          <w:szCs w:val="22"/>
        </w:rPr>
      </w:pPr>
      <w:proofErr w:type="spellStart"/>
      <w:r w:rsidRPr="00EE2F91">
        <w:rPr>
          <w:rFonts w:ascii="Calibri" w:hAnsi="Calibri" w:cs="Calibri"/>
          <w:szCs w:val="22"/>
        </w:rPr>
        <w:t>jm</w:t>
      </w:r>
      <w:proofErr w:type="spellEnd"/>
      <w:r w:rsidRPr="00EE2F91">
        <w:rPr>
          <w:rFonts w:ascii="Calibri" w:hAnsi="Calibri" w:cs="Calibri"/>
          <w:szCs w:val="22"/>
          <w:lang w:val="fr-FR"/>
        </w:rPr>
        <w:t>é</w:t>
      </w:r>
      <w:r w:rsidRPr="00EE2F91">
        <w:rPr>
          <w:rFonts w:ascii="Calibri" w:hAnsi="Calibri" w:cs="Calibri"/>
          <w:szCs w:val="22"/>
          <w:lang w:val="it-IT"/>
        </w:rPr>
        <w:t>no, pop</w:t>
      </w:r>
      <w:proofErr w:type="spellStart"/>
      <w:r w:rsidRPr="00EE2F91">
        <w:rPr>
          <w:rFonts w:ascii="Calibri" w:hAnsi="Calibri" w:cs="Calibri"/>
          <w:szCs w:val="22"/>
        </w:rPr>
        <w:t>řípadě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jm</w:t>
      </w:r>
      <w:proofErr w:type="spellEnd"/>
      <w:r w:rsidRPr="00EE2F91">
        <w:rPr>
          <w:rFonts w:ascii="Calibri" w:hAnsi="Calibri" w:cs="Calibri"/>
          <w:szCs w:val="22"/>
          <w:lang w:val="fr-FR"/>
        </w:rPr>
        <w:t>é</w:t>
      </w:r>
      <w:proofErr w:type="spellStart"/>
      <w:r w:rsidRPr="00EE2F91">
        <w:rPr>
          <w:rFonts w:ascii="Calibri" w:hAnsi="Calibri" w:cs="Calibri"/>
          <w:szCs w:val="22"/>
        </w:rPr>
        <w:t>na</w:t>
      </w:r>
      <w:proofErr w:type="spellEnd"/>
      <w:r w:rsidRPr="00EE2F91">
        <w:rPr>
          <w:rFonts w:ascii="Calibri" w:hAnsi="Calibri" w:cs="Calibri"/>
          <w:szCs w:val="22"/>
        </w:rPr>
        <w:t xml:space="preserve">, a </w:t>
      </w:r>
      <w:proofErr w:type="spellStart"/>
      <w:r w:rsidRPr="00EE2F91">
        <w:rPr>
          <w:rFonts w:ascii="Calibri" w:hAnsi="Calibri" w:cs="Calibri"/>
          <w:szCs w:val="22"/>
        </w:rPr>
        <w:t>příjmení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nebo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název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obecný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identifikátor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byl-li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přidě</w:t>
      </w:r>
      <w:r w:rsidRPr="00EE2F91">
        <w:rPr>
          <w:rFonts w:ascii="Calibri" w:hAnsi="Calibri" w:cs="Calibri"/>
          <w:szCs w:val="22"/>
          <w:lang w:val="de-DE"/>
        </w:rPr>
        <w:t>len</w:t>
      </w:r>
      <w:proofErr w:type="spellEnd"/>
      <w:r w:rsidRPr="00EE2F91">
        <w:rPr>
          <w:rFonts w:ascii="Calibri" w:hAnsi="Calibri" w:cs="Calibri"/>
          <w:szCs w:val="22"/>
          <w:lang w:val="de-DE"/>
        </w:rPr>
        <w:t>, m</w:t>
      </w:r>
      <w:proofErr w:type="spellStart"/>
      <w:r w:rsidRPr="00EE2F91">
        <w:rPr>
          <w:rFonts w:ascii="Calibri" w:hAnsi="Calibri" w:cs="Calibri"/>
          <w:szCs w:val="22"/>
        </w:rPr>
        <w:t>ísto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pobytu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nebo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sídlo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sídlo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podnikatele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popřípadě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r w:rsidRPr="00EE2F91">
        <w:rPr>
          <w:rFonts w:ascii="Calibri" w:hAnsi="Calibri" w:cs="Calibri"/>
          <w:szCs w:val="22"/>
          <w:lang w:val="it-IT"/>
        </w:rPr>
        <w:t>dal</w:t>
      </w:r>
      <w:proofErr w:type="spellStart"/>
      <w:r w:rsidRPr="00EE2F91">
        <w:rPr>
          <w:rFonts w:ascii="Calibri" w:hAnsi="Calibri" w:cs="Calibri"/>
          <w:szCs w:val="22"/>
        </w:rPr>
        <w:t>ší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adresu</w:t>
      </w:r>
      <w:proofErr w:type="spellEnd"/>
      <w:r w:rsidRPr="00EE2F91">
        <w:rPr>
          <w:rFonts w:ascii="Calibri" w:hAnsi="Calibri" w:cs="Calibri"/>
          <w:szCs w:val="22"/>
        </w:rPr>
        <w:t xml:space="preserve"> pro </w:t>
      </w:r>
      <w:proofErr w:type="spellStart"/>
      <w:r w:rsidRPr="00EE2F91">
        <w:rPr>
          <w:rFonts w:ascii="Calibri" w:hAnsi="Calibri" w:cs="Calibri"/>
          <w:szCs w:val="22"/>
        </w:rPr>
        <w:t>doručování</w:t>
      </w:r>
      <w:proofErr w:type="spellEnd"/>
      <w:r w:rsidRPr="00EE2F91">
        <w:rPr>
          <w:rFonts w:ascii="Calibri" w:hAnsi="Calibri" w:cs="Calibri"/>
          <w:szCs w:val="22"/>
        </w:rPr>
        <w:t xml:space="preserve">; </w:t>
      </w:r>
      <w:proofErr w:type="spellStart"/>
      <w:r w:rsidRPr="00EE2F91">
        <w:rPr>
          <w:rFonts w:ascii="Calibri" w:hAnsi="Calibri" w:cs="Calibri"/>
          <w:szCs w:val="22"/>
        </w:rPr>
        <w:t>právnická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osoba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uvede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též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osoby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kter</w:t>
      </w:r>
      <w:proofErr w:type="spellEnd"/>
      <w:r w:rsidRPr="00EE2F91">
        <w:rPr>
          <w:rFonts w:ascii="Calibri" w:hAnsi="Calibri" w:cs="Calibri"/>
          <w:szCs w:val="22"/>
          <w:lang w:val="fr-FR"/>
        </w:rPr>
        <w:t xml:space="preserve">é </w:t>
      </w:r>
      <w:proofErr w:type="spellStart"/>
      <w:r w:rsidRPr="00EE2F91">
        <w:rPr>
          <w:rFonts w:ascii="Calibri" w:hAnsi="Calibri" w:cs="Calibri"/>
          <w:szCs w:val="22"/>
        </w:rPr>
        <w:t>jsou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jejím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jm</w:t>
      </w:r>
      <w:proofErr w:type="spellEnd"/>
      <w:r w:rsidRPr="00EE2F91">
        <w:rPr>
          <w:rFonts w:ascii="Calibri" w:hAnsi="Calibri" w:cs="Calibri"/>
          <w:szCs w:val="22"/>
          <w:lang w:val="fr-FR"/>
        </w:rPr>
        <w:t>é</w:t>
      </w:r>
      <w:proofErr w:type="spellStart"/>
      <w:r w:rsidRPr="00EE2F91">
        <w:rPr>
          <w:rFonts w:ascii="Calibri" w:hAnsi="Calibri" w:cs="Calibri"/>
          <w:szCs w:val="22"/>
        </w:rPr>
        <w:t>nem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oprávněny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jednat</w:t>
      </w:r>
      <w:proofErr w:type="spellEnd"/>
      <w:r w:rsidRPr="00EE2F91">
        <w:rPr>
          <w:rFonts w:ascii="Calibri" w:hAnsi="Calibri" w:cs="Calibri"/>
          <w:szCs w:val="22"/>
        </w:rPr>
        <w:t xml:space="preserve"> v </w:t>
      </w:r>
      <w:proofErr w:type="spellStart"/>
      <w:r w:rsidRPr="00EE2F91">
        <w:rPr>
          <w:rFonts w:ascii="Calibri" w:hAnsi="Calibri" w:cs="Calibri"/>
          <w:szCs w:val="22"/>
        </w:rPr>
        <w:t>poplatkový</w:t>
      </w:r>
      <w:r w:rsidRPr="00EE2F91">
        <w:rPr>
          <w:rFonts w:ascii="Calibri" w:hAnsi="Calibri" w:cs="Calibri"/>
          <w:szCs w:val="22"/>
          <w:lang w:val="de-DE"/>
        </w:rPr>
        <w:t>ch</w:t>
      </w:r>
      <w:proofErr w:type="spellEnd"/>
      <w:r w:rsidRPr="00EE2F91">
        <w:rPr>
          <w:rFonts w:ascii="Calibri" w:hAnsi="Calibri" w:cs="Calibri"/>
          <w:szCs w:val="22"/>
          <w:lang w:val="de-DE"/>
        </w:rPr>
        <w:t xml:space="preserve"> v</w:t>
      </w:r>
      <w:proofErr w:type="spellStart"/>
      <w:r w:rsidRPr="00EE2F91">
        <w:rPr>
          <w:rFonts w:ascii="Calibri" w:hAnsi="Calibri" w:cs="Calibri"/>
          <w:szCs w:val="22"/>
        </w:rPr>
        <w:t>ěcech</w:t>
      </w:r>
      <w:proofErr w:type="spellEnd"/>
      <w:r w:rsidRPr="00EE2F91">
        <w:rPr>
          <w:rFonts w:ascii="Calibri" w:hAnsi="Calibri" w:cs="Calibri"/>
          <w:szCs w:val="22"/>
        </w:rPr>
        <w:t>,</w:t>
      </w:r>
    </w:p>
    <w:p w:rsidR="003C77EE" w:rsidRPr="00EE2F91" w:rsidRDefault="008F31C7">
      <w:pPr>
        <w:numPr>
          <w:ilvl w:val="1"/>
          <w:numId w:val="7"/>
        </w:numPr>
        <w:spacing w:before="120" w:line="312" w:lineRule="auto"/>
        <w:jc w:val="both"/>
        <w:rPr>
          <w:rFonts w:ascii="Calibri" w:hAnsi="Calibri" w:cs="Calibri"/>
          <w:szCs w:val="22"/>
        </w:rPr>
      </w:pPr>
      <w:proofErr w:type="spellStart"/>
      <w:r w:rsidRPr="00EE2F91">
        <w:rPr>
          <w:rFonts w:ascii="Calibri" w:hAnsi="Calibri" w:cs="Calibri"/>
          <w:szCs w:val="22"/>
        </w:rPr>
        <w:t>čí</w:t>
      </w:r>
      <w:proofErr w:type="spellEnd"/>
      <w:r w:rsidRPr="00EE2F91">
        <w:rPr>
          <w:rFonts w:ascii="Calibri" w:hAnsi="Calibri" w:cs="Calibri"/>
          <w:szCs w:val="22"/>
          <w:lang w:val="fr-FR"/>
        </w:rPr>
        <w:t>sla v</w:t>
      </w:r>
      <w:proofErr w:type="spellStart"/>
      <w:r w:rsidRPr="00EE2F91">
        <w:rPr>
          <w:rFonts w:ascii="Calibri" w:hAnsi="Calibri" w:cs="Calibri"/>
          <w:szCs w:val="22"/>
        </w:rPr>
        <w:t>šech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svý</w:t>
      </w:r>
      <w:r w:rsidRPr="00EE2F91">
        <w:rPr>
          <w:rFonts w:ascii="Calibri" w:hAnsi="Calibri" w:cs="Calibri"/>
          <w:szCs w:val="22"/>
          <w:lang w:val="de-DE"/>
        </w:rPr>
        <w:t>ch</w:t>
      </w:r>
      <w:proofErr w:type="spellEnd"/>
      <w:r w:rsidRPr="00EE2F91">
        <w:rPr>
          <w:rFonts w:ascii="Calibri" w:hAnsi="Calibri" w:cs="Calibri"/>
          <w:szCs w:val="22"/>
          <w:lang w:val="de-DE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účtů</w:t>
      </w:r>
      <w:proofErr w:type="spellEnd"/>
      <w:r w:rsidRPr="00EE2F91">
        <w:rPr>
          <w:rFonts w:ascii="Calibri" w:hAnsi="Calibri" w:cs="Calibri"/>
          <w:szCs w:val="22"/>
        </w:rPr>
        <w:t xml:space="preserve"> u </w:t>
      </w:r>
      <w:proofErr w:type="spellStart"/>
      <w:r w:rsidRPr="00EE2F91">
        <w:rPr>
          <w:rFonts w:ascii="Calibri" w:hAnsi="Calibri" w:cs="Calibri"/>
          <w:szCs w:val="22"/>
        </w:rPr>
        <w:t>poskytovatelů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platebních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služeb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včetně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poskytovatelů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těchto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služeb</w:t>
      </w:r>
      <w:proofErr w:type="spellEnd"/>
      <w:r w:rsidRPr="00EE2F91">
        <w:rPr>
          <w:rFonts w:ascii="Calibri" w:hAnsi="Calibri" w:cs="Calibri"/>
          <w:szCs w:val="22"/>
        </w:rPr>
        <w:t xml:space="preserve"> v </w:t>
      </w:r>
      <w:proofErr w:type="spellStart"/>
      <w:r w:rsidRPr="00EE2F91">
        <w:rPr>
          <w:rFonts w:ascii="Calibri" w:hAnsi="Calibri" w:cs="Calibri"/>
          <w:szCs w:val="22"/>
        </w:rPr>
        <w:t>zahraničí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uží</w:t>
      </w:r>
      <w:proofErr w:type="spellEnd"/>
      <w:r w:rsidRPr="00EE2F91">
        <w:rPr>
          <w:rFonts w:ascii="Calibri" w:hAnsi="Calibri" w:cs="Calibri"/>
          <w:szCs w:val="22"/>
          <w:lang w:val="nl-NL"/>
        </w:rPr>
        <w:t>van</w:t>
      </w:r>
      <w:proofErr w:type="spellStart"/>
      <w:r w:rsidRPr="00EE2F91">
        <w:rPr>
          <w:rFonts w:ascii="Calibri" w:hAnsi="Calibri" w:cs="Calibri"/>
          <w:szCs w:val="22"/>
        </w:rPr>
        <w:t>ých</w:t>
      </w:r>
      <w:proofErr w:type="spellEnd"/>
      <w:r w:rsidRPr="00EE2F91">
        <w:rPr>
          <w:rFonts w:ascii="Calibri" w:hAnsi="Calibri" w:cs="Calibri"/>
          <w:szCs w:val="22"/>
        </w:rPr>
        <w:t xml:space="preserve"> v </w:t>
      </w:r>
      <w:proofErr w:type="spellStart"/>
      <w:r w:rsidRPr="00EE2F91">
        <w:rPr>
          <w:rFonts w:ascii="Calibri" w:hAnsi="Calibri" w:cs="Calibri"/>
          <w:szCs w:val="22"/>
        </w:rPr>
        <w:t>souvislosti</w:t>
      </w:r>
      <w:proofErr w:type="spellEnd"/>
      <w:r w:rsidRPr="00EE2F91">
        <w:rPr>
          <w:rFonts w:ascii="Calibri" w:hAnsi="Calibri" w:cs="Calibri"/>
          <w:szCs w:val="22"/>
        </w:rPr>
        <w:t xml:space="preserve"> s </w:t>
      </w:r>
      <w:proofErr w:type="spellStart"/>
      <w:r w:rsidRPr="00EE2F91">
        <w:rPr>
          <w:rFonts w:ascii="Calibri" w:hAnsi="Calibri" w:cs="Calibri"/>
          <w:szCs w:val="22"/>
        </w:rPr>
        <w:t>podnikatelskou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činností</w:t>
      </w:r>
      <w:proofErr w:type="spellEnd"/>
      <w:r w:rsidRPr="00EE2F91">
        <w:rPr>
          <w:rFonts w:ascii="Calibri" w:hAnsi="Calibri" w:cs="Calibri"/>
          <w:szCs w:val="22"/>
        </w:rPr>
        <w:t>, v </w:t>
      </w:r>
      <w:proofErr w:type="spellStart"/>
      <w:r w:rsidRPr="00EE2F91">
        <w:rPr>
          <w:rFonts w:ascii="Calibri" w:hAnsi="Calibri" w:cs="Calibri"/>
          <w:szCs w:val="22"/>
        </w:rPr>
        <w:t>případě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že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předmět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poplatku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souvisí</w:t>
      </w:r>
      <w:proofErr w:type="spellEnd"/>
      <w:r w:rsidRPr="00EE2F91">
        <w:rPr>
          <w:rFonts w:ascii="Calibri" w:hAnsi="Calibri" w:cs="Calibri"/>
          <w:szCs w:val="22"/>
        </w:rPr>
        <w:t xml:space="preserve"> s </w:t>
      </w:r>
      <w:proofErr w:type="spellStart"/>
      <w:r w:rsidRPr="00EE2F91">
        <w:rPr>
          <w:rFonts w:ascii="Calibri" w:hAnsi="Calibri" w:cs="Calibri"/>
          <w:szCs w:val="22"/>
        </w:rPr>
        <w:t>podnikatelskou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činností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poplatníka</w:t>
      </w:r>
      <w:proofErr w:type="spellEnd"/>
      <w:r w:rsidRPr="00EE2F91">
        <w:rPr>
          <w:rFonts w:ascii="Calibri" w:hAnsi="Calibri" w:cs="Calibri"/>
          <w:szCs w:val="22"/>
        </w:rPr>
        <w:t>,</w:t>
      </w:r>
    </w:p>
    <w:p w:rsidR="003C77EE" w:rsidRPr="00EE2F91" w:rsidRDefault="008F31C7">
      <w:pPr>
        <w:numPr>
          <w:ilvl w:val="1"/>
          <w:numId w:val="7"/>
        </w:numPr>
        <w:spacing w:before="120" w:line="312" w:lineRule="auto"/>
        <w:jc w:val="both"/>
        <w:rPr>
          <w:rFonts w:ascii="Calibri" w:hAnsi="Calibri" w:cs="Calibri"/>
          <w:szCs w:val="22"/>
          <w:lang w:val="it-IT"/>
        </w:rPr>
      </w:pPr>
      <w:r w:rsidRPr="00EE2F91">
        <w:rPr>
          <w:rFonts w:ascii="Calibri" w:hAnsi="Calibri" w:cs="Calibri"/>
          <w:szCs w:val="22"/>
          <w:lang w:val="it-IT"/>
        </w:rPr>
        <w:t>dal</w:t>
      </w:r>
      <w:proofErr w:type="spellStart"/>
      <w:r w:rsidRPr="00EE2F91">
        <w:rPr>
          <w:rFonts w:ascii="Calibri" w:hAnsi="Calibri" w:cs="Calibri"/>
          <w:szCs w:val="22"/>
        </w:rPr>
        <w:t>ší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údaje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rozhodn</w:t>
      </w:r>
      <w:proofErr w:type="spellEnd"/>
      <w:r w:rsidRPr="00EE2F91">
        <w:rPr>
          <w:rFonts w:ascii="Calibri" w:hAnsi="Calibri" w:cs="Calibri"/>
          <w:szCs w:val="22"/>
          <w:lang w:val="fr-FR"/>
        </w:rPr>
        <w:t xml:space="preserve">é </w:t>
      </w:r>
      <w:r w:rsidRPr="00EE2F91">
        <w:rPr>
          <w:rFonts w:ascii="Calibri" w:hAnsi="Calibri" w:cs="Calibri"/>
          <w:szCs w:val="22"/>
        </w:rPr>
        <w:t xml:space="preserve">pro </w:t>
      </w:r>
      <w:proofErr w:type="spellStart"/>
      <w:r w:rsidRPr="00EE2F91">
        <w:rPr>
          <w:rFonts w:ascii="Calibri" w:hAnsi="Calibri" w:cs="Calibri"/>
          <w:szCs w:val="22"/>
        </w:rPr>
        <w:t>stanovení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poplatku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zejm</w:t>
      </w:r>
      <w:proofErr w:type="spellEnd"/>
      <w:r w:rsidRPr="00EE2F91">
        <w:rPr>
          <w:rFonts w:ascii="Calibri" w:hAnsi="Calibri" w:cs="Calibri"/>
          <w:szCs w:val="22"/>
          <w:lang w:val="fr-FR"/>
        </w:rPr>
        <w:t>é</w:t>
      </w:r>
      <w:proofErr w:type="spellStart"/>
      <w:r w:rsidRPr="00EE2F91">
        <w:rPr>
          <w:rFonts w:ascii="Calibri" w:hAnsi="Calibri" w:cs="Calibri"/>
          <w:szCs w:val="22"/>
        </w:rPr>
        <w:t>na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skutečnosti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zakládající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nárok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na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osvobození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nebo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úlevu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od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poplatku</w:t>
      </w:r>
      <w:proofErr w:type="spellEnd"/>
      <w:r w:rsidRPr="00EE2F91">
        <w:rPr>
          <w:rFonts w:ascii="Calibri" w:hAnsi="Calibri" w:cs="Calibri"/>
          <w:szCs w:val="22"/>
        </w:rPr>
        <w:t xml:space="preserve">, a </w:t>
      </w:r>
      <w:proofErr w:type="spellStart"/>
      <w:r w:rsidRPr="00EE2F91">
        <w:rPr>
          <w:rFonts w:ascii="Calibri" w:hAnsi="Calibri" w:cs="Calibri"/>
          <w:szCs w:val="22"/>
        </w:rPr>
        <w:t>jde-li</w:t>
      </w:r>
      <w:proofErr w:type="spellEnd"/>
      <w:r w:rsidRPr="00EE2F91">
        <w:rPr>
          <w:rFonts w:ascii="Calibri" w:hAnsi="Calibri" w:cs="Calibri"/>
          <w:szCs w:val="22"/>
        </w:rPr>
        <w:t xml:space="preserve"> o </w:t>
      </w:r>
      <w:proofErr w:type="spellStart"/>
      <w:r w:rsidRPr="00EE2F91">
        <w:rPr>
          <w:rFonts w:ascii="Calibri" w:hAnsi="Calibri" w:cs="Calibri"/>
          <w:szCs w:val="22"/>
        </w:rPr>
        <w:t>poplatníka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dle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čl</w:t>
      </w:r>
      <w:proofErr w:type="spellEnd"/>
      <w:r w:rsidRPr="00EE2F91">
        <w:rPr>
          <w:rFonts w:ascii="Calibri" w:hAnsi="Calibri" w:cs="Calibri"/>
          <w:szCs w:val="22"/>
        </w:rPr>
        <w:t xml:space="preserve">. 2 </w:t>
      </w:r>
      <w:proofErr w:type="spellStart"/>
      <w:r w:rsidRPr="00EE2F91">
        <w:rPr>
          <w:rFonts w:ascii="Calibri" w:hAnsi="Calibri" w:cs="Calibri"/>
          <w:szCs w:val="22"/>
        </w:rPr>
        <w:t>odst</w:t>
      </w:r>
      <w:proofErr w:type="spellEnd"/>
      <w:r w:rsidRPr="00EE2F91">
        <w:rPr>
          <w:rFonts w:ascii="Calibri" w:hAnsi="Calibri" w:cs="Calibri"/>
          <w:szCs w:val="22"/>
        </w:rPr>
        <w:t xml:space="preserve">. 1 </w:t>
      </w:r>
      <w:proofErr w:type="spellStart"/>
      <w:r w:rsidRPr="00EE2F91">
        <w:rPr>
          <w:rFonts w:ascii="Calibri" w:hAnsi="Calibri" w:cs="Calibri"/>
          <w:szCs w:val="22"/>
        </w:rPr>
        <w:t>pí</w:t>
      </w:r>
      <w:proofErr w:type="spellEnd"/>
      <w:r w:rsidRPr="00EE2F91">
        <w:rPr>
          <w:rFonts w:ascii="Calibri" w:hAnsi="Calibri" w:cs="Calibri"/>
          <w:szCs w:val="22"/>
          <w:lang w:val="pt-PT"/>
        </w:rPr>
        <w:t>sm. b) t</w:t>
      </w:r>
      <w:r w:rsidRPr="00EE2F91">
        <w:rPr>
          <w:rFonts w:ascii="Calibri" w:hAnsi="Calibri" w:cs="Calibri"/>
          <w:szCs w:val="22"/>
          <w:lang w:val="fr-FR"/>
        </w:rPr>
        <w:t>é</w:t>
      </w:r>
      <w:r w:rsidRPr="00EE2F91">
        <w:rPr>
          <w:rFonts w:ascii="Calibri" w:hAnsi="Calibri" w:cs="Calibri"/>
          <w:szCs w:val="22"/>
        </w:rPr>
        <w:t xml:space="preserve">to </w:t>
      </w:r>
      <w:proofErr w:type="spellStart"/>
      <w:r w:rsidRPr="00EE2F91">
        <w:rPr>
          <w:rFonts w:ascii="Calibri" w:hAnsi="Calibri" w:cs="Calibri"/>
          <w:szCs w:val="22"/>
        </w:rPr>
        <w:t>vyhlášky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též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identifikační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údaje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nemovit</w:t>
      </w:r>
      <w:proofErr w:type="spellEnd"/>
      <w:r w:rsidRPr="00EE2F91">
        <w:rPr>
          <w:rFonts w:ascii="Calibri" w:hAnsi="Calibri" w:cs="Calibri"/>
          <w:szCs w:val="22"/>
          <w:lang w:val="fr-FR"/>
        </w:rPr>
        <w:t xml:space="preserve">é </w:t>
      </w:r>
      <w:proofErr w:type="spellStart"/>
      <w:r w:rsidRPr="00EE2F91">
        <w:rPr>
          <w:rFonts w:ascii="Calibri" w:hAnsi="Calibri" w:cs="Calibri"/>
          <w:szCs w:val="22"/>
        </w:rPr>
        <w:t>věci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zahrnující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byt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rodinný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dům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nebo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stavbu</w:t>
      </w:r>
      <w:proofErr w:type="spellEnd"/>
      <w:r w:rsidRPr="00EE2F91">
        <w:rPr>
          <w:rFonts w:ascii="Calibri" w:hAnsi="Calibri" w:cs="Calibri"/>
          <w:szCs w:val="22"/>
        </w:rPr>
        <w:t xml:space="preserve"> pro </w:t>
      </w:r>
      <w:proofErr w:type="spellStart"/>
      <w:r w:rsidRPr="00EE2F91">
        <w:rPr>
          <w:rFonts w:ascii="Calibri" w:hAnsi="Calibri" w:cs="Calibri"/>
          <w:szCs w:val="22"/>
        </w:rPr>
        <w:t>rodinnou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rekreaci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podle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katastru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nemovitostí</w:t>
      </w:r>
      <w:proofErr w:type="spellEnd"/>
      <w:r w:rsidRPr="00EE2F91">
        <w:rPr>
          <w:rFonts w:ascii="Calibri" w:hAnsi="Calibri" w:cs="Calibri"/>
          <w:szCs w:val="22"/>
        </w:rPr>
        <w:t>.</w:t>
      </w:r>
    </w:p>
    <w:p w:rsidR="003C77EE" w:rsidRPr="00EE2F91" w:rsidRDefault="008F31C7">
      <w:pPr>
        <w:numPr>
          <w:ilvl w:val="0"/>
          <w:numId w:val="7"/>
        </w:numPr>
        <w:spacing w:before="120" w:line="264" w:lineRule="auto"/>
        <w:jc w:val="both"/>
        <w:rPr>
          <w:rFonts w:ascii="Calibri" w:hAnsi="Calibri" w:cs="Calibri"/>
          <w:szCs w:val="22"/>
        </w:rPr>
      </w:pPr>
      <w:proofErr w:type="spellStart"/>
      <w:r w:rsidRPr="00EE2F91">
        <w:rPr>
          <w:rFonts w:ascii="Calibri" w:hAnsi="Calibri" w:cs="Calibri"/>
          <w:szCs w:val="22"/>
        </w:rPr>
        <w:t>Poplatník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který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nemá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sídlo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nebo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bydliště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na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území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člensk</w:t>
      </w:r>
      <w:proofErr w:type="spellEnd"/>
      <w:r w:rsidRPr="00EE2F91">
        <w:rPr>
          <w:rFonts w:ascii="Calibri" w:hAnsi="Calibri" w:cs="Calibri"/>
          <w:szCs w:val="22"/>
          <w:lang w:val="fr-FR"/>
        </w:rPr>
        <w:t>é</w:t>
      </w:r>
      <w:r w:rsidRPr="00EE2F91">
        <w:rPr>
          <w:rFonts w:ascii="Calibri" w:hAnsi="Calibri" w:cs="Calibri"/>
          <w:szCs w:val="22"/>
        </w:rPr>
        <w:t xml:space="preserve">ho </w:t>
      </w:r>
      <w:proofErr w:type="spellStart"/>
      <w:r w:rsidRPr="00EE2F91">
        <w:rPr>
          <w:rFonts w:ascii="Calibri" w:hAnsi="Calibri" w:cs="Calibri"/>
          <w:szCs w:val="22"/>
        </w:rPr>
        <w:t>státu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Evropsk</w:t>
      </w:r>
      <w:proofErr w:type="spellEnd"/>
      <w:r w:rsidRPr="00EE2F91">
        <w:rPr>
          <w:rFonts w:ascii="Calibri" w:hAnsi="Calibri" w:cs="Calibri"/>
          <w:szCs w:val="22"/>
          <w:lang w:val="fr-FR"/>
        </w:rPr>
        <w:t xml:space="preserve">é </w:t>
      </w:r>
      <w:proofErr w:type="spellStart"/>
      <w:r w:rsidRPr="00EE2F91">
        <w:rPr>
          <w:rFonts w:ascii="Calibri" w:hAnsi="Calibri" w:cs="Calibri"/>
          <w:szCs w:val="22"/>
        </w:rPr>
        <w:t>unie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jin</w:t>
      </w:r>
      <w:proofErr w:type="spellEnd"/>
      <w:r w:rsidRPr="00EE2F91">
        <w:rPr>
          <w:rFonts w:ascii="Calibri" w:hAnsi="Calibri" w:cs="Calibri"/>
          <w:szCs w:val="22"/>
          <w:lang w:val="fr-FR"/>
        </w:rPr>
        <w:t>é</w:t>
      </w:r>
      <w:r w:rsidRPr="00EE2F91">
        <w:rPr>
          <w:rFonts w:ascii="Calibri" w:hAnsi="Calibri" w:cs="Calibri"/>
          <w:szCs w:val="22"/>
        </w:rPr>
        <w:t xml:space="preserve">ho </w:t>
      </w:r>
      <w:proofErr w:type="spellStart"/>
      <w:r w:rsidRPr="00EE2F91">
        <w:rPr>
          <w:rFonts w:ascii="Calibri" w:hAnsi="Calibri" w:cs="Calibri"/>
          <w:szCs w:val="22"/>
        </w:rPr>
        <w:t>smluvního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státu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Dohody</w:t>
      </w:r>
      <w:proofErr w:type="spellEnd"/>
      <w:r w:rsidRPr="00EE2F91">
        <w:rPr>
          <w:rFonts w:ascii="Calibri" w:hAnsi="Calibri" w:cs="Calibri"/>
          <w:szCs w:val="22"/>
        </w:rPr>
        <w:t xml:space="preserve"> o </w:t>
      </w:r>
      <w:proofErr w:type="spellStart"/>
      <w:r w:rsidRPr="00EE2F91">
        <w:rPr>
          <w:rFonts w:ascii="Calibri" w:hAnsi="Calibri" w:cs="Calibri"/>
          <w:szCs w:val="22"/>
        </w:rPr>
        <w:t>Evropsk</w:t>
      </w:r>
      <w:proofErr w:type="spellEnd"/>
      <w:r w:rsidRPr="00EE2F91">
        <w:rPr>
          <w:rFonts w:ascii="Calibri" w:hAnsi="Calibri" w:cs="Calibri"/>
          <w:szCs w:val="22"/>
          <w:lang w:val="fr-FR"/>
        </w:rPr>
        <w:t>é</w:t>
      </w:r>
      <w:r w:rsidRPr="00EE2F91">
        <w:rPr>
          <w:rFonts w:ascii="Calibri" w:hAnsi="Calibri" w:cs="Calibri"/>
          <w:szCs w:val="22"/>
        </w:rPr>
        <w:t xml:space="preserve">m </w:t>
      </w:r>
      <w:proofErr w:type="spellStart"/>
      <w:r w:rsidRPr="00EE2F91">
        <w:rPr>
          <w:rFonts w:ascii="Calibri" w:hAnsi="Calibri" w:cs="Calibri"/>
          <w:szCs w:val="22"/>
        </w:rPr>
        <w:t>hospodářsk</w:t>
      </w:r>
      <w:proofErr w:type="spellEnd"/>
      <w:r w:rsidRPr="00EE2F91">
        <w:rPr>
          <w:rFonts w:ascii="Calibri" w:hAnsi="Calibri" w:cs="Calibri"/>
          <w:szCs w:val="22"/>
          <w:lang w:val="fr-FR"/>
        </w:rPr>
        <w:t>é</w:t>
      </w:r>
      <w:r w:rsidRPr="00EE2F91">
        <w:rPr>
          <w:rFonts w:ascii="Calibri" w:hAnsi="Calibri" w:cs="Calibri"/>
          <w:szCs w:val="22"/>
        </w:rPr>
        <w:t xml:space="preserve">m </w:t>
      </w:r>
      <w:proofErr w:type="spellStart"/>
      <w:r w:rsidRPr="00EE2F91">
        <w:rPr>
          <w:rFonts w:ascii="Calibri" w:hAnsi="Calibri" w:cs="Calibri"/>
          <w:szCs w:val="22"/>
        </w:rPr>
        <w:t>prostoru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nebo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Švýcarsk</w:t>
      </w:r>
      <w:proofErr w:type="spellEnd"/>
      <w:r w:rsidRPr="00EE2F91">
        <w:rPr>
          <w:rFonts w:ascii="Calibri" w:hAnsi="Calibri" w:cs="Calibri"/>
          <w:szCs w:val="22"/>
          <w:lang w:val="fr-FR"/>
        </w:rPr>
        <w:t xml:space="preserve">é </w:t>
      </w:r>
      <w:proofErr w:type="spellStart"/>
      <w:r w:rsidRPr="00EE2F91">
        <w:rPr>
          <w:rFonts w:ascii="Calibri" w:hAnsi="Calibri" w:cs="Calibri"/>
          <w:szCs w:val="22"/>
        </w:rPr>
        <w:t>konfederace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uvede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tak</w:t>
      </w:r>
      <w:proofErr w:type="spellEnd"/>
      <w:r w:rsidRPr="00EE2F91">
        <w:rPr>
          <w:rFonts w:ascii="Calibri" w:hAnsi="Calibri" w:cs="Calibri"/>
          <w:szCs w:val="22"/>
          <w:lang w:val="fr-FR"/>
        </w:rPr>
        <w:t xml:space="preserve">é </w:t>
      </w:r>
      <w:proofErr w:type="spellStart"/>
      <w:r w:rsidRPr="00EE2F91">
        <w:rPr>
          <w:rFonts w:ascii="Calibri" w:hAnsi="Calibri" w:cs="Calibri"/>
          <w:szCs w:val="22"/>
        </w:rPr>
        <w:t>adresu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sv</w:t>
      </w:r>
      <w:proofErr w:type="spellEnd"/>
      <w:r w:rsidRPr="00EE2F91">
        <w:rPr>
          <w:rFonts w:ascii="Calibri" w:hAnsi="Calibri" w:cs="Calibri"/>
          <w:szCs w:val="22"/>
          <w:lang w:val="fr-FR"/>
        </w:rPr>
        <w:t>é</w:t>
      </w:r>
      <w:r w:rsidRPr="00EE2F91">
        <w:rPr>
          <w:rFonts w:ascii="Calibri" w:hAnsi="Calibri" w:cs="Calibri"/>
          <w:szCs w:val="22"/>
        </w:rPr>
        <w:t xml:space="preserve">ho </w:t>
      </w:r>
      <w:proofErr w:type="spellStart"/>
      <w:r w:rsidRPr="00EE2F91">
        <w:rPr>
          <w:rFonts w:ascii="Calibri" w:hAnsi="Calibri" w:cs="Calibri"/>
          <w:szCs w:val="22"/>
        </w:rPr>
        <w:t>zmocněnce</w:t>
      </w:r>
      <w:proofErr w:type="spellEnd"/>
      <w:r w:rsidRPr="00EE2F91">
        <w:rPr>
          <w:rFonts w:ascii="Calibri" w:hAnsi="Calibri" w:cs="Calibri"/>
          <w:szCs w:val="22"/>
        </w:rPr>
        <w:t xml:space="preserve"> v </w:t>
      </w:r>
      <w:proofErr w:type="spellStart"/>
      <w:r w:rsidRPr="00EE2F91">
        <w:rPr>
          <w:rFonts w:ascii="Calibri" w:hAnsi="Calibri" w:cs="Calibri"/>
          <w:szCs w:val="22"/>
        </w:rPr>
        <w:t>tuzemsku</w:t>
      </w:r>
      <w:proofErr w:type="spellEnd"/>
      <w:r w:rsidRPr="00EE2F91">
        <w:rPr>
          <w:rFonts w:ascii="Calibri" w:hAnsi="Calibri" w:cs="Calibri"/>
          <w:szCs w:val="22"/>
        </w:rPr>
        <w:t xml:space="preserve"> pro </w:t>
      </w:r>
      <w:proofErr w:type="spellStart"/>
      <w:r w:rsidRPr="00EE2F91">
        <w:rPr>
          <w:rFonts w:ascii="Calibri" w:hAnsi="Calibri" w:cs="Calibri"/>
          <w:szCs w:val="22"/>
        </w:rPr>
        <w:t>doručování</w:t>
      </w:r>
      <w:proofErr w:type="spellEnd"/>
      <w:r w:rsidRPr="00EE2F91">
        <w:rPr>
          <w:rFonts w:ascii="Calibri" w:hAnsi="Calibri" w:cs="Calibri"/>
          <w:szCs w:val="22"/>
        </w:rPr>
        <w:t>.</w:t>
      </w:r>
      <w:r w:rsidRPr="00EE2F91">
        <w:rPr>
          <w:rFonts w:ascii="Calibri" w:eastAsia="Arial" w:hAnsi="Calibri" w:cs="Calibri"/>
          <w:szCs w:val="22"/>
          <w:vertAlign w:val="superscript"/>
        </w:rPr>
        <w:footnoteReference w:id="8"/>
      </w:r>
    </w:p>
    <w:p w:rsidR="003C77EE" w:rsidRPr="00EE2F91" w:rsidRDefault="008F31C7">
      <w:pPr>
        <w:numPr>
          <w:ilvl w:val="0"/>
          <w:numId w:val="7"/>
        </w:numPr>
        <w:spacing w:before="120" w:line="264" w:lineRule="auto"/>
        <w:jc w:val="both"/>
        <w:rPr>
          <w:rFonts w:ascii="Calibri" w:hAnsi="Calibri" w:cs="Calibri"/>
          <w:szCs w:val="22"/>
        </w:rPr>
      </w:pPr>
      <w:proofErr w:type="spellStart"/>
      <w:r w:rsidRPr="00EE2F91">
        <w:rPr>
          <w:rFonts w:ascii="Calibri" w:hAnsi="Calibri" w:cs="Calibri"/>
          <w:szCs w:val="22"/>
        </w:rPr>
        <w:t>Dojde-li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ke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změně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údajů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uvedených</w:t>
      </w:r>
      <w:proofErr w:type="spellEnd"/>
      <w:r w:rsidRPr="00EE2F91">
        <w:rPr>
          <w:rFonts w:ascii="Calibri" w:hAnsi="Calibri" w:cs="Calibri"/>
          <w:szCs w:val="22"/>
        </w:rPr>
        <w:t xml:space="preserve"> v </w:t>
      </w:r>
      <w:proofErr w:type="spellStart"/>
      <w:r w:rsidRPr="00EE2F91">
        <w:rPr>
          <w:rFonts w:ascii="Calibri" w:hAnsi="Calibri" w:cs="Calibri"/>
          <w:szCs w:val="22"/>
        </w:rPr>
        <w:t>ohlášení</w:t>
      </w:r>
      <w:proofErr w:type="spellEnd"/>
      <w:r w:rsidRPr="00EE2F91">
        <w:rPr>
          <w:rFonts w:ascii="Calibri" w:hAnsi="Calibri" w:cs="Calibri"/>
          <w:szCs w:val="22"/>
        </w:rPr>
        <w:t xml:space="preserve">, je </w:t>
      </w:r>
      <w:proofErr w:type="spellStart"/>
      <w:r w:rsidRPr="00EE2F91">
        <w:rPr>
          <w:rFonts w:ascii="Calibri" w:hAnsi="Calibri" w:cs="Calibri"/>
          <w:szCs w:val="22"/>
        </w:rPr>
        <w:t>poplatník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povinen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tuto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změnu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oznámit</w:t>
      </w:r>
      <w:proofErr w:type="spellEnd"/>
      <w:r w:rsidRPr="00EE2F91">
        <w:rPr>
          <w:rFonts w:ascii="Calibri" w:hAnsi="Calibri" w:cs="Calibri"/>
          <w:szCs w:val="22"/>
        </w:rPr>
        <w:t xml:space="preserve"> do 15 </w:t>
      </w:r>
      <w:proofErr w:type="spellStart"/>
      <w:r w:rsidRPr="00EE2F91">
        <w:rPr>
          <w:rFonts w:ascii="Calibri" w:hAnsi="Calibri" w:cs="Calibri"/>
          <w:szCs w:val="22"/>
        </w:rPr>
        <w:t>dnů</w:t>
      </w:r>
      <w:proofErr w:type="spellEnd"/>
      <w:r w:rsidRPr="00EE2F91">
        <w:rPr>
          <w:rFonts w:ascii="Calibri" w:hAnsi="Calibri" w:cs="Calibri"/>
          <w:szCs w:val="22"/>
        </w:rPr>
        <w:t xml:space="preserve"> ode </w:t>
      </w:r>
      <w:proofErr w:type="spellStart"/>
      <w:r w:rsidRPr="00EE2F91">
        <w:rPr>
          <w:rFonts w:ascii="Calibri" w:hAnsi="Calibri" w:cs="Calibri"/>
          <w:szCs w:val="22"/>
        </w:rPr>
        <w:t>dne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kdy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nastala</w:t>
      </w:r>
      <w:proofErr w:type="spellEnd"/>
      <w:r w:rsidRPr="00EE2F91">
        <w:rPr>
          <w:rFonts w:ascii="Calibri" w:hAnsi="Calibri" w:cs="Calibri"/>
          <w:szCs w:val="22"/>
        </w:rPr>
        <w:t>.</w:t>
      </w:r>
      <w:r w:rsidRPr="00EE2F91">
        <w:rPr>
          <w:rFonts w:ascii="Calibri" w:eastAsia="Arial" w:hAnsi="Calibri" w:cs="Calibri"/>
          <w:szCs w:val="22"/>
          <w:vertAlign w:val="superscript"/>
        </w:rPr>
        <w:footnoteReference w:id="9"/>
      </w:r>
    </w:p>
    <w:p w:rsidR="003C77EE" w:rsidRPr="00EE2F91" w:rsidRDefault="008F31C7">
      <w:pPr>
        <w:numPr>
          <w:ilvl w:val="0"/>
          <w:numId w:val="7"/>
        </w:numPr>
        <w:spacing w:before="120" w:line="264" w:lineRule="auto"/>
        <w:jc w:val="both"/>
        <w:rPr>
          <w:rFonts w:ascii="Calibri" w:hAnsi="Calibri" w:cs="Calibri"/>
          <w:szCs w:val="22"/>
        </w:rPr>
      </w:pPr>
      <w:proofErr w:type="spellStart"/>
      <w:r w:rsidRPr="00EE2F91">
        <w:rPr>
          <w:rFonts w:ascii="Calibri" w:hAnsi="Calibri" w:cs="Calibri"/>
          <w:szCs w:val="22"/>
        </w:rPr>
        <w:lastRenderedPageBreak/>
        <w:t>Povinnost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ohlá</w:t>
      </w:r>
      <w:proofErr w:type="spellEnd"/>
      <w:r w:rsidRPr="00EE2F91">
        <w:rPr>
          <w:rFonts w:ascii="Calibri" w:hAnsi="Calibri" w:cs="Calibri"/>
          <w:szCs w:val="22"/>
          <w:lang w:val="da-DK"/>
        </w:rPr>
        <w:t xml:space="preserve">sit </w:t>
      </w:r>
      <w:proofErr w:type="spellStart"/>
      <w:r w:rsidRPr="00EE2F91">
        <w:rPr>
          <w:rFonts w:ascii="Calibri" w:hAnsi="Calibri" w:cs="Calibri"/>
          <w:szCs w:val="22"/>
        </w:rPr>
        <w:t>údaj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podle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odstavce</w:t>
      </w:r>
      <w:proofErr w:type="spellEnd"/>
      <w:r w:rsidRPr="00EE2F91">
        <w:rPr>
          <w:rFonts w:ascii="Calibri" w:hAnsi="Calibri" w:cs="Calibri"/>
          <w:szCs w:val="22"/>
        </w:rPr>
        <w:t xml:space="preserve"> 2 </w:t>
      </w:r>
      <w:proofErr w:type="spellStart"/>
      <w:r w:rsidRPr="00EE2F91">
        <w:rPr>
          <w:rFonts w:ascii="Calibri" w:hAnsi="Calibri" w:cs="Calibri"/>
          <w:szCs w:val="22"/>
        </w:rPr>
        <w:t>nebo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jeho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změnu</w:t>
      </w:r>
      <w:proofErr w:type="spellEnd"/>
      <w:r w:rsidRPr="00EE2F91">
        <w:rPr>
          <w:rFonts w:ascii="Calibri" w:hAnsi="Calibri" w:cs="Calibri"/>
          <w:szCs w:val="22"/>
        </w:rPr>
        <w:t xml:space="preserve"> se </w:t>
      </w:r>
      <w:proofErr w:type="spellStart"/>
      <w:r w:rsidRPr="00EE2F91">
        <w:rPr>
          <w:rFonts w:ascii="Calibri" w:hAnsi="Calibri" w:cs="Calibri"/>
          <w:szCs w:val="22"/>
        </w:rPr>
        <w:t>nevztahuje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proofErr w:type="gramStart"/>
      <w:r w:rsidRPr="00EE2F91">
        <w:rPr>
          <w:rFonts w:ascii="Calibri" w:hAnsi="Calibri" w:cs="Calibri"/>
          <w:szCs w:val="22"/>
        </w:rPr>
        <w:t>na</w:t>
      </w:r>
      <w:proofErr w:type="spellEnd"/>
      <w:proofErr w:type="gram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údaj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který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může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správce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poplatku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automatizovaným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způsobem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zjistit</w:t>
      </w:r>
      <w:proofErr w:type="spellEnd"/>
      <w:r w:rsidRPr="00EE2F91">
        <w:rPr>
          <w:rFonts w:ascii="Calibri" w:hAnsi="Calibri" w:cs="Calibri"/>
          <w:szCs w:val="22"/>
        </w:rPr>
        <w:t xml:space="preserve"> z </w:t>
      </w:r>
      <w:r w:rsidRPr="00EE2F91">
        <w:rPr>
          <w:rFonts w:ascii="Calibri" w:hAnsi="Calibri" w:cs="Calibri"/>
          <w:szCs w:val="22"/>
          <w:lang w:val="da-DK"/>
        </w:rPr>
        <w:t>rejst</w:t>
      </w:r>
      <w:proofErr w:type="spellStart"/>
      <w:r w:rsidRPr="00EE2F91">
        <w:rPr>
          <w:rFonts w:ascii="Calibri" w:hAnsi="Calibri" w:cs="Calibri"/>
          <w:szCs w:val="22"/>
        </w:rPr>
        <w:t>říků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nebo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evidencí</w:t>
      </w:r>
      <w:proofErr w:type="spellEnd"/>
      <w:r w:rsidRPr="00EE2F91">
        <w:rPr>
          <w:rFonts w:ascii="Calibri" w:hAnsi="Calibri" w:cs="Calibri"/>
          <w:szCs w:val="22"/>
        </w:rPr>
        <w:t xml:space="preserve">, do </w:t>
      </w:r>
      <w:proofErr w:type="spellStart"/>
      <w:r w:rsidRPr="00EE2F91">
        <w:rPr>
          <w:rFonts w:ascii="Calibri" w:hAnsi="Calibri" w:cs="Calibri"/>
          <w:szCs w:val="22"/>
        </w:rPr>
        <w:t>nichž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má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zřízen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automatizovaný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přístup</w:t>
      </w:r>
      <w:proofErr w:type="spellEnd"/>
      <w:r w:rsidRPr="00EE2F91">
        <w:rPr>
          <w:rFonts w:ascii="Calibri" w:hAnsi="Calibri" w:cs="Calibri"/>
          <w:szCs w:val="22"/>
        </w:rPr>
        <w:t xml:space="preserve">. </w:t>
      </w:r>
      <w:proofErr w:type="spellStart"/>
      <w:r w:rsidRPr="00EE2F91">
        <w:rPr>
          <w:rFonts w:ascii="Calibri" w:hAnsi="Calibri" w:cs="Calibri"/>
          <w:szCs w:val="22"/>
        </w:rPr>
        <w:t>Okruh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těchto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údajů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zveřejní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  <w:lang w:val="de-DE"/>
        </w:rPr>
        <w:t>spr</w:t>
      </w:r>
      <w:r w:rsidRPr="00EE2F91">
        <w:rPr>
          <w:rFonts w:ascii="Calibri" w:hAnsi="Calibri" w:cs="Calibri"/>
          <w:szCs w:val="22"/>
        </w:rPr>
        <w:t>ávce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poplatku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proofErr w:type="gramStart"/>
      <w:r w:rsidRPr="00EE2F91">
        <w:rPr>
          <w:rFonts w:ascii="Calibri" w:hAnsi="Calibri" w:cs="Calibri"/>
          <w:szCs w:val="22"/>
        </w:rPr>
        <w:t>na</w:t>
      </w:r>
      <w:proofErr w:type="spellEnd"/>
      <w:proofErr w:type="gram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své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úřední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r w:rsidRPr="00EE2F91">
        <w:rPr>
          <w:rFonts w:ascii="Calibri" w:hAnsi="Calibri" w:cs="Calibri"/>
          <w:szCs w:val="22"/>
          <w:lang w:val="it-IT"/>
        </w:rPr>
        <w:t>desce.</w:t>
      </w:r>
      <w:r w:rsidRPr="00EE2F91">
        <w:rPr>
          <w:rFonts w:ascii="Calibri" w:eastAsia="Arial" w:hAnsi="Calibri" w:cs="Calibri"/>
          <w:szCs w:val="22"/>
          <w:vertAlign w:val="superscript"/>
        </w:rPr>
        <w:footnoteReference w:id="10"/>
      </w:r>
    </w:p>
    <w:p w:rsidR="003C77EE" w:rsidRPr="00EE2F91" w:rsidRDefault="008F31C7">
      <w:pPr>
        <w:pStyle w:val="slalnk"/>
        <w:spacing w:before="480"/>
        <w:rPr>
          <w:rFonts w:ascii="Calibri" w:eastAsia="Arial" w:hAnsi="Calibri" w:cs="Calibri"/>
          <w:i/>
          <w:iCs/>
          <w:sz w:val="28"/>
        </w:rPr>
      </w:pPr>
      <w:r w:rsidRPr="00EE2F91">
        <w:rPr>
          <w:rFonts w:ascii="Calibri" w:hAnsi="Calibri" w:cs="Calibri"/>
          <w:sz w:val="28"/>
        </w:rPr>
        <w:t>Č</w:t>
      </w:r>
      <w:r w:rsidRPr="00EE2F91">
        <w:rPr>
          <w:rFonts w:ascii="Calibri" w:hAnsi="Calibri" w:cs="Calibri"/>
          <w:sz w:val="28"/>
          <w:lang w:val="pt-PT"/>
        </w:rPr>
        <w:t>l. 5</w:t>
      </w:r>
    </w:p>
    <w:p w:rsidR="003C77EE" w:rsidRPr="00EE2F91" w:rsidRDefault="008F31C7">
      <w:pPr>
        <w:pStyle w:val="Nzvylnk"/>
        <w:rPr>
          <w:rFonts w:ascii="Calibri" w:eastAsia="Arial" w:hAnsi="Calibri" w:cs="Calibri"/>
          <w:sz w:val="28"/>
        </w:rPr>
      </w:pPr>
      <w:r w:rsidRPr="00EE2F91">
        <w:rPr>
          <w:rFonts w:ascii="Calibri" w:hAnsi="Calibri" w:cs="Calibri"/>
          <w:sz w:val="28"/>
        </w:rPr>
        <w:t>Sazba poplatku</w:t>
      </w:r>
    </w:p>
    <w:p w:rsidR="003C77EE" w:rsidRPr="00EE2F91" w:rsidRDefault="00ED3CDE">
      <w:pPr>
        <w:numPr>
          <w:ilvl w:val="0"/>
          <w:numId w:val="9"/>
        </w:numPr>
        <w:spacing w:before="120" w:after="60" w:line="264" w:lineRule="auto"/>
        <w:jc w:val="both"/>
        <w:rPr>
          <w:rFonts w:ascii="Calibri" w:hAnsi="Calibri" w:cs="Calibri"/>
          <w:i/>
          <w:iCs/>
          <w:color w:val="0070C0"/>
          <w:szCs w:val="22"/>
        </w:rPr>
      </w:pPr>
      <w:proofErr w:type="spellStart"/>
      <w:r>
        <w:rPr>
          <w:rFonts w:ascii="Calibri" w:hAnsi="Calibri" w:cs="Calibri"/>
          <w:szCs w:val="22"/>
        </w:rPr>
        <w:t>Sazba</w:t>
      </w:r>
      <w:proofErr w:type="spellEnd"/>
      <w:r>
        <w:rPr>
          <w:rFonts w:ascii="Calibri" w:hAnsi="Calibri" w:cs="Calibri"/>
          <w:szCs w:val="22"/>
        </w:rPr>
        <w:t xml:space="preserve"> </w:t>
      </w:r>
      <w:proofErr w:type="spellStart"/>
      <w:r>
        <w:rPr>
          <w:rFonts w:ascii="Calibri" w:hAnsi="Calibri" w:cs="Calibri"/>
          <w:szCs w:val="22"/>
        </w:rPr>
        <w:t>poplatku</w:t>
      </w:r>
      <w:proofErr w:type="spellEnd"/>
      <w:r>
        <w:rPr>
          <w:rFonts w:ascii="Calibri" w:hAnsi="Calibri" w:cs="Calibri"/>
          <w:szCs w:val="22"/>
        </w:rPr>
        <w:t xml:space="preserve"> </w:t>
      </w:r>
      <w:proofErr w:type="spellStart"/>
      <w:r>
        <w:rPr>
          <w:rFonts w:ascii="Calibri" w:hAnsi="Calibri" w:cs="Calibri"/>
          <w:szCs w:val="22"/>
        </w:rPr>
        <w:t>činí</w:t>
      </w:r>
      <w:proofErr w:type="spellEnd"/>
      <w:r>
        <w:rPr>
          <w:rFonts w:ascii="Calibri" w:hAnsi="Calibri" w:cs="Calibri"/>
          <w:szCs w:val="22"/>
        </w:rPr>
        <w:t xml:space="preserve"> 80</w:t>
      </w:r>
      <w:r w:rsidR="001165A2">
        <w:rPr>
          <w:rFonts w:ascii="Calibri" w:hAnsi="Calibri" w:cs="Calibri"/>
          <w:szCs w:val="22"/>
        </w:rPr>
        <w:t>0</w:t>
      </w:r>
      <w:r w:rsidR="008F31C7" w:rsidRPr="00EE2F91">
        <w:rPr>
          <w:rFonts w:ascii="Calibri" w:hAnsi="Calibri" w:cs="Calibri"/>
          <w:szCs w:val="22"/>
        </w:rPr>
        <w:t xml:space="preserve"> </w:t>
      </w:r>
      <w:proofErr w:type="spellStart"/>
      <w:r w:rsidR="008F31C7" w:rsidRPr="00EE2F91">
        <w:rPr>
          <w:rFonts w:ascii="Calibri" w:hAnsi="Calibri" w:cs="Calibri"/>
          <w:szCs w:val="22"/>
        </w:rPr>
        <w:t>Kč</w:t>
      </w:r>
      <w:proofErr w:type="spellEnd"/>
      <w:r w:rsidR="008F31C7" w:rsidRPr="00EE2F91">
        <w:rPr>
          <w:rFonts w:ascii="Calibri" w:hAnsi="Calibri" w:cs="Calibri"/>
          <w:szCs w:val="22"/>
        </w:rPr>
        <w:t>.</w:t>
      </w:r>
    </w:p>
    <w:p w:rsidR="003C77EE" w:rsidRPr="00EE2F91" w:rsidRDefault="008F31C7">
      <w:pPr>
        <w:numPr>
          <w:ilvl w:val="0"/>
          <w:numId w:val="9"/>
        </w:numPr>
        <w:spacing w:before="120" w:after="60" w:line="264" w:lineRule="auto"/>
        <w:jc w:val="both"/>
        <w:rPr>
          <w:rFonts w:ascii="Calibri" w:hAnsi="Calibri" w:cs="Calibri"/>
          <w:szCs w:val="22"/>
        </w:rPr>
      </w:pPr>
      <w:proofErr w:type="spellStart"/>
      <w:r w:rsidRPr="00EE2F91">
        <w:rPr>
          <w:rFonts w:ascii="Calibri" w:hAnsi="Calibri" w:cs="Calibri"/>
          <w:szCs w:val="22"/>
        </w:rPr>
        <w:t>Poplatek</w:t>
      </w:r>
      <w:proofErr w:type="spellEnd"/>
      <w:r w:rsidRPr="00EE2F91">
        <w:rPr>
          <w:rFonts w:ascii="Calibri" w:hAnsi="Calibri" w:cs="Calibri"/>
          <w:szCs w:val="22"/>
        </w:rPr>
        <w:t xml:space="preserve"> se v </w:t>
      </w:r>
      <w:proofErr w:type="spellStart"/>
      <w:r w:rsidRPr="00EE2F91">
        <w:rPr>
          <w:rFonts w:ascii="Calibri" w:hAnsi="Calibri" w:cs="Calibri"/>
          <w:szCs w:val="22"/>
        </w:rPr>
        <w:t>případě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že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poplatková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povinnost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vznikla</w:t>
      </w:r>
      <w:proofErr w:type="spellEnd"/>
      <w:r w:rsidRPr="00EE2F91">
        <w:rPr>
          <w:rFonts w:ascii="Calibri" w:hAnsi="Calibri" w:cs="Calibri"/>
          <w:szCs w:val="22"/>
        </w:rPr>
        <w:t xml:space="preserve"> z </w:t>
      </w:r>
      <w:proofErr w:type="spellStart"/>
      <w:r w:rsidRPr="00EE2F91">
        <w:rPr>
          <w:rFonts w:ascii="Calibri" w:hAnsi="Calibri" w:cs="Calibri"/>
          <w:szCs w:val="22"/>
        </w:rPr>
        <w:t>důvodu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přihlášení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fyzick</w:t>
      </w:r>
      <w:proofErr w:type="spellEnd"/>
      <w:r w:rsidRPr="00EE2F91">
        <w:rPr>
          <w:rFonts w:ascii="Calibri" w:hAnsi="Calibri" w:cs="Calibri"/>
          <w:szCs w:val="22"/>
          <w:lang w:val="fr-FR"/>
        </w:rPr>
        <w:t xml:space="preserve">é </w:t>
      </w:r>
      <w:proofErr w:type="spellStart"/>
      <w:r w:rsidRPr="00EE2F91">
        <w:rPr>
          <w:rFonts w:ascii="Calibri" w:hAnsi="Calibri" w:cs="Calibri"/>
          <w:szCs w:val="22"/>
        </w:rPr>
        <w:t>osoby</w:t>
      </w:r>
      <w:proofErr w:type="spellEnd"/>
      <w:r w:rsidRPr="00EE2F91">
        <w:rPr>
          <w:rFonts w:ascii="Calibri" w:hAnsi="Calibri" w:cs="Calibri"/>
          <w:szCs w:val="22"/>
        </w:rPr>
        <w:t xml:space="preserve"> v </w:t>
      </w:r>
      <w:proofErr w:type="spellStart"/>
      <w:r w:rsidRPr="00EE2F91">
        <w:rPr>
          <w:rFonts w:ascii="Calibri" w:hAnsi="Calibri" w:cs="Calibri"/>
          <w:szCs w:val="22"/>
        </w:rPr>
        <w:t>obci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snižuje</w:t>
      </w:r>
      <w:proofErr w:type="spellEnd"/>
      <w:r w:rsidRPr="00EE2F91">
        <w:rPr>
          <w:rFonts w:ascii="Calibri" w:hAnsi="Calibri" w:cs="Calibri"/>
          <w:szCs w:val="22"/>
        </w:rPr>
        <w:t xml:space="preserve"> o </w:t>
      </w:r>
      <w:proofErr w:type="spellStart"/>
      <w:r w:rsidRPr="00EE2F91">
        <w:rPr>
          <w:rFonts w:ascii="Calibri" w:hAnsi="Calibri" w:cs="Calibri"/>
          <w:szCs w:val="22"/>
        </w:rPr>
        <w:t>jednu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dvanáctinu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za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každý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kalendářní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měsíc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na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jehož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konci</w:t>
      </w:r>
      <w:proofErr w:type="spellEnd"/>
      <w:r w:rsidRPr="00EE2F91">
        <w:rPr>
          <w:rFonts w:ascii="Calibri" w:eastAsia="Arial" w:hAnsi="Calibri" w:cs="Calibri"/>
          <w:szCs w:val="22"/>
          <w:vertAlign w:val="superscript"/>
        </w:rPr>
        <w:footnoteReference w:id="11"/>
      </w:r>
    </w:p>
    <w:p w:rsidR="003C77EE" w:rsidRPr="00EE2F91" w:rsidRDefault="008F31C7">
      <w:pPr>
        <w:spacing w:before="120" w:after="60" w:line="264" w:lineRule="auto"/>
        <w:ind w:left="567"/>
        <w:jc w:val="both"/>
        <w:rPr>
          <w:rFonts w:ascii="Calibri" w:eastAsia="Arial" w:hAnsi="Calibri" w:cs="Calibri"/>
          <w:szCs w:val="22"/>
        </w:rPr>
      </w:pPr>
      <w:r w:rsidRPr="00EE2F91">
        <w:rPr>
          <w:rFonts w:ascii="Calibri" w:hAnsi="Calibri" w:cs="Calibri"/>
          <w:szCs w:val="22"/>
        </w:rPr>
        <w:t xml:space="preserve">a) </w:t>
      </w:r>
      <w:proofErr w:type="spellStart"/>
      <w:proofErr w:type="gramStart"/>
      <w:r w:rsidRPr="00EE2F91">
        <w:rPr>
          <w:rFonts w:ascii="Calibri" w:hAnsi="Calibri" w:cs="Calibri"/>
          <w:szCs w:val="22"/>
        </w:rPr>
        <w:t>není</w:t>
      </w:r>
      <w:proofErr w:type="spellEnd"/>
      <w:proofErr w:type="gram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tato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fyzická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osoba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přihlášena</w:t>
      </w:r>
      <w:proofErr w:type="spellEnd"/>
      <w:r w:rsidRPr="00EE2F91">
        <w:rPr>
          <w:rFonts w:ascii="Calibri" w:hAnsi="Calibri" w:cs="Calibri"/>
          <w:szCs w:val="22"/>
        </w:rPr>
        <w:t xml:space="preserve"> v </w:t>
      </w:r>
      <w:proofErr w:type="spellStart"/>
      <w:r w:rsidRPr="00EE2F91">
        <w:rPr>
          <w:rFonts w:ascii="Calibri" w:hAnsi="Calibri" w:cs="Calibri"/>
          <w:szCs w:val="22"/>
        </w:rPr>
        <w:t>obci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nebo</w:t>
      </w:r>
      <w:proofErr w:type="spellEnd"/>
    </w:p>
    <w:p w:rsidR="003C77EE" w:rsidRPr="00EE2F91" w:rsidRDefault="008F31C7">
      <w:pPr>
        <w:spacing w:before="120" w:after="60" w:line="264" w:lineRule="auto"/>
        <w:ind w:left="567"/>
        <w:jc w:val="both"/>
        <w:rPr>
          <w:rFonts w:ascii="Calibri" w:eastAsia="Arial" w:hAnsi="Calibri" w:cs="Calibri"/>
          <w:szCs w:val="22"/>
        </w:rPr>
      </w:pPr>
      <w:r w:rsidRPr="00EE2F91">
        <w:rPr>
          <w:rFonts w:ascii="Calibri" w:hAnsi="Calibri" w:cs="Calibri"/>
          <w:szCs w:val="22"/>
        </w:rPr>
        <w:t xml:space="preserve">b) </w:t>
      </w:r>
      <w:proofErr w:type="gramStart"/>
      <w:r w:rsidRPr="00EE2F91">
        <w:rPr>
          <w:rFonts w:ascii="Calibri" w:hAnsi="Calibri" w:cs="Calibri"/>
          <w:szCs w:val="22"/>
        </w:rPr>
        <w:t>je</w:t>
      </w:r>
      <w:proofErr w:type="gram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tato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fyzická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osoba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od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poplatku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osvobozena</w:t>
      </w:r>
      <w:proofErr w:type="spellEnd"/>
      <w:r w:rsidRPr="00EE2F91">
        <w:rPr>
          <w:rFonts w:ascii="Calibri" w:hAnsi="Calibri" w:cs="Calibri"/>
          <w:szCs w:val="22"/>
        </w:rPr>
        <w:t>.</w:t>
      </w:r>
    </w:p>
    <w:p w:rsidR="003C77EE" w:rsidRPr="00EE2F91" w:rsidRDefault="008F31C7">
      <w:pPr>
        <w:numPr>
          <w:ilvl w:val="0"/>
          <w:numId w:val="9"/>
        </w:numPr>
        <w:spacing w:before="120" w:after="60" w:line="264" w:lineRule="auto"/>
        <w:jc w:val="both"/>
        <w:rPr>
          <w:rFonts w:ascii="Calibri" w:hAnsi="Calibri" w:cs="Calibri"/>
          <w:szCs w:val="22"/>
        </w:rPr>
      </w:pPr>
      <w:proofErr w:type="spellStart"/>
      <w:r w:rsidRPr="00EE2F91">
        <w:rPr>
          <w:rFonts w:ascii="Calibri" w:hAnsi="Calibri" w:cs="Calibri"/>
          <w:szCs w:val="22"/>
        </w:rPr>
        <w:t>Poplatek</w:t>
      </w:r>
      <w:proofErr w:type="spellEnd"/>
      <w:r w:rsidRPr="00EE2F91">
        <w:rPr>
          <w:rFonts w:ascii="Calibri" w:hAnsi="Calibri" w:cs="Calibri"/>
          <w:szCs w:val="22"/>
        </w:rPr>
        <w:t xml:space="preserve"> se v </w:t>
      </w:r>
      <w:proofErr w:type="spellStart"/>
      <w:r w:rsidRPr="00EE2F91">
        <w:rPr>
          <w:rFonts w:ascii="Calibri" w:hAnsi="Calibri" w:cs="Calibri"/>
          <w:szCs w:val="22"/>
        </w:rPr>
        <w:t>případě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že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poplatková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povinnost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vznikla</w:t>
      </w:r>
      <w:proofErr w:type="spellEnd"/>
      <w:r w:rsidRPr="00EE2F91">
        <w:rPr>
          <w:rFonts w:ascii="Calibri" w:hAnsi="Calibri" w:cs="Calibri"/>
          <w:szCs w:val="22"/>
        </w:rPr>
        <w:t xml:space="preserve"> z </w:t>
      </w:r>
      <w:proofErr w:type="spellStart"/>
      <w:r w:rsidRPr="00EE2F91">
        <w:rPr>
          <w:rFonts w:ascii="Calibri" w:hAnsi="Calibri" w:cs="Calibri"/>
          <w:szCs w:val="22"/>
        </w:rPr>
        <w:t>důvodu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vlastnictví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jednotliv</w:t>
      </w:r>
      <w:proofErr w:type="spellEnd"/>
      <w:r w:rsidRPr="00EE2F91">
        <w:rPr>
          <w:rFonts w:ascii="Calibri" w:hAnsi="Calibri" w:cs="Calibri"/>
          <w:szCs w:val="22"/>
          <w:lang w:val="fr-FR"/>
        </w:rPr>
        <w:t xml:space="preserve">é </w:t>
      </w:r>
      <w:proofErr w:type="spellStart"/>
      <w:r w:rsidRPr="00EE2F91">
        <w:rPr>
          <w:rFonts w:ascii="Calibri" w:hAnsi="Calibri" w:cs="Calibri"/>
          <w:szCs w:val="22"/>
        </w:rPr>
        <w:t>nemovit</w:t>
      </w:r>
      <w:proofErr w:type="spellEnd"/>
      <w:r w:rsidRPr="00EE2F91">
        <w:rPr>
          <w:rFonts w:ascii="Calibri" w:hAnsi="Calibri" w:cs="Calibri"/>
          <w:szCs w:val="22"/>
          <w:lang w:val="fr-FR"/>
        </w:rPr>
        <w:t xml:space="preserve">é </w:t>
      </w:r>
      <w:proofErr w:type="spellStart"/>
      <w:r w:rsidRPr="00EE2F91">
        <w:rPr>
          <w:rFonts w:ascii="Calibri" w:hAnsi="Calibri" w:cs="Calibri"/>
          <w:szCs w:val="22"/>
        </w:rPr>
        <w:t>věci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zahrnující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byt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rodinný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dům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nebo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stavbu</w:t>
      </w:r>
      <w:proofErr w:type="spellEnd"/>
      <w:r w:rsidRPr="00EE2F91">
        <w:rPr>
          <w:rFonts w:ascii="Calibri" w:hAnsi="Calibri" w:cs="Calibri"/>
          <w:szCs w:val="22"/>
        </w:rPr>
        <w:t xml:space="preserve"> pro </w:t>
      </w:r>
      <w:proofErr w:type="spellStart"/>
      <w:r w:rsidRPr="00EE2F91">
        <w:rPr>
          <w:rFonts w:ascii="Calibri" w:hAnsi="Calibri" w:cs="Calibri"/>
          <w:szCs w:val="22"/>
        </w:rPr>
        <w:t>rodinnou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rekreaci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umístěn</w:t>
      </w:r>
      <w:proofErr w:type="spellEnd"/>
      <w:r w:rsidRPr="00EE2F91">
        <w:rPr>
          <w:rFonts w:ascii="Calibri" w:hAnsi="Calibri" w:cs="Calibri"/>
          <w:szCs w:val="22"/>
          <w:lang w:val="fr-FR"/>
        </w:rPr>
        <w:t xml:space="preserve">é </w:t>
      </w:r>
      <w:proofErr w:type="spellStart"/>
      <w:r w:rsidRPr="00EE2F91">
        <w:rPr>
          <w:rFonts w:ascii="Calibri" w:hAnsi="Calibri" w:cs="Calibri"/>
          <w:szCs w:val="22"/>
        </w:rPr>
        <w:t>na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území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obce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snižuje</w:t>
      </w:r>
      <w:proofErr w:type="spellEnd"/>
      <w:r w:rsidRPr="00EE2F91">
        <w:rPr>
          <w:rFonts w:ascii="Calibri" w:hAnsi="Calibri" w:cs="Calibri"/>
          <w:szCs w:val="22"/>
        </w:rPr>
        <w:t xml:space="preserve"> o </w:t>
      </w:r>
      <w:proofErr w:type="spellStart"/>
      <w:r w:rsidRPr="00EE2F91">
        <w:rPr>
          <w:rFonts w:ascii="Calibri" w:hAnsi="Calibri" w:cs="Calibri"/>
          <w:szCs w:val="22"/>
        </w:rPr>
        <w:t>jednu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dvanáctinu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za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každý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kalendářní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měsíc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na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jehož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konci</w:t>
      </w:r>
      <w:proofErr w:type="spellEnd"/>
      <w:r w:rsidRPr="00EE2F91">
        <w:rPr>
          <w:rFonts w:ascii="Calibri" w:eastAsia="Arial" w:hAnsi="Calibri" w:cs="Calibri"/>
          <w:szCs w:val="22"/>
          <w:vertAlign w:val="superscript"/>
        </w:rPr>
        <w:footnoteReference w:id="12"/>
      </w:r>
    </w:p>
    <w:p w:rsidR="003C77EE" w:rsidRPr="00EE2F91" w:rsidRDefault="008F31C7">
      <w:pPr>
        <w:spacing w:before="120" w:after="60" w:line="264" w:lineRule="auto"/>
        <w:ind w:left="567"/>
        <w:jc w:val="both"/>
        <w:rPr>
          <w:rFonts w:ascii="Calibri" w:eastAsia="Arial" w:hAnsi="Calibri" w:cs="Calibri"/>
          <w:szCs w:val="22"/>
        </w:rPr>
      </w:pPr>
      <w:r w:rsidRPr="00EE2F91">
        <w:rPr>
          <w:rFonts w:ascii="Calibri" w:hAnsi="Calibri" w:cs="Calibri"/>
          <w:szCs w:val="22"/>
        </w:rPr>
        <w:t xml:space="preserve">a) </w:t>
      </w:r>
      <w:proofErr w:type="gramStart"/>
      <w:r w:rsidRPr="00EE2F91">
        <w:rPr>
          <w:rFonts w:ascii="Calibri" w:hAnsi="Calibri" w:cs="Calibri"/>
          <w:szCs w:val="22"/>
        </w:rPr>
        <w:t>je</w:t>
      </w:r>
      <w:proofErr w:type="gramEnd"/>
      <w:r w:rsidRPr="00EE2F91">
        <w:rPr>
          <w:rFonts w:ascii="Calibri" w:hAnsi="Calibri" w:cs="Calibri"/>
          <w:szCs w:val="22"/>
        </w:rPr>
        <w:t xml:space="preserve"> v t</w:t>
      </w:r>
      <w:r w:rsidRPr="00EE2F91">
        <w:rPr>
          <w:rFonts w:ascii="Calibri" w:hAnsi="Calibri" w:cs="Calibri"/>
          <w:szCs w:val="22"/>
          <w:lang w:val="fr-FR"/>
        </w:rPr>
        <w:t>é</w:t>
      </w:r>
      <w:r w:rsidRPr="00EE2F91">
        <w:rPr>
          <w:rFonts w:ascii="Calibri" w:hAnsi="Calibri" w:cs="Calibri"/>
          <w:szCs w:val="22"/>
        </w:rPr>
        <w:t xml:space="preserve">to </w:t>
      </w:r>
      <w:proofErr w:type="spellStart"/>
      <w:r w:rsidRPr="00EE2F91">
        <w:rPr>
          <w:rFonts w:ascii="Calibri" w:hAnsi="Calibri" w:cs="Calibri"/>
          <w:szCs w:val="22"/>
        </w:rPr>
        <w:t>nemovit</w:t>
      </w:r>
      <w:proofErr w:type="spellEnd"/>
      <w:r w:rsidRPr="00EE2F91">
        <w:rPr>
          <w:rFonts w:ascii="Calibri" w:hAnsi="Calibri" w:cs="Calibri"/>
          <w:szCs w:val="22"/>
          <w:lang w:val="fr-FR"/>
        </w:rPr>
        <w:t xml:space="preserve">é </w:t>
      </w:r>
      <w:proofErr w:type="spellStart"/>
      <w:r w:rsidRPr="00EE2F91">
        <w:rPr>
          <w:rFonts w:ascii="Calibri" w:hAnsi="Calibri" w:cs="Calibri"/>
          <w:szCs w:val="22"/>
        </w:rPr>
        <w:t>vě</w:t>
      </w:r>
      <w:proofErr w:type="spellEnd"/>
      <w:r w:rsidRPr="00EE2F91">
        <w:rPr>
          <w:rFonts w:ascii="Calibri" w:hAnsi="Calibri" w:cs="Calibri"/>
          <w:szCs w:val="22"/>
          <w:lang w:val="it-IT"/>
        </w:rPr>
        <w:t>ci p</w:t>
      </w:r>
      <w:proofErr w:type="spellStart"/>
      <w:r w:rsidRPr="00EE2F91">
        <w:rPr>
          <w:rFonts w:ascii="Calibri" w:hAnsi="Calibri" w:cs="Calibri"/>
          <w:szCs w:val="22"/>
        </w:rPr>
        <w:t>řihlášena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alespoň</w:t>
      </w:r>
      <w:proofErr w:type="spellEnd"/>
      <w:r w:rsidRPr="00EE2F91">
        <w:rPr>
          <w:rFonts w:ascii="Calibri" w:hAnsi="Calibri" w:cs="Calibri"/>
          <w:szCs w:val="22"/>
        </w:rPr>
        <w:t xml:space="preserve"> 1 </w:t>
      </w:r>
      <w:proofErr w:type="spellStart"/>
      <w:r w:rsidRPr="00EE2F91">
        <w:rPr>
          <w:rFonts w:ascii="Calibri" w:hAnsi="Calibri" w:cs="Calibri"/>
          <w:szCs w:val="22"/>
        </w:rPr>
        <w:t>fyzická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osoba</w:t>
      </w:r>
      <w:proofErr w:type="spellEnd"/>
      <w:r w:rsidRPr="00EE2F91">
        <w:rPr>
          <w:rFonts w:ascii="Calibri" w:hAnsi="Calibri" w:cs="Calibri"/>
          <w:szCs w:val="22"/>
        </w:rPr>
        <w:t>,</w:t>
      </w:r>
    </w:p>
    <w:p w:rsidR="003C77EE" w:rsidRPr="00EE2F91" w:rsidRDefault="008F31C7">
      <w:pPr>
        <w:spacing w:before="120" w:after="60" w:line="264" w:lineRule="auto"/>
        <w:ind w:left="567"/>
        <w:jc w:val="both"/>
        <w:rPr>
          <w:rFonts w:ascii="Calibri" w:eastAsia="Arial" w:hAnsi="Calibri" w:cs="Calibri"/>
          <w:szCs w:val="22"/>
        </w:rPr>
      </w:pPr>
      <w:r w:rsidRPr="00EE2F91">
        <w:rPr>
          <w:rFonts w:ascii="Calibri" w:hAnsi="Calibri" w:cs="Calibri"/>
          <w:szCs w:val="22"/>
        </w:rPr>
        <w:t xml:space="preserve">b) </w:t>
      </w:r>
      <w:proofErr w:type="spellStart"/>
      <w:proofErr w:type="gramStart"/>
      <w:r w:rsidRPr="00EE2F91">
        <w:rPr>
          <w:rFonts w:ascii="Calibri" w:hAnsi="Calibri" w:cs="Calibri"/>
          <w:szCs w:val="22"/>
        </w:rPr>
        <w:t>poplatník</w:t>
      </w:r>
      <w:proofErr w:type="spellEnd"/>
      <w:proofErr w:type="gram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nevlastní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tuto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nemovitou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věc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nebo</w:t>
      </w:r>
      <w:proofErr w:type="spellEnd"/>
    </w:p>
    <w:p w:rsidR="003C77EE" w:rsidRPr="00EE2F91" w:rsidRDefault="008F31C7">
      <w:pPr>
        <w:spacing w:before="120" w:after="60" w:line="264" w:lineRule="auto"/>
        <w:ind w:left="567"/>
        <w:jc w:val="both"/>
        <w:rPr>
          <w:rFonts w:ascii="Calibri" w:eastAsia="Arial" w:hAnsi="Calibri" w:cs="Calibri"/>
          <w:i/>
          <w:iCs/>
          <w:color w:val="0070C0"/>
          <w:szCs w:val="22"/>
          <w:u w:color="0070C0"/>
        </w:rPr>
      </w:pPr>
      <w:r w:rsidRPr="00EE2F91">
        <w:rPr>
          <w:rFonts w:ascii="Calibri" w:hAnsi="Calibri" w:cs="Calibri"/>
          <w:szCs w:val="22"/>
        </w:rPr>
        <w:t xml:space="preserve">c) </w:t>
      </w:r>
      <w:proofErr w:type="gramStart"/>
      <w:r w:rsidRPr="00EE2F91">
        <w:rPr>
          <w:rFonts w:ascii="Calibri" w:hAnsi="Calibri" w:cs="Calibri"/>
          <w:szCs w:val="22"/>
        </w:rPr>
        <w:t>je</w:t>
      </w:r>
      <w:proofErr w:type="gram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poplatník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od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poplatku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osvobozen</w:t>
      </w:r>
      <w:proofErr w:type="spellEnd"/>
      <w:r w:rsidRPr="00EE2F91">
        <w:rPr>
          <w:rFonts w:ascii="Calibri" w:hAnsi="Calibri" w:cs="Calibri"/>
          <w:i/>
          <w:iCs/>
          <w:color w:val="0070C0"/>
          <w:szCs w:val="22"/>
          <w:u w:color="0070C0"/>
        </w:rPr>
        <w:t>.</w:t>
      </w:r>
    </w:p>
    <w:p w:rsidR="003C77EE" w:rsidRPr="00EE2F91" w:rsidRDefault="003C77EE">
      <w:pPr>
        <w:spacing w:before="120"/>
        <w:rPr>
          <w:rFonts w:ascii="Calibri" w:eastAsia="Arial" w:hAnsi="Calibri" w:cs="Calibri"/>
          <w:i/>
          <w:iCs/>
          <w:color w:val="0070C0"/>
          <w:szCs w:val="22"/>
          <w:u w:color="0070C0"/>
        </w:rPr>
      </w:pPr>
    </w:p>
    <w:p w:rsidR="003C77EE" w:rsidRPr="00EE2F91" w:rsidRDefault="008F31C7">
      <w:pPr>
        <w:pStyle w:val="slalnk"/>
        <w:spacing w:before="480"/>
        <w:rPr>
          <w:rFonts w:ascii="Calibri" w:eastAsia="Arial" w:hAnsi="Calibri" w:cs="Calibri"/>
          <w:sz w:val="28"/>
        </w:rPr>
      </w:pPr>
      <w:r w:rsidRPr="00EE2F91">
        <w:rPr>
          <w:rFonts w:ascii="Calibri" w:hAnsi="Calibri" w:cs="Calibri"/>
          <w:sz w:val="28"/>
        </w:rPr>
        <w:t>Č</w:t>
      </w:r>
      <w:r w:rsidRPr="00EE2F91">
        <w:rPr>
          <w:rFonts w:ascii="Calibri" w:hAnsi="Calibri" w:cs="Calibri"/>
          <w:sz w:val="28"/>
          <w:lang w:val="pt-PT"/>
        </w:rPr>
        <w:t>l. 6</w:t>
      </w:r>
    </w:p>
    <w:p w:rsidR="003C77EE" w:rsidRPr="00EE2F91" w:rsidRDefault="008F31C7">
      <w:pPr>
        <w:pStyle w:val="Nzvylnk"/>
        <w:rPr>
          <w:rFonts w:ascii="Calibri" w:eastAsia="Arial" w:hAnsi="Calibri" w:cs="Calibri"/>
          <w:sz w:val="28"/>
        </w:rPr>
      </w:pPr>
      <w:r w:rsidRPr="00EE2F91">
        <w:rPr>
          <w:rFonts w:ascii="Calibri" w:hAnsi="Calibri" w:cs="Calibri"/>
          <w:sz w:val="28"/>
        </w:rPr>
        <w:t>Splatnost poplatku</w:t>
      </w:r>
    </w:p>
    <w:p w:rsidR="003C77EE" w:rsidRPr="00EE2F91" w:rsidRDefault="003C77EE">
      <w:pPr>
        <w:spacing w:before="120" w:line="264" w:lineRule="auto"/>
        <w:jc w:val="both"/>
        <w:rPr>
          <w:rFonts w:ascii="Calibri" w:eastAsia="Arial" w:hAnsi="Calibri" w:cs="Calibri"/>
          <w:i/>
          <w:iCs/>
          <w:color w:val="0070C0"/>
          <w:szCs w:val="22"/>
          <w:u w:color="0070C0"/>
        </w:rPr>
      </w:pPr>
    </w:p>
    <w:p w:rsidR="003C77EE" w:rsidRPr="00EE2F91" w:rsidRDefault="008F31C7">
      <w:pPr>
        <w:numPr>
          <w:ilvl w:val="0"/>
          <w:numId w:val="11"/>
        </w:numPr>
        <w:spacing w:before="120" w:line="264" w:lineRule="auto"/>
        <w:jc w:val="both"/>
        <w:rPr>
          <w:rFonts w:ascii="Calibri" w:hAnsi="Calibri" w:cs="Calibri"/>
          <w:szCs w:val="22"/>
        </w:rPr>
      </w:pPr>
      <w:proofErr w:type="spellStart"/>
      <w:r w:rsidRPr="00EE2F91">
        <w:rPr>
          <w:rFonts w:ascii="Calibri" w:hAnsi="Calibri" w:cs="Calibri"/>
          <w:szCs w:val="22"/>
        </w:rPr>
        <w:t>Poplatek</w:t>
      </w:r>
      <w:proofErr w:type="spellEnd"/>
      <w:r w:rsidRPr="00EE2F91">
        <w:rPr>
          <w:rFonts w:ascii="Calibri" w:hAnsi="Calibri" w:cs="Calibri"/>
          <w:szCs w:val="22"/>
        </w:rPr>
        <w:t xml:space="preserve"> je </w:t>
      </w:r>
      <w:proofErr w:type="spellStart"/>
      <w:r w:rsidRPr="00EE2F91">
        <w:rPr>
          <w:rFonts w:ascii="Calibri" w:hAnsi="Calibri" w:cs="Calibri"/>
          <w:szCs w:val="22"/>
        </w:rPr>
        <w:t>splatný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jednorázově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gramStart"/>
      <w:r w:rsidRPr="00EE2F91">
        <w:rPr>
          <w:rFonts w:ascii="Calibri" w:hAnsi="Calibri" w:cs="Calibri"/>
          <w:szCs w:val="22"/>
        </w:rPr>
        <w:t>a to</w:t>
      </w:r>
      <w:proofErr w:type="gram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nejpozdě</w:t>
      </w:r>
      <w:r w:rsidR="00EE2F91">
        <w:rPr>
          <w:rFonts w:ascii="Calibri" w:hAnsi="Calibri" w:cs="Calibri"/>
          <w:szCs w:val="22"/>
        </w:rPr>
        <w:t>ji</w:t>
      </w:r>
      <w:proofErr w:type="spellEnd"/>
      <w:r w:rsidR="00EE2F91">
        <w:rPr>
          <w:rFonts w:ascii="Calibri" w:hAnsi="Calibri" w:cs="Calibri"/>
          <w:szCs w:val="22"/>
        </w:rPr>
        <w:t xml:space="preserve"> do 31.3.</w:t>
      </w:r>
      <w:r w:rsidRPr="00EE2F91">
        <w:rPr>
          <w:rFonts w:ascii="Calibri" w:hAnsi="Calibri" w:cs="Calibri"/>
          <w:szCs w:val="22"/>
        </w:rPr>
        <w:t xml:space="preserve"> </w:t>
      </w:r>
      <w:proofErr w:type="spellStart"/>
      <w:proofErr w:type="gramStart"/>
      <w:r w:rsidRPr="00EE2F91">
        <w:rPr>
          <w:rFonts w:ascii="Calibri" w:hAnsi="Calibri" w:cs="Calibri"/>
          <w:szCs w:val="22"/>
        </w:rPr>
        <w:t>pří</w:t>
      </w:r>
      <w:proofErr w:type="spellEnd"/>
      <w:r w:rsidRPr="00EE2F91">
        <w:rPr>
          <w:rFonts w:ascii="Calibri" w:hAnsi="Calibri" w:cs="Calibri"/>
          <w:szCs w:val="22"/>
          <w:lang w:val="da-DK"/>
        </w:rPr>
        <w:t>slu</w:t>
      </w:r>
      <w:proofErr w:type="spellStart"/>
      <w:r w:rsidRPr="00EE2F91">
        <w:rPr>
          <w:rFonts w:ascii="Calibri" w:hAnsi="Calibri" w:cs="Calibri"/>
          <w:szCs w:val="22"/>
        </w:rPr>
        <w:t>šn</w:t>
      </w:r>
      <w:proofErr w:type="spellEnd"/>
      <w:r w:rsidRPr="00EE2F91">
        <w:rPr>
          <w:rFonts w:ascii="Calibri" w:hAnsi="Calibri" w:cs="Calibri"/>
          <w:szCs w:val="22"/>
          <w:lang w:val="fr-FR"/>
        </w:rPr>
        <w:t>é</w:t>
      </w:r>
      <w:r w:rsidRPr="00EE2F91">
        <w:rPr>
          <w:rFonts w:ascii="Calibri" w:hAnsi="Calibri" w:cs="Calibri"/>
          <w:szCs w:val="22"/>
        </w:rPr>
        <w:t>ho</w:t>
      </w:r>
      <w:proofErr w:type="gram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kalendářního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roku</w:t>
      </w:r>
      <w:proofErr w:type="spellEnd"/>
      <w:r w:rsidRPr="00EE2F91">
        <w:rPr>
          <w:rFonts w:ascii="Calibri" w:hAnsi="Calibri" w:cs="Calibri"/>
          <w:szCs w:val="22"/>
        </w:rPr>
        <w:t xml:space="preserve">. </w:t>
      </w:r>
    </w:p>
    <w:p w:rsidR="003C77EE" w:rsidRPr="00EE2F91" w:rsidRDefault="008F31C7">
      <w:pPr>
        <w:numPr>
          <w:ilvl w:val="0"/>
          <w:numId w:val="11"/>
        </w:numPr>
        <w:spacing w:before="120" w:line="264" w:lineRule="auto"/>
        <w:jc w:val="both"/>
        <w:rPr>
          <w:rFonts w:ascii="Calibri" w:hAnsi="Calibri" w:cs="Calibri"/>
          <w:szCs w:val="22"/>
        </w:rPr>
      </w:pPr>
      <w:proofErr w:type="spellStart"/>
      <w:r w:rsidRPr="00EE2F91">
        <w:rPr>
          <w:rFonts w:ascii="Calibri" w:hAnsi="Calibri" w:cs="Calibri"/>
          <w:szCs w:val="22"/>
        </w:rPr>
        <w:t>Vznikne-li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poplatková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povinnost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datu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splatnosti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uveden</w:t>
      </w:r>
      <w:proofErr w:type="spellEnd"/>
      <w:r w:rsidRPr="00EE2F91">
        <w:rPr>
          <w:rFonts w:ascii="Calibri" w:hAnsi="Calibri" w:cs="Calibri"/>
          <w:szCs w:val="22"/>
          <w:lang w:val="fr-FR"/>
        </w:rPr>
        <w:t>é</w:t>
      </w:r>
      <w:r w:rsidRPr="00EE2F91">
        <w:rPr>
          <w:rFonts w:ascii="Calibri" w:hAnsi="Calibri" w:cs="Calibri"/>
          <w:szCs w:val="22"/>
        </w:rPr>
        <w:t>m v </w:t>
      </w:r>
      <w:proofErr w:type="spellStart"/>
      <w:r w:rsidRPr="00EE2F91">
        <w:rPr>
          <w:rFonts w:ascii="Calibri" w:hAnsi="Calibri" w:cs="Calibri"/>
          <w:szCs w:val="22"/>
        </w:rPr>
        <w:t>odstavci</w:t>
      </w:r>
      <w:proofErr w:type="spellEnd"/>
      <w:r w:rsidRPr="00EE2F91">
        <w:rPr>
          <w:rFonts w:ascii="Calibri" w:hAnsi="Calibri" w:cs="Calibri"/>
          <w:szCs w:val="22"/>
        </w:rPr>
        <w:t xml:space="preserve"> 1, je </w:t>
      </w:r>
      <w:proofErr w:type="spellStart"/>
      <w:r w:rsidRPr="00EE2F91">
        <w:rPr>
          <w:rFonts w:ascii="Calibri" w:hAnsi="Calibri" w:cs="Calibri"/>
          <w:szCs w:val="22"/>
        </w:rPr>
        <w:t>poplatek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splatný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nejpozději</w:t>
      </w:r>
      <w:proofErr w:type="spellEnd"/>
      <w:r w:rsidRPr="00EE2F91">
        <w:rPr>
          <w:rFonts w:ascii="Calibri" w:hAnsi="Calibri" w:cs="Calibri"/>
          <w:szCs w:val="22"/>
        </w:rPr>
        <w:t xml:space="preserve"> do 15. </w:t>
      </w:r>
      <w:proofErr w:type="spellStart"/>
      <w:proofErr w:type="gramStart"/>
      <w:r w:rsidRPr="00EE2F91">
        <w:rPr>
          <w:rFonts w:ascii="Calibri" w:hAnsi="Calibri" w:cs="Calibri"/>
          <w:szCs w:val="22"/>
        </w:rPr>
        <w:t>dne</w:t>
      </w:r>
      <w:proofErr w:type="spellEnd"/>
      <w:proofErr w:type="gram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měsíce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který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následuje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měsíci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ve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kter</w:t>
      </w:r>
      <w:proofErr w:type="spellEnd"/>
      <w:r w:rsidRPr="00EE2F91">
        <w:rPr>
          <w:rFonts w:ascii="Calibri" w:hAnsi="Calibri" w:cs="Calibri"/>
          <w:szCs w:val="22"/>
          <w:lang w:val="fr-FR"/>
        </w:rPr>
        <w:t>é</w:t>
      </w:r>
      <w:r w:rsidRPr="00EE2F91">
        <w:rPr>
          <w:rFonts w:ascii="Calibri" w:hAnsi="Calibri" w:cs="Calibri"/>
          <w:szCs w:val="22"/>
        </w:rPr>
        <w:t xml:space="preserve">m </w:t>
      </w:r>
      <w:proofErr w:type="spellStart"/>
      <w:r w:rsidRPr="00EE2F91">
        <w:rPr>
          <w:rFonts w:ascii="Calibri" w:hAnsi="Calibri" w:cs="Calibri"/>
          <w:szCs w:val="22"/>
        </w:rPr>
        <w:t>poplatková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povinnost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vznikla</w:t>
      </w:r>
      <w:proofErr w:type="spellEnd"/>
      <w:r w:rsidRPr="00EE2F91">
        <w:rPr>
          <w:rFonts w:ascii="Calibri" w:hAnsi="Calibri" w:cs="Calibri"/>
          <w:szCs w:val="22"/>
        </w:rPr>
        <w:t xml:space="preserve">. </w:t>
      </w:r>
    </w:p>
    <w:p w:rsidR="003C77EE" w:rsidRPr="00EE2F91" w:rsidRDefault="008F31C7">
      <w:pPr>
        <w:numPr>
          <w:ilvl w:val="0"/>
          <w:numId w:val="11"/>
        </w:numPr>
        <w:spacing w:before="120" w:line="264" w:lineRule="auto"/>
        <w:jc w:val="both"/>
        <w:rPr>
          <w:rFonts w:ascii="Calibri" w:hAnsi="Calibri" w:cs="Calibri"/>
          <w:szCs w:val="22"/>
        </w:rPr>
      </w:pPr>
      <w:proofErr w:type="spellStart"/>
      <w:r w:rsidRPr="00EE2F91">
        <w:rPr>
          <w:rFonts w:ascii="Calibri" w:hAnsi="Calibri" w:cs="Calibri"/>
          <w:szCs w:val="22"/>
        </w:rPr>
        <w:t>Lhůta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splatnosti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neskončí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poplatníkovi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dříve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než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r w:rsidRPr="00EE2F91">
        <w:rPr>
          <w:rFonts w:ascii="Calibri" w:hAnsi="Calibri" w:cs="Calibri"/>
          <w:szCs w:val="22"/>
          <w:lang w:val="pt-PT"/>
        </w:rPr>
        <w:t>lh</w:t>
      </w:r>
      <w:proofErr w:type="spellStart"/>
      <w:r w:rsidRPr="00EE2F91">
        <w:rPr>
          <w:rFonts w:ascii="Calibri" w:hAnsi="Calibri" w:cs="Calibri"/>
          <w:szCs w:val="22"/>
        </w:rPr>
        <w:t>ůta</w:t>
      </w:r>
      <w:proofErr w:type="spellEnd"/>
      <w:r w:rsidRPr="00EE2F91">
        <w:rPr>
          <w:rFonts w:ascii="Calibri" w:hAnsi="Calibri" w:cs="Calibri"/>
          <w:szCs w:val="22"/>
        </w:rPr>
        <w:t xml:space="preserve"> pro </w:t>
      </w:r>
      <w:proofErr w:type="spellStart"/>
      <w:r w:rsidRPr="00EE2F91">
        <w:rPr>
          <w:rFonts w:ascii="Calibri" w:hAnsi="Calibri" w:cs="Calibri"/>
          <w:szCs w:val="22"/>
        </w:rPr>
        <w:t>podání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ohlášení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podle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čl</w:t>
      </w:r>
      <w:proofErr w:type="spellEnd"/>
      <w:r w:rsidRPr="00EE2F91">
        <w:rPr>
          <w:rFonts w:ascii="Calibri" w:hAnsi="Calibri" w:cs="Calibri"/>
          <w:szCs w:val="22"/>
        </w:rPr>
        <w:t xml:space="preserve">. 4 </w:t>
      </w:r>
      <w:proofErr w:type="spellStart"/>
      <w:r w:rsidRPr="00EE2F91">
        <w:rPr>
          <w:rFonts w:ascii="Calibri" w:hAnsi="Calibri" w:cs="Calibri"/>
          <w:szCs w:val="22"/>
        </w:rPr>
        <w:t>odst</w:t>
      </w:r>
      <w:proofErr w:type="spellEnd"/>
      <w:r w:rsidRPr="00EE2F91">
        <w:rPr>
          <w:rFonts w:ascii="Calibri" w:hAnsi="Calibri" w:cs="Calibri"/>
          <w:szCs w:val="22"/>
        </w:rPr>
        <w:t>. 1 t</w:t>
      </w:r>
      <w:r w:rsidRPr="00EE2F91">
        <w:rPr>
          <w:rFonts w:ascii="Calibri" w:hAnsi="Calibri" w:cs="Calibri"/>
          <w:szCs w:val="22"/>
          <w:lang w:val="fr-FR"/>
        </w:rPr>
        <w:t>é</w:t>
      </w:r>
      <w:r w:rsidRPr="00EE2F91">
        <w:rPr>
          <w:rFonts w:ascii="Calibri" w:hAnsi="Calibri" w:cs="Calibri"/>
          <w:szCs w:val="22"/>
        </w:rPr>
        <w:t xml:space="preserve">to </w:t>
      </w:r>
      <w:proofErr w:type="spellStart"/>
      <w:r w:rsidRPr="00EE2F91">
        <w:rPr>
          <w:rFonts w:ascii="Calibri" w:hAnsi="Calibri" w:cs="Calibri"/>
          <w:szCs w:val="22"/>
        </w:rPr>
        <w:t>vyhlášky</w:t>
      </w:r>
      <w:proofErr w:type="spellEnd"/>
      <w:r w:rsidRPr="00EE2F91">
        <w:rPr>
          <w:rFonts w:ascii="Calibri" w:hAnsi="Calibri" w:cs="Calibri"/>
          <w:szCs w:val="22"/>
        </w:rPr>
        <w:t xml:space="preserve">. </w:t>
      </w:r>
    </w:p>
    <w:p w:rsidR="003C77EE" w:rsidRPr="00EE2F91" w:rsidRDefault="008F31C7">
      <w:pPr>
        <w:pStyle w:val="slalnk"/>
        <w:spacing w:before="480"/>
        <w:rPr>
          <w:rFonts w:ascii="Calibri" w:eastAsia="Arial" w:hAnsi="Calibri" w:cs="Calibri"/>
          <w:sz w:val="28"/>
        </w:rPr>
      </w:pPr>
      <w:r w:rsidRPr="00EE2F91">
        <w:rPr>
          <w:rFonts w:ascii="Calibri" w:hAnsi="Calibri" w:cs="Calibri"/>
          <w:sz w:val="28"/>
        </w:rPr>
        <w:lastRenderedPageBreak/>
        <w:t>Č</w:t>
      </w:r>
      <w:r w:rsidRPr="00EE2F91">
        <w:rPr>
          <w:rFonts w:ascii="Calibri" w:hAnsi="Calibri" w:cs="Calibri"/>
          <w:sz w:val="28"/>
          <w:lang w:val="pt-PT"/>
        </w:rPr>
        <w:t>l. 7</w:t>
      </w:r>
    </w:p>
    <w:p w:rsidR="003C77EE" w:rsidRPr="00EE2F91" w:rsidRDefault="008F31C7">
      <w:pPr>
        <w:pStyle w:val="Nzvylnk"/>
        <w:rPr>
          <w:rFonts w:ascii="Calibri" w:eastAsia="Arial" w:hAnsi="Calibri" w:cs="Calibri"/>
          <w:sz w:val="28"/>
        </w:rPr>
      </w:pPr>
      <w:r w:rsidRPr="00EE2F91">
        <w:rPr>
          <w:rFonts w:ascii="Calibri" w:hAnsi="Calibri" w:cs="Calibri"/>
          <w:sz w:val="28"/>
        </w:rPr>
        <w:t>Osvobození a úlevy</w:t>
      </w:r>
    </w:p>
    <w:p w:rsidR="003C77EE" w:rsidRPr="00EE2F91" w:rsidRDefault="008F31C7" w:rsidP="00EE2F91">
      <w:pPr>
        <w:pStyle w:val="Default"/>
        <w:numPr>
          <w:ilvl w:val="0"/>
          <w:numId w:val="13"/>
        </w:numPr>
        <w:jc w:val="both"/>
        <w:rPr>
          <w:rFonts w:ascii="Calibri" w:hAnsi="Calibri" w:cs="Calibri"/>
          <w:szCs w:val="22"/>
        </w:rPr>
      </w:pPr>
      <w:r w:rsidRPr="00EE2F91">
        <w:rPr>
          <w:rFonts w:ascii="Calibri" w:hAnsi="Calibri" w:cs="Calibri"/>
          <w:szCs w:val="22"/>
        </w:rPr>
        <w:t xml:space="preserve">Od poplatku je osvobozena osoba, </w:t>
      </w:r>
      <w:proofErr w:type="spellStart"/>
      <w:r w:rsidRPr="00EE2F91">
        <w:rPr>
          <w:rFonts w:ascii="Calibri" w:hAnsi="Calibri" w:cs="Calibri"/>
          <w:szCs w:val="22"/>
        </w:rPr>
        <w:t>kter</w:t>
      </w:r>
      <w:proofErr w:type="spellEnd"/>
      <w:r w:rsidRPr="00EE2F91">
        <w:rPr>
          <w:rFonts w:ascii="Calibri" w:hAnsi="Calibri" w:cs="Calibri"/>
          <w:szCs w:val="22"/>
          <w:lang w:val="fr-FR"/>
        </w:rPr>
        <w:t xml:space="preserve">é </w:t>
      </w:r>
      <w:r w:rsidRPr="00EE2F91">
        <w:rPr>
          <w:rFonts w:ascii="Calibri" w:hAnsi="Calibri" w:cs="Calibri"/>
          <w:szCs w:val="22"/>
        </w:rPr>
        <w:t>poplatková povinnost vznikla z důvodu přihlášení v obci a která je</w:t>
      </w:r>
      <w:r w:rsidRPr="00EE2F91">
        <w:rPr>
          <w:rFonts w:ascii="Calibri" w:hAnsi="Calibri" w:cs="Calibri"/>
          <w:szCs w:val="22"/>
          <w:vertAlign w:val="superscript"/>
        </w:rPr>
        <w:footnoteReference w:id="13"/>
      </w:r>
      <w:r w:rsidRPr="00EE2F91">
        <w:rPr>
          <w:rFonts w:ascii="Calibri" w:hAnsi="Calibri" w:cs="Calibri"/>
          <w:szCs w:val="22"/>
        </w:rPr>
        <w:t xml:space="preserve"> </w:t>
      </w:r>
    </w:p>
    <w:p w:rsidR="003C77EE" w:rsidRPr="00EE2F91" w:rsidRDefault="008F31C7" w:rsidP="00674B26">
      <w:pPr>
        <w:pStyle w:val="Default"/>
        <w:ind w:left="993" w:hanging="426"/>
        <w:jc w:val="both"/>
        <w:rPr>
          <w:rFonts w:ascii="Calibri" w:hAnsi="Calibri" w:cs="Calibri"/>
          <w:sz w:val="28"/>
        </w:rPr>
      </w:pPr>
      <w:r w:rsidRPr="00EE2F91">
        <w:rPr>
          <w:rFonts w:ascii="Calibri" w:hAnsi="Calibri" w:cs="Calibri"/>
          <w:szCs w:val="22"/>
        </w:rPr>
        <w:t xml:space="preserve">a) poplatníkem poplatku za odkládání komunálního odpadu z </w:t>
      </w:r>
      <w:proofErr w:type="spellStart"/>
      <w:r w:rsidRPr="00EE2F91">
        <w:rPr>
          <w:rFonts w:ascii="Calibri" w:hAnsi="Calibri" w:cs="Calibri"/>
          <w:szCs w:val="22"/>
        </w:rPr>
        <w:t>nemovit</w:t>
      </w:r>
      <w:proofErr w:type="spellEnd"/>
      <w:r w:rsidRPr="00EE2F91">
        <w:rPr>
          <w:rFonts w:ascii="Calibri" w:hAnsi="Calibri" w:cs="Calibri"/>
          <w:szCs w:val="22"/>
          <w:lang w:val="fr-FR"/>
        </w:rPr>
        <w:t xml:space="preserve">é </w:t>
      </w:r>
      <w:r w:rsidRPr="00EE2F91">
        <w:rPr>
          <w:rFonts w:ascii="Calibri" w:hAnsi="Calibri" w:cs="Calibri"/>
          <w:szCs w:val="22"/>
        </w:rPr>
        <w:t>věci v jin</w:t>
      </w:r>
      <w:r w:rsidRPr="00EE2F91">
        <w:rPr>
          <w:rFonts w:ascii="Calibri" w:hAnsi="Calibri" w:cs="Calibri"/>
          <w:szCs w:val="22"/>
          <w:lang w:val="fr-FR"/>
        </w:rPr>
        <w:t xml:space="preserve">é </w:t>
      </w:r>
      <w:r w:rsidRPr="00EE2F91">
        <w:rPr>
          <w:rFonts w:ascii="Calibri" w:hAnsi="Calibri" w:cs="Calibri"/>
          <w:szCs w:val="22"/>
        </w:rPr>
        <w:t>obci a má v t</w:t>
      </w:r>
      <w:r w:rsidRPr="00EE2F91">
        <w:rPr>
          <w:rFonts w:ascii="Calibri" w:hAnsi="Calibri" w:cs="Calibri"/>
          <w:szCs w:val="22"/>
          <w:lang w:val="fr-FR"/>
        </w:rPr>
        <w:t>é</w:t>
      </w:r>
      <w:r w:rsidRPr="00EE2F91">
        <w:rPr>
          <w:rFonts w:ascii="Calibri" w:hAnsi="Calibri" w:cs="Calibri"/>
          <w:szCs w:val="22"/>
        </w:rPr>
        <w:t>to jin</w:t>
      </w:r>
      <w:r w:rsidRPr="00EE2F91">
        <w:rPr>
          <w:rFonts w:ascii="Calibri" w:hAnsi="Calibri" w:cs="Calibri"/>
          <w:szCs w:val="22"/>
          <w:lang w:val="fr-FR"/>
        </w:rPr>
        <w:t xml:space="preserve">é </w:t>
      </w:r>
      <w:r w:rsidRPr="00EE2F91">
        <w:rPr>
          <w:rFonts w:ascii="Calibri" w:hAnsi="Calibri" w:cs="Calibri"/>
          <w:szCs w:val="22"/>
        </w:rPr>
        <w:t xml:space="preserve">obci bydliště, </w:t>
      </w:r>
    </w:p>
    <w:p w:rsidR="003C77EE" w:rsidRPr="00EE2F91" w:rsidRDefault="008F31C7" w:rsidP="00674B26">
      <w:pPr>
        <w:pStyle w:val="Default"/>
        <w:spacing w:after="53"/>
        <w:ind w:left="993" w:hanging="426"/>
        <w:jc w:val="both"/>
        <w:rPr>
          <w:rFonts w:ascii="Calibri" w:hAnsi="Calibri" w:cs="Calibri"/>
          <w:szCs w:val="22"/>
        </w:rPr>
      </w:pPr>
      <w:r w:rsidRPr="00EE2F91">
        <w:rPr>
          <w:rFonts w:ascii="Calibri" w:hAnsi="Calibri" w:cs="Calibri"/>
          <w:szCs w:val="22"/>
        </w:rPr>
        <w:t xml:space="preserve">b) </w:t>
      </w:r>
      <w:proofErr w:type="spellStart"/>
      <w:r w:rsidRPr="00EE2F91">
        <w:rPr>
          <w:rFonts w:ascii="Calibri" w:hAnsi="Calibri" w:cs="Calibri"/>
          <w:szCs w:val="22"/>
        </w:rPr>
        <w:t>umístě</w:t>
      </w:r>
      <w:proofErr w:type="spellEnd"/>
      <w:r w:rsidRPr="00EE2F91">
        <w:rPr>
          <w:rFonts w:ascii="Calibri" w:hAnsi="Calibri" w:cs="Calibri"/>
          <w:szCs w:val="22"/>
          <w:lang w:val="pt-PT"/>
        </w:rPr>
        <w:t>na do d</w:t>
      </w:r>
      <w:proofErr w:type="spellStart"/>
      <w:r w:rsidRPr="00EE2F91">
        <w:rPr>
          <w:rFonts w:ascii="Calibri" w:hAnsi="Calibri" w:cs="Calibri"/>
          <w:szCs w:val="22"/>
        </w:rPr>
        <w:t>ětsk</w:t>
      </w:r>
      <w:proofErr w:type="spellEnd"/>
      <w:r w:rsidRPr="00EE2F91">
        <w:rPr>
          <w:rFonts w:ascii="Calibri" w:hAnsi="Calibri" w:cs="Calibri"/>
          <w:szCs w:val="22"/>
          <w:lang w:val="fr-FR"/>
        </w:rPr>
        <w:t>é</w:t>
      </w:r>
      <w:r w:rsidRPr="00EE2F91">
        <w:rPr>
          <w:rFonts w:ascii="Calibri" w:hAnsi="Calibri" w:cs="Calibri"/>
          <w:szCs w:val="22"/>
        </w:rPr>
        <w:t xml:space="preserve">ho domova pro děti do 3 let věku, </w:t>
      </w:r>
      <w:proofErr w:type="spellStart"/>
      <w:r w:rsidRPr="00EE2F91">
        <w:rPr>
          <w:rFonts w:ascii="Calibri" w:hAnsi="Calibri" w:cs="Calibri"/>
          <w:szCs w:val="22"/>
        </w:rPr>
        <w:t>školsk</w:t>
      </w:r>
      <w:proofErr w:type="spellEnd"/>
      <w:r w:rsidRPr="00EE2F91">
        <w:rPr>
          <w:rFonts w:ascii="Calibri" w:hAnsi="Calibri" w:cs="Calibri"/>
          <w:szCs w:val="22"/>
          <w:lang w:val="fr-FR"/>
        </w:rPr>
        <w:t>é</w:t>
      </w:r>
      <w:r w:rsidRPr="00EE2F91">
        <w:rPr>
          <w:rFonts w:ascii="Calibri" w:hAnsi="Calibri" w:cs="Calibri"/>
          <w:szCs w:val="22"/>
        </w:rPr>
        <w:t xml:space="preserve">ho zařízení pro výkon ústavní nebo </w:t>
      </w:r>
      <w:proofErr w:type="spellStart"/>
      <w:r w:rsidRPr="00EE2F91">
        <w:rPr>
          <w:rFonts w:ascii="Calibri" w:hAnsi="Calibri" w:cs="Calibri"/>
          <w:szCs w:val="22"/>
        </w:rPr>
        <w:t>ochrann</w:t>
      </w:r>
      <w:proofErr w:type="spellEnd"/>
      <w:r w:rsidRPr="00EE2F91">
        <w:rPr>
          <w:rFonts w:ascii="Calibri" w:hAnsi="Calibri" w:cs="Calibri"/>
          <w:szCs w:val="22"/>
          <w:lang w:val="fr-FR"/>
        </w:rPr>
        <w:t xml:space="preserve">é </w:t>
      </w:r>
      <w:r w:rsidRPr="00EE2F91">
        <w:rPr>
          <w:rFonts w:ascii="Calibri" w:hAnsi="Calibri" w:cs="Calibri"/>
          <w:szCs w:val="22"/>
        </w:rPr>
        <w:t xml:space="preserve">výchovy nebo </w:t>
      </w:r>
      <w:proofErr w:type="spellStart"/>
      <w:r w:rsidRPr="00EE2F91">
        <w:rPr>
          <w:rFonts w:ascii="Calibri" w:hAnsi="Calibri" w:cs="Calibri"/>
          <w:szCs w:val="22"/>
        </w:rPr>
        <w:t>školsk</w:t>
      </w:r>
      <w:proofErr w:type="spellEnd"/>
      <w:r w:rsidRPr="00EE2F91">
        <w:rPr>
          <w:rFonts w:ascii="Calibri" w:hAnsi="Calibri" w:cs="Calibri"/>
          <w:szCs w:val="22"/>
          <w:lang w:val="fr-FR"/>
        </w:rPr>
        <w:t>é</w:t>
      </w:r>
      <w:r w:rsidRPr="00EE2F91">
        <w:rPr>
          <w:rFonts w:ascii="Calibri" w:hAnsi="Calibri" w:cs="Calibri"/>
          <w:szCs w:val="22"/>
        </w:rPr>
        <w:t xml:space="preserve">ho zařízení pro preventivně výchovnou péči na základě rozhodnutí soudu nebo smlouvy, </w:t>
      </w:r>
    </w:p>
    <w:p w:rsidR="003C77EE" w:rsidRPr="00EE2F91" w:rsidRDefault="008F31C7" w:rsidP="00674B26">
      <w:pPr>
        <w:pStyle w:val="Default"/>
        <w:spacing w:after="53"/>
        <w:ind w:left="993" w:hanging="426"/>
        <w:jc w:val="both"/>
        <w:rPr>
          <w:rFonts w:ascii="Calibri" w:hAnsi="Calibri" w:cs="Calibri"/>
          <w:szCs w:val="22"/>
        </w:rPr>
      </w:pPr>
      <w:r w:rsidRPr="00EE2F91">
        <w:rPr>
          <w:rFonts w:ascii="Calibri" w:hAnsi="Calibri" w:cs="Calibri"/>
          <w:szCs w:val="22"/>
        </w:rPr>
        <w:t>c) umístěna do zařízení pro děti vyžadující okamžitou pomoc na základě rozhodnutí soudu, na žádost obecního úřadu obce s rozšířenou působností</w:t>
      </w:r>
      <w:r w:rsidRPr="00EE2F91">
        <w:rPr>
          <w:rFonts w:ascii="Calibri" w:hAnsi="Calibri" w:cs="Calibri"/>
          <w:szCs w:val="22"/>
          <w:lang w:val="nl-NL"/>
        </w:rPr>
        <w:t>, z</w:t>
      </w:r>
      <w:r w:rsidRPr="00EE2F91">
        <w:rPr>
          <w:rFonts w:ascii="Calibri" w:hAnsi="Calibri" w:cs="Calibri"/>
          <w:szCs w:val="22"/>
        </w:rPr>
        <w:t>á</w:t>
      </w:r>
      <w:proofErr w:type="spellStart"/>
      <w:r w:rsidRPr="00EE2F91">
        <w:rPr>
          <w:rFonts w:ascii="Calibri" w:hAnsi="Calibri" w:cs="Calibri"/>
          <w:szCs w:val="22"/>
          <w:lang w:val="de-DE"/>
        </w:rPr>
        <w:t>konn</w:t>
      </w:r>
      <w:proofErr w:type="spellEnd"/>
      <w:r w:rsidRPr="00EE2F91">
        <w:rPr>
          <w:rFonts w:ascii="Calibri" w:hAnsi="Calibri" w:cs="Calibri"/>
          <w:szCs w:val="22"/>
          <w:lang w:val="fr-FR"/>
        </w:rPr>
        <w:t>é</w:t>
      </w:r>
      <w:r w:rsidRPr="00EE2F91">
        <w:rPr>
          <w:rFonts w:ascii="Calibri" w:hAnsi="Calibri" w:cs="Calibri"/>
          <w:szCs w:val="22"/>
        </w:rPr>
        <w:t xml:space="preserve">ho zástupce dítěte nebo </w:t>
      </w:r>
      <w:proofErr w:type="spellStart"/>
      <w:r w:rsidRPr="00EE2F91">
        <w:rPr>
          <w:rFonts w:ascii="Calibri" w:hAnsi="Calibri" w:cs="Calibri"/>
          <w:szCs w:val="22"/>
        </w:rPr>
        <w:t>nezletil</w:t>
      </w:r>
      <w:proofErr w:type="spellEnd"/>
      <w:r w:rsidRPr="00EE2F91">
        <w:rPr>
          <w:rFonts w:ascii="Calibri" w:hAnsi="Calibri" w:cs="Calibri"/>
          <w:szCs w:val="22"/>
          <w:lang w:val="fr-FR"/>
        </w:rPr>
        <w:t>é</w:t>
      </w:r>
      <w:r w:rsidRPr="00EE2F91">
        <w:rPr>
          <w:rFonts w:ascii="Calibri" w:hAnsi="Calibri" w:cs="Calibri"/>
          <w:szCs w:val="22"/>
          <w:lang w:val="pt-PT"/>
        </w:rPr>
        <w:t xml:space="preserve">ho, </w:t>
      </w:r>
    </w:p>
    <w:p w:rsidR="003C77EE" w:rsidRPr="00EE2F91" w:rsidRDefault="008F31C7" w:rsidP="00674B26">
      <w:pPr>
        <w:pStyle w:val="Default"/>
        <w:spacing w:after="53"/>
        <w:ind w:left="993" w:hanging="426"/>
        <w:jc w:val="both"/>
        <w:rPr>
          <w:rFonts w:ascii="Calibri" w:hAnsi="Calibri" w:cs="Calibri"/>
          <w:szCs w:val="22"/>
        </w:rPr>
      </w:pPr>
      <w:r w:rsidRPr="00EE2F91">
        <w:rPr>
          <w:rFonts w:ascii="Calibri" w:hAnsi="Calibri" w:cs="Calibri"/>
          <w:szCs w:val="22"/>
        </w:rPr>
        <w:t>d) umístěna v domově pro osoby se zdravotním postižením, domově pro seniory, domově se zvláštní</w:t>
      </w:r>
      <w:r w:rsidRPr="00EE2F91">
        <w:rPr>
          <w:rFonts w:ascii="Calibri" w:hAnsi="Calibri" w:cs="Calibri"/>
          <w:szCs w:val="22"/>
          <w:lang w:val="pt-PT"/>
        </w:rPr>
        <w:t>m re</w:t>
      </w:r>
      <w:proofErr w:type="spellStart"/>
      <w:r w:rsidRPr="00EE2F91">
        <w:rPr>
          <w:rFonts w:ascii="Calibri" w:hAnsi="Calibri" w:cs="Calibri"/>
          <w:szCs w:val="22"/>
        </w:rPr>
        <w:t>žimem</w:t>
      </w:r>
      <w:proofErr w:type="spellEnd"/>
      <w:r w:rsidRPr="00EE2F91">
        <w:rPr>
          <w:rFonts w:ascii="Calibri" w:hAnsi="Calibri" w:cs="Calibri"/>
          <w:szCs w:val="22"/>
        </w:rPr>
        <w:t xml:space="preserve"> nebo v chráněn</w:t>
      </w:r>
      <w:r w:rsidRPr="00EE2F91">
        <w:rPr>
          <w:rFonts w:ascii="Calibri" w:hAnsi="Calibri" w:cs="Calibri"/>
          <w:szCs w:val="22"/>
          <w:lang w:val="fr-FR"/>
        </w:rPr>
        <w:t>é</w:t>
      </w:r>
      <w:r w:rsidRPr="00EE2F91">
        <w:rPr>
          <w:rFonts w:ascii="Calibri" w:hAnsi="Calibri" w:cs="Calibri"/>
          <w:szCs w:val="22"/>
        </w:rPr>
        <w:t xml:space="preserve">m bydlení, nebo </w:t>
      </w:r>
    </w:p>
    <w:p w:rsidR="003C77EE" w:rsidRPr="00EE2F91" w:rsidRDefault="008F31C7" w:rsidP="00674B26">
      <w:pPr>
        <w:pStyle w:val="Default"/>
        <w:ind w:left="993" w:hanging="426"/>
        <w:jc w:val="both"/>
        <w:rPr>
          <w:rFonts w:ascii="Calibri" w:hAnsi="Calibri" w:cs="Calibri"/>
          <w:szCs w:val="22"/>
        </w:rPr>
      </w:pPr>
      <w:r w:rsidRPr="00EE2F91">
        <w:rPr>
          <w:rFonts w:ascii="Calibri" w:hAnsi="Calibri" w:cs="Calibri"/>
          <w:szCs w:val="22"/>
        </w:rPr>
        <w:t xml:space="preserve">e) na základě zákona omezena na osobní svobodě s výjimkou osoby vykonávající </w:t>
      </w:r>
      <w:r w:rsidRPr="00EE2F91">
        <w:rPr>
          <w:rFonts w:ascii="Calibri" w:hAnsi="Calibri" w:cs="Calibri"/>
          <w:szCs w:val="22"/>
          <w:lang w:val="nl-NL"/>
        </w:rPr>
        <w:t>trest dom</w:t>
      </w:r>
      <w:proofErr w:type="spellStart"/>
      <w:r w:rsidRPr="00EE2F91">
        <w:rPr>
          <w:rFonts w:ascii="Calibri" w:hAnsi="Calibri" w:cs="Calibri"/>
          <w:szCs w:val="22"/>
        </w:rPr>
        <w:t>ácího</w:t>
      </w:r>
      <w:proofErr w:type="spellEnd"/>
      <w:r w:rsidRPr="00EE2F91">
        <w:rPr>
          <w:rFonts w:ascii="Calibri" w:hAnsi="Calibri" w:cs="Calibri"/>
          <w:szCs w:val="22"/>
        </w:rPr>
        <w:t xml:space="preserve"> vězení. </w:t>
      </w:r>
    </w:p>
    <w:p w:rsidR="003C77EE" w:rsidRPr="00EE2F91" w:rsidRDefault="008F31C7">
      <w:pPr>
        <w:numPr>
          <w:ilvl w:val="0"/>
          <w:numId w:val="13"/>
        </w:numPr>
        <w:spacing w:before="120" w:line="264" w:lineRule="auto"/>
        <w:jc w:val="both"/>
        <w:rPr>
          <w:rFonts w:ascii="Calibri" w:hAnsi="Calibri" w:cs="Calibri"/>
          <w:szCs w:val="22"/>
        </w:rPr>
      </w:pPr>
      <w:proofErr w:type="spellStart"/>
      <w:r w:rsidRPr="00EE2F91">
        <w:rPr>
          <w:rFonts w:ascii="Calibri" w:hAnsi="Calibri" w:cs="Calibri"/>
          <w:szCs w:val="22"/>
        </w:rPr>
        <w:t>Od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poplatku</w:t>
      </w:r>
      <w:proofErr w:type="spellEnd"/>
      <w:r w:rsidRPr="00EE2F91">
        <w:rPr>
          <w:rFonts w:ascii="Calibri" w:hAnsi="Calibri" w:cs="Calibri"/>
          <w:szCs w:val="22"/>
        </w:rPr>
        <w:t xml:space="preserve"> se </w:t>
      </w:r>
      <w:proofErr w:type="spellStart"/>
      <w:r w:rsidRPr="00EE2F91">
        <w:rPr>
          <w:rFonts w:ascii="Calibri" w:hAnsi="Calibri" w:cs="Calibri"/>
          <w:szCs w:val="22"/>
        </w:rPr>
        <w:t>osvobozuje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osoba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kter</w:t>
      </w:r>
      <w:proofErr w:type="spellEnd"/>
      <w:r w:rsidRPr="00EE2F91">
        <w:rPr>
          <w:rFonts w:ascii="Calibri" w:hAnsi="Calibri" w:cs="Calibri"/>
          <w:szCs w:val="22"/>
          <w:lang w:val="fr-FR"/>
        </w:rPr>
        <w:t xml:space="preserve">é </w:t>
      </w:r>
      <w:proofErr w:type="spellStart"/>
      <w:r w:rsidRPr="00EE2F91">
        <w:rPr>
          <w:rFonts w:ascii="Calibri" w:hAnsi="Calibri" w:cs="Calibri"/>
          <w:szCs w:val="22"/>
        </w:rPr>
        <w:t>poplatková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povinnost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vznikla</w:t>
      </w:r>
      <w:proofErr w:type="spellEnd"/>
      <w:r w:rsidRPr="00EE2F91">
        <w:rPr>
          <w:rFonts w:ascii="Calibri" w:hAnsi="Calibri" w:cs="Calibri"/>
          <w:szCs w:val="22"/>
        </w:rPr>
        <w:t xml:space="preserve"> z </w:t>
      </w:r>
      <w:proofErr w:type="spellStart"/>
      <w:r w:rsidRPr="00EE2F91">
        <w:rPr>
          <w:rFonts w:ascii="Calibri" w:hAnsi="Calibri" w:cs="Calibri"/>
          <w:szCs w:val="22"/>
        </w:rPr>
        <w:t>důvodu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přihlášení</w:t>
      </w:r>
      <w:proofErr w:type="spellEnd"/>
      <w:r w:rsidRPr="00EE2F91">
        <w:rPr>
          <w:rFonts w:ascii="Calibri" w:hAnsi="Calibri" w:cs="Calibri"/>
          <w:szCs w:val="22"/>
        </w:rPr>
        <w:t xml:space="preserve"> v </w:t>
      </w:r>
      <w:proofErr w:type="spellStart"/>
      <w:r w:rsidRPr="00EE2F91">
        <w:rPr>
          <w:rFonts w:ascii="Calibri" w:hAnsi="Calibri" w:cs="Calibri"/>
          <w:szCs w:val="22"/>
        </w:rPr>
        <w:t>obci</w:t>
      </w:r>
      <w:proofErr w:type="spellEnd"/>
      <w:r w:rsidRPr="00EE2F91">
        <w:rPr>
          <w:rFonts w:ascii="Calibri" w:hAnsi="Calibri" w:cs="Calibri"/>
          <w:szCs w:val="22"/>
        </w:rPr>
        <w:t xml:space="preserve"> a </w:t>
      </w:r>
      <w:proofErr w:type="spellStart"/>
      <w:r w:rsidRPr="00EE2F91">
        <w:rPr>
          <w:rFonts w:ascii="Calibri" w:hAnsi="Calibri" w:cs="Calibri"/>
          <w:szCs w:val="22"/>
        </w:rPr>
        <w:t>která</w:t>
      </w:r>
      <w:proofErr w:type="spellEnd"/>
    </w:p>
    <w:p w:rsidR="003C77EE" w:rsidRPr="00EE2F91" w:rsidRDefault="008F31C7">
      <w:pPr>
        <w:numPr>
          <w:ilvl w:val="1"/>
          <w:numId w:val="15"/>
        </w:numPr>
        <w:spacing w:line="264" w:lineRule="auto"/>
        <w:jc w:val="both"/>
        <w:rPr>
          <w:rFonts w:ascii="Calibri" w:hAnsi="Calibri" w:cs="Calibri"/>
          <w:szCs w:val="22"/>
        </w:rPr>
      </w:pPr>
      <w:proofErr w:type="gramStart"/>
      <w:r w:rsidRPr="00EE2F91">
        <w:rPr>
          <w:rFonts w:ascii="Calibri" w:hAnsi="Calibri" w:cs="Calibri"/>
          <w:szCs w:val="22"/>
        </w:rPr>
        <w:t>je</w:t>
      </w:r>
      <w:proofErr w:type="gram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přihlášena</w:t>
      </w:r>
      <w:proofErr w:type="spellEnd"/>
      <w:r w:rsidRPr="00EE2F91">
        <w:rPr>
          <w:rFonts w:ascii="Calibri" w:hAnsi="Calibri" w:cs="Calibri"/>
          <w:szCs w:val="22"/>
        </w:rPr>
        <w:t xml:space="preserve"> v </w:t>
      </w:r>
      <w:proofErr w:type="spellStart"/>
      <w:r w:rsidRPr="00EE2F91">
        <w:rPr>
          <w:rFonts w:ascii="Calibri" w:hAnsi="Calibri" w:cs="Calibri"/>
          <w:szCs w:val="22"/>
        </w:rPr>
        <w:t>obci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Zábeštní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Lhota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na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ohlašovně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tj</w:t>
      </w:r>
      <w:proofErr w:type="spellEnd"/>
      <w:r w:rsidRPr="00EE2F91">
        <w:rPr>
          <w:rFonts w:ascii="Calibri" w:hAnsi="Calibri" w:cs="Calibri"/>
          <w:szCs w:val="22"/>
        </w:rPr>
        <w:t>. "</w:t>
      </w:r>
      <w:proofErr w:type="spellStart"/>
      <w:r w:rsidRPr="00EE2F91">
        <w:rPr>
          <w:rFonts w:ascii="Calibri" w:hAnsi="Calibri" w:cs="Calibri"/>
          <w:szCs w:val="22"/>
        </w:rPr>
        <w:t>Obecní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úřad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Zábeštní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Lhota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Zábeštní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Lhota</w:t>
      </w:r>
      <w:proofErr w:type="spellEnd"/>
      <w:r w:rsidRPr="00EE2F91">
        <w:rPr>
          <w:rFonts w:ascii="Calibri" w:hAnsi="Calibri" w:cs="Calibri"/>
          <w:szCs w:val="22"/>
        </w:rPr>
        <w:t xml:space="preserve"> č. 13" a v </w:t>
      </w:r>
      <w:proofErr w:type="spellStart"/>
      <w:r w:rsidRPr="00EE2F91">
        <w:rPr>
          <w:rFonts w:ascii="Calibri" w:hAnsi="Calibri" w:cs="Calibri"/>
          <w:szCs w:val="22"/>
        </w:rPr>
        <w:t>obci</w:t>
      </w:r>
      <w:proofErr w:type="spellEnd"/>
      <w:r w:rsidRPr="00EE2F91">
        <w:rPr>
          <w:rFonts w:ascii="Calibri" w:hAnsi="Calibri" w:cs="Calibri"/>
          <w:szCs w:val="22"/>
        </w:rPr>
        <w:t xml:space="preserve"> se </w:t>
      </w:r>
      <w:proofErr w:type="spellStart"/>
      <w:r w:rsidRPr="00EE2F91">
        <w:rPr>
          <w:rFonts w:ascii="Calibri" w:hAnsi="Calibri" w:cs="Calibri"/>
          <w:szCs w:val="22"/>
        </w:rPr>
        <w:t>nezdržuje</w:t>
      </w:r>
      <w:proofErr w:type="spellEnd"/>
    </w:p>
    <w:p w:rsidR="003C77EE" w:rsidRDefault="008F31C7">
      <w:pPr>
        <w:numPr>
          <w:ilvl w:val="1"/>
          <w:numId w:val="15"/>
        </w:numPr>
        <w:spacing w:line="264" w:lineRule="auto"/>
        <w:jc w:val="both"/>
        <w:rPr>
          <w:rFonts w:ascii="Calibri" w:hAnsi="Calibri" w:cs="Calibri"/>
          <w:szCs w:val="22"/>
        </w:rPr>
      </w:pPr>
      <w:r w:rsidRPr="00EE2F91">
        <w:rPr>
          <w:rFonts w:ascii="Calibri" w:hAnsi="Calibri" w:cs="Calibri"/>
          <w:szCs w:val="22"/>
        </w:rPr>
        <w:t xml:space="preserve">je </w:t>
      </w:r>
      <w:proofErr w:type="spellStart"/>
      <w:r w:rsidRPr="00EE2F91">
        <w:rPr>
          <w:rFonts w:ascii="Calibri" w:hAnsi="Calibri" w:cs="Calibri"/>
          <w:szCs w:val="22"/>
        </w:rPr>
        <w:t>přihlášena</w:t>
      </w:r>
      <w:proofErr w:type="spellEnd"/>
      <w:r w:rsidRPr="00EE2F91">
        <w:rPr>
          <w:rFonts w:ascii="Calibri" w:hAnsi="Calibri" w:cs="Calibri"/>
          <w:szCs w:val="22"/>
        </w:rPr>
        <w:t xml:space="preserve"> v </w:t>
      </w:r>
      <w:proofErr w:type="spellStart"/>
      <w:r w:rsidRPr="00EE2F91">
        <w:rPr>
          <w:rFonts w:ascii="Calibri" w:hAnsi="Calibri" w:cs="Calibri"/>
          <w:szCs w:val="22"/>
        </w:rPr>
        <w:t>obci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Zábeštní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Lhota</w:t>
      </w:r>
      <w:proofErr w:type="spellEnd"/>
      <w:r w:rsidRPr="00EE2F91">
        <w:rPr>
          <w:rFonts w:ascii="Calibri" w:hAnsi="Calibri" w:cs="Calibri"/>
          <w:szCs w:val="22"/>
        </w:rPr>
        <w:t xml:space="preserve"> a </w:t>
      </w:r>
      <w:proofErr w:type="spellStart"/>
      <w:r w:rsidRPr="00EE2F91">
        <w:rPr>
          <w:rFonts w:ascii="Calibri" w:hAnsi="Calibri" w:cs="Calibri"/>
          <w:szCs w:val="22"/>
        </w:rPr>
        <w:t>která</w:t>
      </w:r>
      <w:proofErr w:type="spellEnd"/>
      <w:r w:rsidRPr="00EE2F91">
        <w:rPr>
          <w:rFonts w:ascii="Calibri" w:hAnsi="Calibri" w:cs="Calibri"/>
          <w:szCs w:val="22"/>
        </w:rPr>
        <w:t xml:space="preserve"> je </w:t>
      </w:r>
      <w:proofErr w:type="spellStart"/>
      <w:r w:rsidRPr="00EE2F91">
        <w:rPr>
          <w:rFonts w:ascii="Calibri" w:hAnsi="Calibri" w:cs="Calibri"/>
          <w:szCs w:val="22"/>
        </w:rPr>
        <w:t>dlouhodobě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mimo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území</w:t>
      </w:r>
      <w:proofErr w:type="spellEnd"/>
      <w:r w:rsidRPr="00EE2F91">
        <w:rPr>
          <w:rFonts w:ascii="Calibri" w:hAnsi="Calibri" w:cs="Calibri"/>
          <w:szCs w:val="22"/>
        </w:rPr>
        <w:t xml:space="preserve"> ČR (6 </w:t>
      </w:r>
      <w:proofErr w:type="spellStart"/>
      <w:r w:rsidRPr="00EE2F91">
        <w:rPr>
          <w:rFonts w:ascii="Calibri" w:hAnsi="Calibri" w:cs="Calibri"/>
          <w:szCs w:val="22"/>
        </w:rPr>
        <w:t>měsíců</w:t>
      </w:r>
      <w:proofErr w:type="spellEnd"/>
      <w:r w:rsidRPr="00EE2F91">
        <w:rPr>
          <w:rFonts w:ascii="Calibri" w:hAnsi="Calibri" w:cs="Calibri"/>
          <w:szCs w:val="22"/>
        </w:rPr>
        <w:t xml:space="preserve"> a </w:t>
      </w:r>
      <w:proofErr w:type="spellStart"/>
      <w:r w:rsidRPr="00EE2F91">
        <w:rPr>
          <w:rFonts w:ascii="Calibri" w:hAnsi="Calibri" w:cs="Calibri"/>
          <w:szCs w:val="22"/>
        </w:rPr>
        <w:t>více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za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kalendářní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rok</w:t>
      </w:r>
      <w:proofErr w:type="spellEnd"/>
      <w:r w:rsidRPr="00EE2F91">
        <w:rPr>
          <w:rFonts w:ascii="Calibri" w:hAnsi="Calibri" w:cs="Calibri"/>
          <w:szCs w:val="22"/>
        </w:rPr>
        <w:t>)</w:t>
      </w:r>
    </w:p>
    <w:p w:rsidR="00287FF9" w:rsidRDefault="00287FF9" w:rsidP="00287FF9">
      <w:pPr>
        <w:pStyle w:val="Odstavecseseznamem"/>
        <w:numPr>
          <w:ilvl w:val="0"/>
          <w:numId w:val="23"/>
        </w:numPr>
        <w:spacing w:before="120" w:line="264" w:lineRule="auto"/>
        <w:jc w:val="both"/>
        <w:rPr>
          <w:rFonts w:ascii="Calibri" w:hAnsi="Calibri" w:cs="Calibri"/>
        </w:rPr>
      </w:pPr>
      <w:proofErr w:type="spellStart"/>
      <w:proofErr w:type="gramStart"/>
      <w:r w:rsidRPr="00287FF9">
        <w:rPr>
          <w:rFonts w:ascii="Calibri" w:hAnsi="Calibri" w:cs="Calibri"/>
        </w:rPr>
        <w:t>Od</w:t>
      </w:r>
      <w:proofErr w:type="spellEnd"/>
      <w:proofErr w:type="gram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poplatku</w:t>
      </w:r>
      <w:proofErr w:type="spellEnd"/>
      <w:r w:rsidRPr="00287FF9">
        <w:rPr>
          <w:rFonts w:ascii="Calibri" w:hAnsi="Calibri" w:cs="Calibri"/>
        </w:rPr>
        <w:t xml:space="preserve"> se </w:t>
      </w:r>
      <w:proofErr w:type="spellStart"/>
      <w:r w:rsidRPr="00287FF9">
        <w:rPr>
          <w:rFonts w:ascii="Calibri" w:hAnsi="Calibri" w:cs="Calibri"/>
        </w:rPr>
        <w:t>osvobozuje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osoba</w:t>
      </w:r>
      <w:proofErr w:type="spellEnd"/>
      <w:r w:rsidRPr="00287FF9">
        <w:rPr>
          <w:rFonts w:ascii="Calibri" w:hAnsi="Calibri" w:cs="Calibri"/>
        </w:rPr>
        <w:t xml:space="preserve">, </w:t>
      </w:r>
      <w:proofErr w:type="spellStart"/>
      <w:r w:rsidRPr="00287FF9">
        <w:rPr>
          <w:rFonts w:ascii="Calibri" w:hAnsi="Calibri" w:cs="Calibri"/>
        </w:rPr>
        <w:t>které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poplatková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povinnost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vznikla</w:t>
      </w:r>
      <w:proofErr w:type="spellEnd"/>
      <w:r w:rsidRPr="00287FF9">
        <w:rPr>
          <w:rFonts w:ascii="Calibri" w:hAnsi="Calibri" w:cs="Calibri"/>
        </w:rPr>
        <w:t xml:space="preserve"> z </w:t>
      </w:r>
      <w:proofErr w:type="spellStart"/>
      <w:r w:rsidRPr="00287FF9">
        <w:rPr>
          <w:rFonts w:ascii="Calibri" w:hAnsi="Calibri" w:cs="Calibri"/>
        </w:rPr>
        <w:t>důvodu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vlastnictví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nemovité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věci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zahrnující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byt</w:t>
      </w:r>
      <w:proofErr w:type="spellEnd"/>
      <w:r w:rsidRPr="00287FF9">
        <w:rPr>
          <w:rFonts w:ascii="Calibri" w:hAnsi="Calibri" w:cs="Calibri"/>
        </w:rPr>
        <w:t xml:space="preserve">, </w:t>
      </w:r>
      <w:proofErr w:type="spellStart"/>
      <w:r w:rsidRPr="00287FF9">
        <w:rPr>
          <w:rFonts w:ascii="Calibri" w:hAnsi="Calibri" w:cs="Calibri"/>
        </w:rPr>
        <w:t>rodinný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dům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nebo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stavbu</w:t>
      </w:r>
      <w:proofErr w:type="spellEnd"/>
      <w:r w:rsidRPr="00287FF9">
        <w:rPr>
          <w:rFonts w:ascii="Calibri" w:hAnsi="Calibri" w:cs="Calibri"/>
        </w:rPr>
        <w:t xml:space="preserve"> pro </w:t>
      </w:r>
      <w:proofErr w:type="spellStart"/>
      <w:r w:rsidRPr="00287FF9">
        <w:rPr>
          <w:rFonts w:ascii="Calibri" w:hAnsi="Calibri" w:cs="Calibri"/>
        </w:rPr>
        <w:t>rodinnou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rekreaci</w:t>
      </w:r>
      <w:proofErr w:type="spellEnd"/>
      <w:r w:rsidRPr="00287FF9">
        <w:rPr>
          <w:rFonts w:ascii="Calibri" w:hAnsi="Calibri" w:cs="Calibri"/>
        </w:rPr>
        <w:t xml:space="preserve">, </w:t>
      </w:r>
      <w:proofErr w:type="spellStart"/>
      <w:r w:rsidRPr="00287FF9">
        <w:rPr>
          <w:rFonts w:ascii="Calibri" w:hAnsi="Calibri" w:cs="Calibri"/>
        </w:rPr>
        <w:t>ve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které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není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přihlášená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žádná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fyzická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osoba</w:t>
      </w:r>
      <w:proofErr w:type="spellEnd"/>
      <w:r w:rsidRPr="00287FF9">
        <w:rPr>
          <w:rFonts w:ascii="Calibri" w:hAnsi="Calibri" w:cs="Calibri"/>
        </w:rPr>
        <w:t xml:space="preserve"> a </w:t>
      </w:r>
      <w:proofErr w:type="spellStart"/>
      <w:r w:rsidRPr="00287FF9">
        <w:rPr>
          <w:rFonts w:ascii="Calibri" w:hAnsi="Calibri" w:cs="Calibri"/>
        </w:rPr>
        <w:t>která</w:t>
      </w:r>
      <w:proofErr w:type="spellEnd"/>
      <w:r w:rsidRPr="00287FF9">
        <w:rPr>
          <w:rFonts w:ascii="Calibri" w:hAnsi="Calibri" w:cs="Calibri"/>
        </w:rPr>
        <w:t xml:space="preserve"> se </w:t>
      </w:r>
      <w:proofErr w:type="spellStart"/>
      <w:r w:rsidRPr="00287FF9">
        <w:rPr>
          <w:rFonts w:ascii="Calibri" w:hAnsi="Calibri" w:cs="Calibri"/>
        </w:rPr>
        <w:t>nachází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na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území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této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obce</w:t>
      </w:r>
      <w:proofErr w:type="spellEnd"/>
      <w:r w:rsidRPr="00287FF9">
        <w:rPr>
          <w:rFonts w:ascii="Calibri" w:hAnsi="Calibri" w:cs="Calibri"/>
        </w:rPr>
        <w:t xml:space="preserve">, a </w:t>
      </w:r>
      <w:proofErr w:type="spellStart"/>
      <w:r w:rsidRPr="00287FF9">
        <w:rPr>
          <w:rFonts w:ascii="Calibri" w:hAnsi="Calibri" w:cs="Calibri"/>
        </w:rPr>
        <w:t>která</w:t>
      </w:r>
      <w:proofErr w:type="spellEnd"/>
      <w:r w:rsidRPr="00287FF9">
        <w:rPr>
          <w:rFonts w:ascii="Calibri" w:hAnsi="Calibri" w:cs="Calibri"/>
        </w:rPr>
        <w:t xml:space="preserve"> je </w:t>
      </w:r>
      <w:proofErr w:type="spellStart"/>
      <w:r w:rsidRPr="00287FF9">
        <w:rPr>
          <w:rFonts w:ascii="Calibri" w:hAnsi="Calibri" w:cs="Calibri"/>
        </w:rPr>
        <w:t>po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celý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příslušný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kalendářní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rok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neobývaná</w:t>
      </w:r>
      <w:proofErr w:type="spellEnd"/>
      <w:r w:rsidRPr="00287FF9">
        <w:rPr>
          <w:rFonts w:ascii="Calibri" w:hAnsi="Calibri" w:cs="Calibri"/>
        </w:rPr>
        <w:t>.</w:t>
      </w:r>
    </w:p>
    <w:p w:rsidR="00287FF9" w:rsidRPr="00287FF9" w:rsidRDefault="00287FF9" w:rsidP="00287FF9">
      <w:pPr>
        <w:pStyle w:val="Odstavecseseznamem"/>
        <w:spacing w:before="120" w:line="264" w:lineRule="auto"/>
        <w:ind w:left="520"/>
        <w:jc w:val="both"/>
        <w:rPr>
          <w:rFonts w:ascii="Calibri" w:hAnsi="Calibri" w:cs="Calibri"/>
        </w:rPr>
      </w:pPr>
    </w:p>
    <w:p w:rsidR="003C77EE" w:rsidRPr="00287FF9" w:rsidRDefault="008F31C7" w:rsidP="00287FF9">
      <w:pPr>
        <w:pStyle w:val="Odstavecseseznamem"/>
        <w:numPr>
          <w:ilvl w:val="0"/>
          <w:numId w:val="23"/>
        </w:numPr>
        <w:spacing w:before="120" w:line="264" w:lineRule="auto"/>
        <w:jc w:val="both"/>
        <w:rPr>
          <w:rFonts w:ascii="Calibri" w:hAnsi="Calibri" w:cs="Calibri"/>
          <w:szCs w:val="22"/>
        </w:rPr>
      </w:pPr>
      <w:r w:rsidRPr="00287FF9">
        <w:rPr>
          <w:rFonts w:ascii="Calibri" w:hAnsi="Calibri" w:cs="Calibri"/>
        </w:rPr>
        <w:t>V </w:t>
      </w:r>
      <w:proofErr w:type="spellStart"/>
      <w:r w:rsidRPr="00287FF9">
        <w:rPr>
          <w:rFonts w:ascii="Calibri" w:hAnsi="Calibri" w:cs="Calibri"/>
        </w:rPr>
        <w:t>případě</w:t>
      </w:r>
      <w:proofErr w:type="spellEnd"/>
      <w:r w:rsidRPr="00287FF9">
        <w:rPr>
          <w:rFonts w:ascii="Calibri" w:hAnsi="Calibri" w:cs="Calibri"/>
        </w:rPr>
        <w:t xml:space="preserve">, </w:t>
      </w:r>
      <w:proofErr w:type="spellStart"/>
      <w:r w:rsidRPr="00287FF9">
        <w:rPr>
          <w:rFonts w:ascii="Calibri" w:hAnsi="Calibri" w:cs="Calibri"/>
        </w:rPr>
        <w:t>že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poplatník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nesplní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povinnost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ohlá</w:t>
      </w:r>
      <w:proofErr w:type="spellEnd"/>
      <w:r w:rsidRPr="00287FF9">
        <w:rPr>
          <w:rFonts w:ascii="Calibri" w:hAnsi="Calibri" w:cs="Calibri"/>
          <w:lang w:val="da-DK"/>
        </w:rPr>
        <w:t xml:space="preserve">sit </w:t>
      </w:r>
      <w:proofErr w:type="spellStart"/>
      <w:r w:rsidRPr="00287FF9">
        <w:rPr>
          <w:rFonts w:ascii="Calibri" w:hAnsi="Calibri" w:cs="Calibri"/>
        </w:rPr>
        <w:t>údaj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rozhodný</w:t>
      </w:r>
      <w:proofErr w:type="spellEnd"/>
      <w:r w:rsidRPr="00287FF9">
        <w:rPr>
          <w:rFonts w:ascii="Calibri" w:hAnsi="Calibri" w:cs="Calibri"/>
        </w:rPr>
        <w:t xml:space="preserve"> pro </w:t>
      </w:r>
      <w:proofErr w:type="spellStart"/>
      <w:r w:rsidRPr="00287FF9">
        <w:rPr>
          <w:rFonts w:ascii="Calibri" w:hAnsi="Calibri" w:cs="Calibri"/>
        </w:rPr>
        <w:t>osvobození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nebo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úlevu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ve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lhůtách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stanovených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touto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vyhláškou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nebo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zákonem</w:t>
      </w:r>
      <w:proofErr w:type="spellEnd"/>
      <w:r w:rsidRPr="00287FF9">
        <w:rPr>
          <w:rFonts w:ascii="Calibri" w:hAnsi="Calibri" w:cs="Calibri"/>
        </w:rPr>
        <w:t xml:space="preserve">, </w:t>
      </w:r>
      <w:proofErr w:type="spellStart"/>
      <w:r w:rsidRPr="00287FF9">
        <w:rPr>
          <w:rFonts w:ascii="Calibri" w:hAnsi="Calibri" w:cs="Calibri"/>
        </w:rPr>
        <w:t>nárok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proofErr w:type="gramStart"/>
      <w:r w:rsidRPr="00287FF9">
        <w:rPr>
          <w:rFonts w:ascii="Calibri" w:hAnsi="Calibri" w:cs="Calibri"/>
        </w:rPr>
        <w:t>na</w:t>
      </w:r>
      <w:proofErr w:type="spellEnd"/>
      <w:proofErr w:type="gram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osvobození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nebo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úlevu</w:t>
      </w:r>
      <w:proofErr w:type="spellEnd"/>
      <w:r w:rsidRPr="00287FF9">
        <w:rPr>
          <w:rFonts w:ascii="Calibri" w:hAnsi="Calibri" w:cs="Calibri"/>
        </w:rPr>
        <w:t xml:space="preserve"> </w:t>
      </w:r>
      <w:proofErr w:type="spellStart"/>
      <w:r w:rsidRPr="00287FF9">
        <w:rPr>
          <w:rFonts w:ascii="Calibri" w:hAnsi="Calibri" w:cs="Calibri"/>
        </w:rPr>
        <w:t>zaniká</w:t>
      </w:r>
      <w:proofErr w:type="spellEnd"/>
      <w:r w:rsidRPr="00287FF9">
        <w:rPr>
          <w:rFonts w:ascii="Calibri" w:hAnsi="Calibri" w:cs="Calibri"/>
          <w:szCs w:val="22"/>
        </w:rPr>
        <w:t>.</w:t>
      </w:r>
      <w:r w:rsidRPr="00EE2F91">
        <w:rPr>
          <w:rFonts w:eastAsia="Arial"/>
          <w:szCs w:val="22"/>
          <w:vertAlign w:val="superscript"/>
        </w:rPr>
        <w:footnoteReference w:id="14"/>
      </w:r>
    </w:p>
    <w:p w:rsidR="003C77EE" w:rsidRPr="00EE2F91" w:rsidRDefault="008F31C7">
      <w:pPr>
        <w:pStyle w:val="slalnk"/>
        <w:spacing w:before="480"/>
        <w:rPr>
          <w:rFonts w:ascii="Calibri" w:eastAsia="Arial" w:hAnsi="Calibri" w:cs="Calibri"/>
          <w:sz w:val="28"/>
        </w:rPr>
      </w:pPr>
      <w:r w:rsidRPr="00EE2F91">
        <w:rPr>
          <w:rFonts w:ascii="Calibri" w:hAnsi="Calibri" w:cs="Calibri"/>
          <w:sz w:val="28"/>
        </w:rPr>
        <w:t>Č</w:t>
      </w:r>
      <w:r w:rsidRPr="00EE2F91">
        <w:rPr>
          <w:rFonts w:ascii="Calibri" w:hAnsi="Calibri" w:cs="Calibri"/>
          <w:sz w:val="28"/>
          <w:lang w:val="pt-PT"/>
        </w:rPr>
        <w:t>l. 8</w:t>
      </w:r>
    </w:p>
    <w:p w:rsidR="003C77EE" w:rsidRPr="00EE2F91" w:rsidRDefault="008F31C7">
      <w:pPr>
        <w:pStyle w:val="Nzvylnk"/>
        <w:rPr>
          <w:rFonts w:ascii="Calibri" w:eastAsia="Arial" w:hAnsi="Calibri" w:cs="Calibri"/>
          <w:sz w:val="28"/>
        </w:rPr>
      </w:pPr>
      <w:r w:rsidRPr="00EE2F91">
        <w:rPr>
          <w:rFonts w:ascii="Calibri" w:hAnsi="Calibri" w:cs="Calibri"/>
          <w:sz w:val="28"/>
        </w:rPr>
        <w:t xml:space="preserve">Navýšení poplatku </w:t>
      </w:r>
    </w:p>
    <w:p w:rsidR="003C77EE" w:rsidRPr="00EE2F91" w:rsidRDefault="008F31C7">
      <w:pPr>
        <w:numPr>
          <w:ilvl w:val="0"/>
          <w:numId w:val="17"/>
        </w:numPr>
        <w:spacing w:before="120" w:line="264" w:lineRule="auto"/>
        <w:jc w:val="both"/>
        <w:rPr>
          <w:rFonts w:ascii="Calibri" w:hAnsi="Calibri" w:cs="Calibri"/>
          <w:szCs w:val="22"/>
        </w:rPr>
      </w:pPr>
      <w:proofErr w:type="spellStart"/>
      <w:r w:rsidRPr="00EE2F91">
        <w:rPr>
          <w:rFonts w:ascii="Calibri" w:hAnsi="Calibri" w:cs="Calibri"/>
          <w:szCs w:val="22"/>
        </w:rPr>
        <w:t>Nebudou-li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poplatky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zaplaceny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poplatníkem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včas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nebo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ve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správn</w:t>
      </w:r>
      <w:proofErr w:type="spellEnd"/>
      <w:r w:rsidRPr="00EE2F91">
        <w:rPr>
          <w:rFonts w:ascii="Calibri" w:hAnsi="Calibri" w:cs="Calibri"/>
          <w:szCs w:val="22"/>
          <w:lang w:val="fr-FR"/>
        </w:rPr>
        <w:t xml:space="preserve">é </w:t>
      </w:r>
      <w:proofErr w:type="spellStart"/>
      <w:r w:rsidRPr="00EE2F91">
        <w:rPr>
          <w:rFonts w:ascii="Calibri" w:hAnsi="Calibri" w:cs="Calibri"/>
          <w:szCs w:val="22"/>
        </w:rPr>
        <w:t>výši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vyměří</w:t>
      </w:r>
      <w:proofErr w:type="spellEnd"/>
      <w:r w:rsidRPr="00EE2F91">
        <w:rPr>
          <w:rFonts w:ascii="Calibri" w:hAnsi="Calibri" w:cs="Calibri"/>
          <w:szCs w:val="22"/>
        </w:rPr>
        <w:t xml:space="preserve"> mu </w:t>
      </w:r>
      <w:proofErr w:type="spellStart"/>
      <w:r w:rsidRPr="00EE2F91">
        <w:rPr>
          <w:rFonts w:ascii="Calibri" w:hAnsi="Calibri" w:cs="Calibri"/>
          <w:szCs w:val="22"/>
        </w:rPr>
        <w:t>správce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poplatku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poplatek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platebním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výměrem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nebo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hromadným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předpisným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seznamem</w:t>
      </w:r>
      <w:proofErr w:type="spellEnd"/>
      <w:r w:rsidRPr="00EE2F91">
        <w:rPr>
          <w:rFonts w:ascii="Calibri" w:hAnsi="Calibri" w:cs="Calibri"/>
          <w:szCs w:val="22"/>
        </w:rPr>
        <w:t>.</w:t>
      </w:r>
      <w:r w:rsidRPr="00EE2F91">
        <w:rPr>
          <w:rFonts w:ascii="Calibri" w:eastAsia="Arial" w:hAnsi="Calibri" w:cs="Calibri"/>
          <w:szCs w:val="22"/>
          <w:vertAlign w:val="superscript"/>
        </w:rPr>
        <w:footnoteReference w:id="15"/>
      </w:r>
    </w:p>
    <w:p w:rsidR="003C77EE" w:rsidRPr="00EE2F91" w:rsidRDefault="008F31C7">
      <w:pPr>
        <w:numPr>
          <w:ilvl w:val="0"/>
          <w:numId w:val="17"/>
        </w:numPr>
        <w:spacing w:before="120" w:line="264" w:lineRule="auto"/>
        <w:jc w:val="both"/>
        <w:rPr>
          <w:rFonts w:ascii="Calibri" w:hAnsi="Calibri" w:cs="Calibri"/>
          <w:szCs w:val="22"/>
        </w:rPr>
      </w:pPr>
      <w:proofErr w:type="spellStart"/>
      <w:r w:rsidRPr="00EE2F91">
        <w:rPr>
          <w:rFonts w:ascii="Calibri" w:hAnsi="Calibri" w:cs="Calibri"/>
          <w:szCs w:val="22"/>
        </w:rPr>
        <w:t>Včas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nezaplacen</w:t>
      </w:r>
      <w:proofErr w:type="spellEnd"/>
      <w:r w:rsidRPr="00EE2F91">
        <w:rPr>
          <w:rFonts w:ascii="Calibri" w:hAnsi="Calibri" w:cs="Calibri"/>
          <w:szCs w:val="22"/>
          <w:lang w:val="fr-FR"/>
        </w:rPr>
        <w:t xml:space="preserve">é </w:t>
      </w:r>
      <w:proofErr w:type="spellStart"/>
      <w:r w:rsidRPr="00EE2F91">
        <w:rPr>
          <w:rFonts w:ascii="Calibri" w:hAnsi="Calibri" w:cs="Calibri"/>
          <w:szCs w:val="22"/>
        </w:rPr>
        <w:t>poplatky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nebo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část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těchto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poplatků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může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správce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poplatku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zvýšit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až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proofErr w:type="gramStart"/>
      <w:r w:rsidRPr="00EE2F91">
        <w:rPr>
          <w:rFonts w:ascii="Calibri" w:hAnsi="Calibri" w:cs="Calibri"/>
          <w:szCs w:val="22"/>
        </w:rPr>
        <w:t>na</w:t>
      </w:r>
      <w:proofErr w:type="spellEnd"/>
      <w:proofErr w:type="gram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trojnásobek</w:t>
      </w:r>
      <w:proofErr w:type="spellEnd"/>
      <w:r w:rsidRPr="00EE2F91">
        <w:rPr>
          <w:rFonts w:ascii="Calibri" w:hAnsi="Calibri" w:cs="Calibri"/>
          <w:szCs w:val="22"/>
        </w:rPr>
        <w:t xml:space="preserve">; </w:t>
      </w:r>
      <w:proofErr w:type="spellStart"/>
      <w:r w:rsidRPr="00EE2F91">
        <w:rPr>
          <w:rFonts w:ascii="Calibri" w:hAnsi="Calibri" w:cs="Calibri"/>
          <w:szCs w:val="22"/>
        </w:rPr>
        <w:t>toto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zvýšení</w:t>
      </w:r>
      <w:proofErr w:type="spellEnd"/>
      <w:r w:rsidRPr="00EE2F91">
        <w:rPr>
          <w:rFonts w:ascii="Calibri" w:hAnsi="Calibri" w:cs="Calibri"/>
          <w:szCs w:val="22"/>
        </w:rPr>
        <w:t xml:space="preserve"> je </w:t>
      </w:r>
      <w:proofErr w:type="spellStart"/>
      <w:r w:rsidRPr="00EE2F91">
        <w:rPr>
          <w:rFonts w:ascii="Calibri" w:hAnsi="Calibri" w:cs="Calibri"/>
          <w:szCs w:val="22"/>
        </w:rPr>
        <w:t>pří</w:t>
      </w:r>
      <w:proofErr w:type="spellEnd"/>
      <w:r w:rsidRPr="00EE2F91">
        <w:rPr>
          <w:rFonts w:ascii="Calibri" w:hAnsi="Calibri" w:cs="Calibri"/>
          <w:szCs w:val="22"/>
          <w:lang w:val="da-DK"/>
        </w:rPr>
        <w:t>slu</w:t>
      </w:r>
      <w:proofErr w:type="spellStart"/>
      <w:r w:rsidRPr="00EE2F91">
        <w:rPr>
          <w:rFonts w:ascii="Calibri" w:hAnsi="Calibri" w:cs="Calibri"/>
          <w:szCs w:val="22"/>
        </w:rPr>
        <w:t>šenstvím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poplatku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sledujícím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jeho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osud</w:t>
      </w:r>
      <w:proofErr w:type="spellEnd"/>
      <w:r w:rsidRPr="00EE2F91">
        <w:rPr>
          <w:rFonts w:ascii="Calibri" w:hAnsi="Calibri" w:cs="Calibri"/>
          <w:szCs w:val="22"/>
        </w:rPr>
        <w:t>.</w:t>
      </w:r>
      <w:r w:rsidRPr="00EE2F91">
        <w:rPr>
          <w:rFonts w:ascii="Calibri" w:eastAsia="Arial" w:hAnsi="Calibri" w:cs="Calibri"/>
          <w:szCs w:val="22"/>
          <w:vertAlign w:val="superscript"/>
        </w:rPr>
        <w:footnoteReference w:id="16"/>
      </w:r>
    </w:p>
    <w:p w:rsidR="003C77EE" w:rsidRPr="00EE2F91" w:rsidRDefault="008F31C7">
      <w:pPr>
        <w:pStyle w:val="slalnk"/>
        <w:spacing w:before="480"/>
        <w:rPr>
          <w:rFonts w:ascii="Calibri" w:eastAsia="Arial" w:hAnsi="Calibri" w:cs="Calibri"/>
          <w:sz w:val="28"/>
        </w:rPr>
      </w:pPr>
      <w:r w:rsidRPr="00EE2F91">
        <w:rPr>
          <w:rFonts w:ascii="Calibri" w:hAnsi="Calibri" w:cs="Calibri"/>
          <w:sz w:val="28"/>
        </w:rPr>
        <w:lastRenderedPageBreak/>
        <w:t>Č</w:t>
      </w:r>
      <w:r w:rsidRPr="00EE2F91">
        <w:rPr>
          <w:rFonts w:ascii="Calibri" w:hAnsi="Calibri" w:cs="Calibri"/>
          <w:sz w:val="28"/>
          <w:lang w:val="pt-PT"/>
        </w:rPr>
        <w:t>l. 9</w:t>
      </w:r>
    </w:p>
    <w:p w:rsidR="003C77EE" w:rsidRPr="00EE2F91" w:rsidRDefault="008F31C7">
      <w:pPr>
        <w:pStyle w:val="slalnk"/>
        <w:spacing w:before="60" w:after="160"/>
        <w:rPr>
          <w:rFonts w:ascii="Calibri" w:eastAsia="Arial" w:hAnsi="Calibri" w:cs="Calibri"/>
          <w:sz w:val="28"/>
        </w:rPr>
      </w:pPr>
      <w:r w:rsidRPr="00EE2F91">
        <w:rPr>
          <w:rFonts w:ascii="Calibri" w:hAnsi="Calibri" w:cs="Calibri"/>
          <w:sz w:val="28"/>
        </w:rPr>
        <w:t>Odpovědnost za zaplacení poplatku</w:t>
      </w:r>
      <w:r w:rsidRPr="00EE2F91">
        <w:rPr>
          <w:rFonts w:ascii="Calibri" w:eastAsia="Arial" w:hAnsi="Calibri" w:cs="Calibri"/>
          <w:szCs w:val="22"/>
          <w:vertAlign w:val="superscript"/>
        </w:rPr>
        <w:footnoteReference w:id="17"/>
      </w:r>
    </w:p>
    <w:p w:rsidR="003C77EE" w:rsidRPr="00EE2F91" w:rsidRDefault="008F31C7">
      <w:pPr>
        <w:numPr>
          <w:ilvl w:val="0"/>
          <w:numId w:val="19"/>
        </w:numPr>
        <w:spacing w:before="120" w:line="264" w:lineRule="auto"/>
        <w:jc w:val="both"/>
        <w:rPr>
          <w:rFonts w:ascii="Calibri" w:hAnsi="Calibri" w:cs="Calibri"/>
          <w:szCs w:val="22"/>
        </w:rPr>
      </w:pPr>
      <w:proofErr w:type="spellStart"/>
      <w:r w:rsidRPr="00EE2F91">
        <w:rPr>
          <w:rFonts w:ascii="Calibri" w:hAnsi="Calibri" w:cs="Calibri"/>
          <w:szCs w:val="22"/>
        </w:rPr>
        <w:t>Vznikne-li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nedoplatek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na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poplatku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poplatníkovi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který</w:t>
      </w:r>
      <w:proofErr w:type="spellEnd"/>
      <w:r w:rsidRPr="00EE2F91">
        <w:rPr>
          <w:rFonts w:ascii="Calibri" w:hAnsi="Calibri" w:cs="Calibri"/>
          <w:szCs w:val="22"/>
        </w:rPr>
        <w:t xml:space="preserve"> je </w:t>
      </w:r>
      <w:proofErr w:type="spellStart"/>
      <w:r w:rsidRPr="00EE2F91">
        <w:rPr>
          <w:rFonts w:ascii="Calibri" w:hAnsi="Calibri" w:cs="Calibri"/>
          <w:szCs w:val="22"/>
        </w:rPr>
        <w:t>ke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dni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splatnosti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nezletilý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r w:rsidRPr="00EE2F91">
        <w:rPr>
          <w:rFonts w:ascii="Calibri" w:hAnsi="Calibri" w:cs="Calibri"/>
          <w:szCs w:val="22"/>
        </w:rPr>
        <w:br/>
        <w:t xml:space="preserve">a </w:t>
      </w:r>
      <w:proofErr w:type="spellStart"/>
      <w:r w:rsidRPr="00EE2F91">
        <w:rPr>
          <w:rFonts w:ascii="Calibri" w:hAnsi="Calibri" w:cs="Calibri"/>
          <w:szCs w:val="22"/>
        </w:rPr>
        <w:t>nenabyl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pln</w:t>
      </w:r>
      <w:proofErr w:type="spellEnd"/>
      <w:r w:rsidRPr="00EE2F91">
        <w:rPr>
          <w:rFonts w:ascii="Calibri" w:hAnsi="Calibri" w:cs="Calibri"/>
          <w:szCs w:val="22"/>
          <w:lang w:val="fr-FR"/>
        </w:rPr>
        <w:t xml:space="preserve">é </w:t>
      </w:r>
      <w:proofErr w:type="spellStart"/>
      <w:r w:rsidRPr="00EE2F91">
        <w:rPr>
          <w:rFonts w:ascii="Calibri" w:hAnsi="Calibri" w:cs="Calibri"/>
          <w:szCs w:val="22"/>
        </w:rPr>
        <w:t>sv</w:t>
      </w:r>
      <w:proofErr w:type="spellEnd"/>
      <w:r w:rsidRPr="00EE2F91">
        <w:rPr>
          <w:rFonts w:ascii="Calibri" w:hAnsi="Calibri" w:cs="Calibri"/>
          <w:szCs w:val="22"/>
          <w:lang w:val="fr-FR"/>
        </w:rPr>
        <w:t>é</w:t>
      </w:r>
      <w:proofErr w:type="spellStart"/>
      <w:r w:rsidRPr="00EE2F91">
        <w:rPr>
          <w:rFonts w:ascii="Calibri" w:hAnsi="Calibri" w:cs="Calibri"/>
          <w:szCs w:val="22"/>
        </w:rPr>
        <w:t>právnosti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nebo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který</w:t>
      </w:r>
      <w:proofErr w:type="spellEnd"/>
      <w:r w:rsidRPr="00EE2F91">
        <w:rPr>
          <w:rFonts w:ascii="Calibri" w:hAnsi="Calibri" w:cs="Calibri"/>
          <w:szCs w:val="22"/>
        </w:rPr>
        <w:t xml:space="preserve"> je </w:t>
      </w:r>
      <w:proofErr w:type="spellStart"/>
      <w:r w:rsidRPr="00EE2F91">
        <w:rPr>
          <w:rFonts w:ascii="Calibri" w:hAnsi="Calibri" w:cs="Calibri"/>
          <w:szCs w:val="22"/>
        </w:rPr>
        <w:t>ke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dni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splatnosti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omezen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ve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sv</w:t>
      </w:r>
      <w:proofErr w:type="spellEnd"/>
      <w:r w:rsidRPr="00EE2F91">
        <w:rPr>
          <w:rFonts w:ascii="Calibri" w:hAnsi="Calibri" w:cs="Calibri"/>
          <w:szCs w:val="22"/>
          <w:lang w:val="fr-FR"/>
        </w:rPr>
        <w:t>é</w:t>
      </w:r>
      <w:proofErr w:type="spellStart"/>
      <w:r w:rsidRPr="00EE2F91">
        <w:rPr>
          <w:rFonts w:ascii="Calibri" w:hAnsi="Calibri" w:cs="Calibri"/>
          <w:szCs w:val="22"/>
        </w:rPr>
        <w:t>právnosti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r w:rsidRPr="00EE2F91">
        <w:rPr>
          <w:rFonts w:ascii="Calibri" w:eastAsia="Arial" w:hAnsi="Calibri" w:cs="Calibri"/>
          <w:szCs w:val="22"/>
        </w:rPr>
        <w:br/>
      </w:r>
      <w:r w:rsidRPr="00EE2F91">
        <w:rPr>
          <w:rFonts w:ascii="Calibri" w:hAnsi="Calibri" w:cs="Calibri"/>
          <w:szCs w:val="22"/>
        </w:rPr>
        <w:t xml:space="preserve">a </w:t>
      </w:r>
      <w:proofErr w:type="spellStart"/>
      <w:r w:rsidRPr="00EE2F91">
        <w:rPr>
          <w:rFonts w:ascii="Calibri" w:hAnsi="Calibri" w:cs="Calibri"/>
          <w:szCs w:val="22"/>
        </w:rPr>
        <w:t>byl</w:t>
      </w:r>
      <w:proofErr w:type="spellEnd"/>
      <w:r w:rsidRPr="00EE2F91">
        <w:rPr>
          <w:rFonts w:ascii="Calibri" w:hAnsi="Calibri" w:cs="Calibri"/>
          <w:szCs w:val="22"/>
        </w:rPr>
        <w:t xml:space="preserve"> mu </w:t>
      </w:r>
      <w:proofErr w:type="spellStart"/>
      <w:r w:rsidRPr="00EE2F91">
        <w:rPr>
          <w:rFonts w:ascii="Calibri" w:hAnsi="Calibri" w:cs="Calibri"/>
          <w:szCs w:val="22"/>
        </w:rPr>
        <w:t>jmenován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opatrovník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spravující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jeho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jmění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př</w:t>
      </w:r>
      <w:r w:rsidRPr="00EE2F91">
        <w:rPr>
          <w:rFonts w:ascii="Calibri" w:hAnsi="Calibri" w:cs="Calibri"/>
          <w:szCs w:val="22"/>
          <w:lang w:val="de-DE"/>
        </w:rPr>
        <w:t>ech</w:t>
      </w:r>
      <w:r w:rsidRPr="00EE2F91">
        <w:rPr>
          <w:rFonts w:ascii="Calibri" w:hAnsi="Calibri" w:cs="Calibri"/>
          <w:szCs w:val="22"/>
        </w:rPr>
        <w:t>ází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poplatková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povinnost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tohoto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poplatníka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na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zá</w:t>
      </w:r>
      <w:r w:rsidRPr="00EE2F91">
        <w:rPr>
          <w:rFonts w:ascii="Calibri" w:hAnsi="Calibri" w:cs="Calibri"/>
          <w:szCs w:val="22"/>
          <w:lang w:val="de-DE"/>
        </w:rPr>
        <w:t>konn</w:t>
      </w:r>
      <w:proofErr w:type="spellEnd"/>
      <w:r w:rsidRPr="00EE2F91">
        <w:rPr>
          <w:rFonts w:ascii="Calibri" w:hAnsi="Calibri" w:cs="Calibri"/>
          <w:szCs w:val="22"/>
          <w:lang w:val="fr-FR"/>
        </w:rPr>
        <w:t>é</w:t>
      </w:r>
      <w:r w:rsidRPr="00EE2F91">
        <w:rPr>
          <w:rFonts w:ascii="Calibri" w:hAnsi="Calibri" w:cs="Calibri"/>
          <w:szCs w:val="22"/>
        </w:rPr>
        <w:t xml:space="preserve">ho </w:t>
      </w:r>
      <w:proofErr w:type="spellStart"/>
      <w:r w:rsidRPr="00EE2F91">
        <w:rPr>
          <w:rFonts w:ascii="Calibri" w:hAnsi="Calibri" w:cs="Calibri"/>
          <w:szCs w:val="22"/>
        </w:rPr>
        <w:t>zástupce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nebo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tohoto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opatrovní</w:t>
      </w:r>
      <w:r w:rsidRPr="00EE2F91">
        <w:rPr>
          <w:rFonts w:ascii="Calibri" w:hAnsi="Calibri" w:cs="Calibri"/>
          <w:szCs w:val="22"/>
          <w:lang w:val="de-DE"/>
        </w:rPr>
        <w:t>ka</w:t>
      </w:r>
      <w:proofErr w:type="spellEnd"/>
      <w:r w:rsidRPr="00EE2F91">
        <w:rPr>
          <w:rFonts w:ascii="Calibri" w:hAnsi="Calibri" w:cs="Calibri"/>
          <w:szCs w:val="22"/>
          <w:lang w:val="de-DE"/>
        </w:rPr>
        <w:t>; z</w:t>
      </w:r>
      <w:r w:rsidRPr="00EE2F91">
        <w:rPr>
          <w:rFonts w:ascii="Calibri" w:hAnsi="Calibri" w:cs="Calibri"/>
          <w:szCs w:val="22"/>
        </w:rPr>
        <w:t>á</w:t>
      </w:r>
      <w:proofErr w:type="spellStart"/>
      <w:r w:rsidRPr="00EE2F91">
        <w:rPr>
          <w:rFonts w:ascii="Calibri" w:hAnsi="Calibri" w:cs="Calibri"/>
          <w:szCs w:val="22"/>
          <w:lang w:val="de-DE"/>
        </w:rPr>
        <w:t>konn</w:t>
      </w:r>
      <w:proofErr w:type="spellEnd"/>
      <w:r w:rsidRPr="00EE2F91">
        <w:rPr>
          <w:rFonts w:ascii="Calibri" w:hAnsi="Calibri" w:cs="Calibri"/>
          <w:szCs w:val="22"/>
        </w:rPr>
        <w:t xml:space="preserve">ý </w:t>
      </w:r>
      <w:proofErr w:type="spellStart"/>
      <w:r w:rsidRPr="00EE2F91">
        <w:rPr>
          <w:rFonts w:ascii="Calibri" w:hAnsi="Calibri" w:cs="Calibri"/>
          <w:szCs w:val="22"/>
        </w:rPr>
        <w:t>zástupce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nebo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opatrovník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má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stejn</w:t>
      </w:r>
      <w:proofErr w:type="spellEnd"/>
      <w:r w:rsidRPr="00EE2F91">
        <w:rPr>
          <w:rFonts w:ascii="Calibri" w:hAnsi="Calibri" w:cs="Calibri"/>
          <w:szCs w:val="22"/>
          <w:lang w:val="fr-FR"/>
        </w:rPr>
        <w:t xml:space="preserve">é </w:t>
      </w:r>
      <w:proofErr w:type="spellStart"/>
      <w:r w:rsidRPr="00EE2F91">
        <w:rPr>
          <w:rFonts w:ascii="Calibri" w:hAnsi="Calibri" w:cs="Calibri"/>
          <w:szCs w:val="22"/>
        </w:rPr>
        <w:t>procesní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postavení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jako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poplatník</w:t>
      </w:r>
      <w:proofErr w:type="spellEnd"/>
      <w:r w:rsidRPr="00EE2F91">
        <w:rPr>
          <w:rFonts w:ascii="Calibri" w:hAnsi="Calibri" w:cs="Calibri"/>
          <w:szCs w:val="22"/>
        </w:rPr>
        <w:t>.</w:t>
      </w:r>
    </w:p>
    <w:p w:rsidR="003C77EE" w:rsidRPr="00EE2F91" w:rsidRDefault="008F31C7">
      <w:pPr>
        <w:numPr>
          <w:ilvl w:val="0"/>
          <w:numId w:val="19"/>
        </w:numPr>
        <w:spacing w:before="120" w:line="264" w:lineRule="auto"/>
        <w:jc w:val="both"/>
        <w:rPr>
          <w:rFonts w:ascii="Calibri" w:hAnsi="Calibri" w:cs="Calibri"/>
          <w:szCs w:val="22"/>
        </w:rPr>
      </w:pPr>
      <w:r w:rsidRPr="00EE2F91">
        <w:rPr>
          <w:rFonts w:ascii="Calibri" w:hAnsi="Calibri" w:cs="Calibri"/>
          <w:szCs w:val="22"/>
        </w:rPr>
        <w:t>V </w:t>
      </w:r>
      <w:proofErr w:type="spellStart"/>
      <w:r w:rsidRPr="00EE2F91">
        <w:rPr>
          <w:rFonts w:ascii="Calibri" w:hAnsi="Calibri" w:cs="Calibri"/>
          <w:szCs w:val="22"/>
        </w:rPr>
        <w:t>případě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podle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odstavce</w:t>
      </w:r>
      <w:proofErr w:type="spellEnd"/>
      <w:r w:rsidRPr="00EE2F91">
        <w:rPr>
          <w:rFonts w:ascii="Calibri" w:hAnsi="Calibri" w:cs="Calibri"/>
          <w:szCs w:val="22"/>
        </w:rPr>
        <w:t xml:space="preserve"> 1 </w:t>
      </w:r>
      <w:proofErr w:type="spellStart"/>
      <w:r w:rsidRPr="00EE2F91">
        <w:rPr>
          <w:rFonts w:ascii="Calibri" w:hAnsi="Calibri" w:cs="Calibri"/>
          <w:szCs w:val="22"/>
        </w:rPr>
        <w:t>vyměří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  <w:lang w:val="de-DE"/>
        </w:rPr>
        <w:t>spr</w:t>
      </w:r>
      <w:r w:rsidRPr="00EE2F91">
        <w:rPr>
          <w:rFonts w:ascii="Calibri" w:hAnsi="Calibri" w:cs="Calibri"/>
          <w:szCs w:val="22"/>
        </w:rPr>
        <w:t>ávce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poplatku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poplatek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zá</w:t>
      </w:r>
      <w:r w:rsidRPr="00EE2F91">
        <w:rPr>
          <w:rFonts w:ascii="Calibri" w:hAnsi="Calibri" w:cs="Calibri"/>
          <w:szCs w:val="22"/>
          <w:lang w:val="de-DE"/>
        </w:rPr>
        <w:t>konn</w:t>
      </w:r>
      <w:proofErr w:type="spellEnd"/>
      <w:r w:rsidRPr="00EE2F91">
        <w:rPr>
          <w:rFonts w:ascii="Calibri" w:hAnsi="Calibri" w:cs="Calibri"/>
          <w:szCs w:val="22"/>
          <w:lang w:val="fr-FR"/>
        </w:rPr>
        <w:t>é</w:t>
      </w:r>
      <w:r w:rsidRPr="00EE2F91">
        <w:rPr>
          <w:rFonts w:ascii="Calibri" w:hAnsi="Calibri" w:cs="Calibri"/>
          <w:szCs w:val="22"/>
        </w:rPr>
        <w:t xml:space="preserve">mu </w:t>
      </w:r>
      <w:proofErr w:type="spellStart"/>
      <w:r w:rsidRPr="00EE2F91">
        <w:rPr>
          <w:rFonts w:ascii="Calibri" w:hAnsi="Calibri" w:cs="Calibri"/>
          <w:szCs w:val="22"/>
        </w:rPr>
        <w:t>zástupci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nebo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opatrovníkovi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poplatníka</w:t>
      </w:r>
      <w:proofErr w:type="spellEnd"/>
      <w:r w:rsidRPr="00EE2F91">
        <w:rPr>
          <w:rFonts w:ascii="Calibri" w:hAnsi="Calibri" w:cs="Calibri"/>
          <w:szCs w:val="22"/>
        </w:rPr>
        <w:t>.</w:t>
      </w:r>
    </w:p>
    <w:p w:rsidR="003C77EE" w:rsidRPr="00EE2F91" w:rsidRDefault="008F31C7">
      <w:pPr>
        <w:numPr>
          <w:ilvl w:val="0"/>
          <w:numId w:val="19"/>
        </w:numPr>
        <w:spacing w:before="120" w:line="264" w:lineRule="auto"/>
        <w:jc w:val="both"/>
        <w:rPr>
          <w:rFonts w:ascii="Calibri" w:hAnsi="Calibri" w:cs="Calibri"/>
          <w:szCs w:val="22"/>
        </w:rPr>
      </w:pPr>
      <w:r w:rsidRPr="00EE2F91">
        <w:rPr>
          <w:rFonts w:ascii="Calibri" w:hAnsi="Calibri" w:cs="Calibri"/>
          <w:szCs w:val="22"/>
        </w:rPr>
        <w:t>Je-</w:t>
      </w:r>
      <w:proofErr w:type="spellStart"/>
      <w:r w:rsidRPr="00EE2F91">
        <w:rPr>
          <w:rFonts w:ascii="Calibri" w:hAnsi="Calibri" w:cs="Calibri"/>
          <w:szCs w:val="22"/>
        </w:rPr>
        <w:t>li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zá</w:t>
      </w:r>
      <w:r w:rsidRPr="00EE2F91">
        <w:rPr>
          <w:rFonts w:ascii="Calibri" w:hAnsi="Calibri" w:cs="Calibri"/>
          <w:szCs w:val="22"/>
          <w:lang w:val="de-DE"/>
        </w:rPr>
        <w:t>konn</w:t>
      </w:r>
      <w:proofErr w:type="spellEnd"/>
      <w:r w:rsidRPr="00EE2F91">
        <w:rPr>
          <w:rFonts w:ascii="Calibri" w:hAnsi="Calibri" w:cs="Calibri"/>
          <w:szCs w:val="22"/>
        </w:rPr>
        <w:t>ý</w:t>
      </w:r>
      <w:proofErr w:type="spellStart"/>
      <w:r w:rsidRPr="00EE2F91">
        <w:rPr>
          <w:rFonts w:ascii="Calibri" w:hAnsi="Calibri" w:cs="Calibri"/>
          <w:szCs w:val="22"/>
          <w:lang w:val="de-DE"/>
        </w:rPr>
        <w:t>ch</w:t>
      </w:r>
      <w:proofErr w:type="spellEnd"/>
      <w:r w:rsidRPr="00EE2F91">
        <w:rPr>
          <w:rFonts w:ascii="Calibri" w:hAnsi="Calibri" w:cs="Calibri"/>
          <w:szCs w:val="22"/>
          <w:lang w:val="de-DE"/>
        </w:rPr>
        <w:t xml:space="preserve"> z</w:t>
      </w:r>
      <w:proofErr w:type="spellStart"/>
      <w:r w:rsidRPr="00EE2F91">
        <w:rPr>
          <w:rFonts w:ascii="Calibri" w:hAnsi="Calibri" w:cs="Calibri"/>
          <w:szCs w:val="22"/>
        </w:rPr>
        <w:t>ástupců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nebo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opatrovníků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více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jsou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povinni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plnit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poplatkovou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povinnost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společně</w:t>
      </w:r>
      <w:proofErr w:type="spellEnd"/>
      <w:r w:rsidRPr="00EE2F91">
        <w:rPr>
          <w:rFonts w:ascii="Calibri" w:hAnsi="Calibri" w:cs="Calibri"/>
          <w:szCs w:val="22"/>
        </w:rPr>
        <w:t xml:space="preserve"> a </w:t>
      </w:r>
      <w:proofErr w:type="spellStart"/>
      <w:r w:rsidRPr="00EE2F91">
        <w:rPr>
          <w:rFonts w:ascii="Calibri" w:hAnsi="Calibri" w:cs="Calibri"/>
          <w:szCs w:val="22"/>
        </w:rPr>
        <w:t>nerozdílně</w:t>
      </w:r>
      <w:proofErr w:type="spellEnd"/>
      <w:r w:rsidRPr="00EE2F91">
        <w:rPr>
          <w:rFonts w:ascii="Calibri" w:hAnsi="Calibri" w:cs="Calibri"/>
          <w:szCs w:val="22"/>
        </w:rPr>
        <w:t>.</w:t>
      </w:r>
    </w:p>
    <w:p w:rsidR="003C77EE" w:rsidRPr="00EE2F91" w:rsidRDefault="008F31C7">
      <w:pPr>
        <w:pStyle w:val="slalnk"/>
        <w:spacing w:before="480"/>
        <w:ind w:left="3540" w:firstLine="708"/>
        <w:jc w:val="left"/>
        <w:rPr>
          <w:rFonts w:ascii="Calibri" w:eastAsia="Arial" w:hAnsi="Calibri" w:cs="Calibri"/>
          <w:sz w:val="28"/>
        </w:rPr>
      </w:pPr>
      <w:r w:rsidRPr="00EE2F91">
        <w:rPr>
          <w:rFonts w:ascii="Calibri" w:hAnsi="Calibri" w:cs="Calibri"/>
          <w:sz w:val="28"/>
        </w:rPr>
        <w:t>Č</w:t>
      </w:r>
      <w:r w:rsidRPr="00EE2F91">
        <w:rPr>
          <w:rFonts w:ascii="Calibri" w:hAnsi="Calibri" w:cs="Calibri"/>
          <w:sz w:val="28"/>
          <w:lang w:val="pt-PT"/>
        </w:rPr>
        <w:t>l. 10</w:t>
      </w:r>
    </w:p>
    <w:p w:rsidR="003C77EE" w:rsidRPr="00EE2F91" w:rsidRDefault="008F31C7">
      <w:pPr>
        <w:pStyle w:val="Nzvylnk"/>
        <w:ind w:left="3399" w:firstLine="141"/>
        <w:jc w:val="left"/>
        <w:rPr>
          <w:rFonts w:ascii="Calibri" w:eastAsia="Arial" w:hAnsi="Calibri" w:cs="Calibri"/>
          <w:sz w:val="28"/>
        </w:rPr>
      </w:pPr>
      <w:r w:rsidRPr="00EE2F91">
        <w:rPr>
          <w:rFonts w:ascii="Calibri" w:hAnsi="Calibri" w:cs="Calibri"/>
          <w:sz w:val="28"/>
        </w:rPr>
        <w:t>Společná ustanovení</w:t>
      </w:r>
    </w:p>
    <w:p w:rsidR="003C77EE" w:rsidRPr="00EE2F91" w:rsidRDefault="008F31C7">
      <w:pPr>
        <w:numPr>
          <w:ilvl w:val="0"/>
          <w:numId w:val="21"/>
        </w:numPr>
        <w:spacing w:before="120" w:line="264" w:lineRule="auto"/>
        <w:jc w:val="both"/>
        <w:rPr>
          <w:rFonts w:ascii="Calibri" w:hAnsi="Calibri" w:cs="Calibri"/>
          <w:szCs w:val="22"/>
        </w:rPr>
      </w:pPr>
      <w:proofErr w:type="spellStart"/>
      <w:r w:rsidRPr="00EE2F91">
        <w:rPr>
          <w:rFonts w:ascii="Calibri" w:hAnsi="Calibri" w:cs="Calibri"/>
          <w:szCs w:val="22"/>
        </w:rPr>
        <w:t>Ustanovení</w:t>
      </w:r>
      <w:proofErr w:type="spellEnd"/>
      <w:r w:rsidRPr="00EE2F91">
        <w:rPr>
          <w:rFonts w:ascii="Calibri" w:hAnsi="Calibri" w:cs="Calibri"/>
          <w:szCs w:val="22"/>
        </w:rPr>
        <w:t xml:space="preserve"> o </w:t>
      </w:r>
      <w:proofErr w:type="spellStart"/>
      <w:r w:rsidRPr="00EE2F91">
        <w:rPr>
          <w:rFonts w:ascii="Calibri" w:hAnsi="Calibri" w:cs="Calibri"/>
          <w:szCs w:val="22"/>
        </w:rPr>
        <w:t>nemovit</w:t>
      </w:r>
      <w:proofErr w:type="spellEnd"/>
      <w:r w:rsidRPr="00EE2F91">
        <w:rPr>
          <w:rFonts w:ascii="Calibri" w:hAnsi="Calibri" w:cs="Calibri"/>
          <w:szCs w:val="22"/>
          <w:lang w:val="fr-FR"/>
        </w:rPr>
        <w:t xml:space="preserve">é </w:t>
      </w:r>
      <w:proofErr w:type="spellStart"/>
      <w:r w:rsidRPr="00EE2F91">
        <w:rPr>
          <w:rFonts w:ascii="Calibri" w:hAnsi="Calibri" w:cs="Calibri"/>
          <w:szCs w:val="22"/>
        </w:rPr>
        <w:t>vě</w:t>
      </w:r>
      <w:proofErr w:type="spellEnd"/>
      <w:r w:rsidRPr="00EE2F91">
        <w:rPr>
          <w:rFonts w:ascii="Calibri" w:hAnsi="Calibri" w:cs="Calibri"/>
          <w:szCs w:val="22"/>
          <w:lang w:val="fr-FR"/>
        </w:rPr>
        <w:t>ci se pou</w:t>
      </w:r>
      <w:proofErr w:type="spellStart"/>
      <w:r w:rsidRPr="00EE2F91">
        <w:rPr>
          <w:rFonts w:ascii="Calibri" w:hAnsi="Calibri" w:cs="Calibri"/>
          <w:szCs w:val="22"/>
        </w:rPr>
        <w:t>žijí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obdobně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i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proofErr w:type="gramStart"/>
      <w:r w:rsidRPr="00EE2F91">
        <w:rPr>
          <w:rFonts w:ascii="Calibri" w:hAnsi="Calibri" w:cs="Calibri"/>
          <w:szCs w:val="22"/>
        </w:rPr>
        <w:t>na</w:t>
      </w:r>
      <w:proofErr w:type="spellEnd"/>
      <w:proofErr w:type="gram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jednotku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která</w:t>
      </w:r>
      <w:proofErr w:type="spellEnd"/>
      <w:r w:rsidRPr="00EE2F91">
        <w:rPr>
          <w:rFonts w:ascii="Calibri" w:hAnsi="Calibri" w:cs="Calibri"/>
          <w:szCs w:val="22"/>
        </w:rPr>
        <w:t xml:space="preserve"> je </w:t>
      </w:r>
      <w:proofErr w:type="spellStart"/>
      <w:r w:rsidRPr="00EE2F91">
        <w:rPr>
          <w:rFonts w:ascii="Calibri" w:hAnsi="Calibri" w:cs="Calibri"/>
          <w:szCs w:val="22"/>
        </w:rPr>
        <w:t>vymezena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podle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zákona</w:t>
      </w:r>
      <w:proofErr w:type="spellEnd"/>
      <w:r w:rsidRPr="00EE2F91">
        <w:rPr>
          <w:rFonts w:ascii="Calibri" w:hAnsi="Calibri" w:cs="Calibri"/>
          <w:szCs w:val="22"/>
        </w:rPr>
        <w:t xml:space="preserve"> o </w:t>
      </w:r>
      <w:proofErr w:type="spellStart"/>
      <w:r w:rsidRPr="00EE2F91">
        <w:rPr>
          <w:rFonts w:ascii="Calibri" w:hAnsi="Calibri" w:cs="Calibri"/>
          <w:szCs w:val="22"/>
        </w:rPr>
        <w:t>vlastnictví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bytů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spolu</w:t>
      </w:r>
      <w:proofErr w:type="spellEnd"/>
      <w:r w:rsidRPr="00EE2F91">
        <w:rPr>
          <w:rFonts w:ascii="Calibri" w:hAnsi="Calibri" w:cs="Calibri"/>
          <w:szCs w:val="22"/>
        </w:rPr>
        <w:t xml:space="preserve"> s </w:t>
      </w:r>
      <w:proofErr w:type="spellStart"/>
      <w:r w:rsidRPr="00EE2F91">
        <w:rPr>
          <w:rFonts w:ascii="Calibri" w:hAnsi="Calibri" w:cs="Calibri"/>
          <w:szCs w:val="22"/>
        </w:rPr>
        <w:t>touto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jednotkou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spojeným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podílem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na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společný</w:t>
      </w:r>
      <w:r w:rsidRPr="00EE2F91">
        <w:rPr>
          <w:rFonts w:ascii="Calibri" w:hAnsi="Calibri" w:cs="Calibri"/>
          <w:szCs w:val="22"/>
          <w:lang w:val="de-DE"/>
        </w:rPr>
        <w:t>ch</w:t>
      </w:r>
      <w:proofErr w:type="spellEnd"/>
      <w:r w:rsidRPr="00EE2F91">
        <w:rPr>
          <w:rFonts w:ascii="Calibri" w:hAnsi="Calibri" w:cs="Calibri"/>
          <w:szCs w:val="22"/>
          <w:lang w:val="de-DE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částech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domu</w:t>
      </w:r>
      <w:proofErr w:type="spellEnd"/>
      <w:r w:rsidRPr="00EE2F91">
        <w:rPr>
          <w:rFonts w:ascii="Calibri" w:hAnsi="Calibri" w:cs="Calibri"/>
          <w:szCs w:val="22"/>
        </w:rPr>
        <w:t xml:space="preserve">, a </w:t>
      </w:r>
      <w:proofErr w:type="spellStart"/>
      <w:r w:rsidRPr="00EE2F91">
        <w:rPr>
          <w:rFonts w:ascii="Calibri" w:hAnsi="Calibri" w:cs="Calibri"/>
          <w:szCs w:val="22"/>
        </w:rPr>
        <w:t>pokud</w:t>
      </w:r>
      <w:proofErr w:type="spellEnd"/>
      <w:r w:rsidRPr="00EE2F91">
        <w:rPr>
          <w:rFonts w:ascii="Calibri" w:hAnsi="Calibri" w:cs="Calibri"/>
          <w:szCs w:val="22"/>
        </w:rPr>
        <w:t xml:space="preserve"> je s </w:t>
      </w:r>
      <w:proofErr w:type="spellStart"/>
      <w:r w:rsidRPr="00EE2F91">
        <w:rPr>
          <w:rFonts w:ascii="Calibri" w:hAnsi="Calibri" w:cs="Calibri"/>
          <w:szCs w:val="22"/>
        </w:rPr>
        <w:t>ní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spojeno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vlastnictví</w:t>
      </w:r>
      <w:proofErr w:type="spellEnd"/>
      <w:r w:rsidRPr="00EE2F91">
        <w:rPr>
          <w:rFonts w:ascii="Calibri" w:hAnsi="Calibri" w:cs="Calibri"/>
          <w:szCs w:val="22"/>
        </w:rPr>
        <w:t xml:space="preserve"> k </w:t>
      </w:r>
      <w:proofErr w:type="spellStart"/>
      <w:r w:rsidRPr="00EE2F91">
        <w:rPr>
          <w:rFonts w:ascii="Calibri" w:hAnsi="Calibri" w:cs="Calibri"/>
          <w:szCs w:val="22"/>
        </w:rPr>
        <w:t>pozemku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tak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i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spolu</w:t>
      </w:r>
      <w:proofErr w:type="spellEnd"/>
      <w:r w:rsidRPr="00EE2F91">
        <w:rPr>
          <w:rFonts w:ascii="Calibri" w:hAnsi="Calibri" w:cs="Calibri"/>
          <w:szCs w:val="22"/>
        </w:rPr>
        <w:t xml:space="preserve"> s </w:t>
      </w:r>
      <w:proofErr w:type="spellStart"/>
      <w:r w:rsidRPr="00EE2F91">
        <w:rPr>
          <w:rFonts w:ascii="Calibri" w:hAnsi="Calibri" w:cs="Calibri"/>
          <w:szCs w:val="22"/>
        </w:rPr>
        <w:t>podílem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na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tomto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pozemku</w:t>
      </w:r>
      <w:proofErr w:type="spellEnd"/>
      <w:r w:rsidRPr="00EE2F91">
        <w:rPr>
          <w:rFonts w:ascii="Calibri" w:hAnsi="Calibri" w:cs="Calibri"/>
          <w:szCs w:val="22"/>
        </w:rPr>
        <w:t>.</w:t>
      </w:r>
      <w:r w:rsidRPr="00EE2F91">
        <w:rPr>
          <w:rFonts w:ascii="Calibri" w:eastAsia="Arial" w:hAnsi="Calibri" w:cs="Calibri"/>
          <w:szCs w:val="22"/>
          <w:vertAlign w:val="superscript"/>
        </w:rPr>
        <w:footnoteReference w:id="18"/>
      </w:r>
    </w:p>
    <w:p w:rsidR="003C77EE" w:rsidRPr="00EE2F91" w:rsidRDefault="008F31C7">
      <w:pPr>
        <w:numPr>
          <w:ilvl w:val="0"/>
          <w:numId w:val="21"/>
        </w:numPr>
        <w:spacing w:before="120" w:line="264" w:lineRule="auto"/>
        <w:jc w:val="both"/>
        <w:rPr>
          <w:rFonts w:ascii="Calibri" w:hAnsi="Calibri" w:cs="Calibri"/>
          <w:szCs w:val="22"/>
        </w:rPr>
      </w:pPr>
      <w:r w:rsidRPr="00EE2F91">
        <w:rPr>
          <w:rFonts w:ascii="Calibri" w:hAnsi="Calibri" w:cs="Calibri"/>
          <w:szCs w:val="22"/>
        </w:rPr>
        <w:t xml:space="preserve">Na </w:t>
      </w:r>
      <w:proofErr w:type="spellStart"/>
      <w:r w:rsidRPr="00EE2F91">
        <w:rPr>
          <w:rFonts w:ascii="Calibri" w:hAnsi="Calibri" w:cs="Calibri"/>
          <w:szCs w:val="22"/>
        </w:rPr>
        <w:t>svěřenský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r w:rsidRPr="00EE2F91">
        <w:rPr>
          <w:rFonts w:ascii="Calibri" w:hAnsi="Calibri" w:cs="Calibri"/>
          <w:szCs w:val="22"/>
          <w:lang w:val="nl-NL"/>
        </w:rPr>
        <w:t>fond, pod</w:t>
      </w:r>
      <w:proofErr w:type="spellStart"/>
      <w:r w:rsidRPr="00EE2F91">
        <w:rPr>
          <w:rFonts w:ascii="Calibri" w:hAnsi="Calibri" w:cs="Calibri"/>
          <w:szCs w:val="22"/>
        </w:rPr>
        <w:t>ílový</w:t>
      </w:r>
      <w:proofErr w:type="spellEnd"/>
      <w:r w:rsidRPr="00EE2F91">
        <w:rPr>
          <w:rFonts w:ascii="Calibri" w:hAnsi="Calibri" w:cs="Calibri"/>
          <w:szCs w:val="22"/>
        </w:rPr>
        <w:t xml:space="preserve"> fond </w:t>
      </w:r>
      <w:proofErr w:type="spellStart"/>
      <w:r w:rsidRPr="00EE2F91">
        <w:rPr>
          <w:rFonts w:ascii="Calibri" w:hAnsi="Calibri" w:cs="Calibri"/>
          <w:szCs w:val="22"/>
        </w:rPr>
        <w:t>nebo</w:t>
      </w:r>
      <w:proofErr w:type="spellEnd"/>
      <w:r w:rsidRPr="00EE2F91">
        <w:rPr>
          <w:rFonts w:ascii="Calibri" w:hAnsi="Calibri" w:cs="Calibri"/>
          <w:szCs w:val="22"/>
        </w:rPr>
        <w:t xml:space="preserve"> fond </w:t>
      </w:r>
      <w:proofErr w:type="spellStart"/>
      <w:r w:rsidRPr="00EE2F91">
        <w:rPr>
          <w:rFonts w:ascii="Calibri" w:hAnsi="Calibri" w:cs="Calibri"/>
          <w:szCs w:val="22"/>
        </w:rPr>
        <w:t>obhospodařovaný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r w:rsidRPr="00EE2F91">
        <w:rPr>
          <w:rFonts w:ascii="Calibri" w:hAnsi="Calibri" w:cs="Calibri"/>
          <w:szCs w:val="22"/>
          <w:lang w:val="nl-NL"/>
        </w:rPr>
        <w:t>penzijn</w:t>
      </w:r>
      <w:r w:rsidRPr="00EE2F91">
        <w:rPr>
          <w:rFonts w:ascii="Calibri" w:hAnsi="Calibri" w:cs="Calibri"/>
          <w:szCs w:val="22"/>
        </w:rPr>
        <w:t xml:space="preserve">í </w:t>
      </w:r>
      <w:proofErr w:type="spellStart"/>
      <w:r w:rsidRPr="00EE2F91">
        <w:rPr>
          <w:rFonts w:ascii="Calibri" w:hAnsi="Calibri" w:cs="Calibri"/>
          <w:szCs w:val="22"/>
        </w:rPr>
        <w:t>společností</w:t>
      </w:r>
      <w:proofErr w:type="spellEnd"/>
      <w:r w:rsidRPr="00EE2F91">
        <w:rPr>
          <w:rFonts w:ascii="Calibri" w:hAnsi="Calibri" w:cs="Calibri"/>
          <w:szCs w:val="22"/>
        </w:rPr>
        <w:t xml:space="preserve">, do </w:t>
      </w:r>
      <w:proofErr w:type="spellStart"/>
      <w:r w:rsidRPr="00EE2F91">
        <w:rPr>
          <w:rFonts w:ascii="Calibri" w:hAnsi="Calibri" w:cs="Calibri"/>
          <w:szCs w:val="22"/>
        </w:rPr>
        <w:t>kterých</w:t>
      </w:r>
      <w:proofErr w:type="spellEnd"/>
      <w:r w:rsidRPr="00EE2F91">
        <w:rPr>
          <w:rFonts w:ascii="Calibri" w:hAnsi="Calibri" w:cs="Calibri"/>
          <w:szCs w:val="22"/>
        </w:rPr>
        <w:t xml:space="preserve"> je </w:t>
      </w:r>
      <w:proofErr w:type="spellStart"/>
      <w:r w:rsidRPr="00EE2F91">
        <w:rPr>
          <w:rFonts w:ascii="Calibri" w:hAnsi="Calibri" w:cs="Calibri"/>
          <w:szCs w:val="22"/>
        </w:rPr>
        <w:t>vložena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nemovitá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věc</w:t>
      </w:r>
      <w:proofErr w:type="spellEnd"/>
      <w:r w:rsidRPr="00EE2F91">
        <w:rPr>
          <w:rFonts w:ascii="Calibri" w:hAnsi="Calibri" w:cs="Calibri"/>
          <w:szCs w:val="22"/>
        </w:rPr>
        <w:t xml:space="preserve">, se pro </w:t>
      </w:r>
      <w:proofErr w:type="spellStart"/>
      <w:r w:rsidRPr="00EE2F91">
        <w:rPr>
          <w:rFonts w:ascii="Calibri" w:hAnsi="Calibri" w:cs="Calibri"/>
          <w:szCs w:val="22"/>
        </w:rPr>
        <w:t>účely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poplatků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za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komunální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odpad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hledí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jako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proofErr w:type="gramStart"/>
      <w:r w:rsidRPr="00EE2F91">
        <w:rPr>
          <w:rFonts w:ascii="Calibri" w:hAnsi="Calibri" w:cs="Calibri"/>
          <w:szCs w:val="22"/>
        </w:rPr>
        <w:t>na</w:t>
      </w:r>
      <w:proofErr w:type="spellEnd"/>
      <w:proofErr w:type="gram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vlastníka</w:t>
      </w:r>
      <w:proofErr w:type="spellEnd"/>
      <w:r w:rsidRPr="00EE2F91">
        <w:rPr>
          <w:rFonts w:ascii="Calibri" w:hAnsi="Calibri" w:cs="Calibri"/>
          <w:szCs w:val="22"/>
        </w:rPr>
        <w:t xml:space="preserve"> t</w:t>
      </w:r>
      <w:r w:rsidRPr="00EE2F91">
        <w:rPr>
          <w:rFonts w:ascii="Calibri" w:hAnsi="Calibri" w:cs="Calibri"/>
          <w:szCs w:val="22"/>
          <w:lang w:val="fr-FR"/>
        </w:rPr>
        <w:t>é</w:t>
      </w:r>
      <w:r w:rsidRPr="00EE2F91">
        <w:rPr>
          <w:rFonts w:ascii="Calibri" w:hAnsi="Calibri" w:cs="Calibri"/>
          <w:szCs w:val="22"/>
        </w:rPr>
        <w:t xml:space="preserve">to </w:t>
      </w:r>
      <w:proofErr w:type="spellStart"/>
      <w:r w:rsidRPr="00EE2F91">
        <w:rPr>
          <w:rFonts w:ascii="Calibri" w:hAnsi="Calibri" w:cs="Calibri"/>
          <w:szCs w:val="22"/>
        </w:rPr>
        <w:t>nemovit</w:t>
      </w:r>
      <w:proofErr w:type="spellEnd"/>
      <w:r w:rsidRPr="00EE2F91">
        <w:rPr>
          <w:rFonts w:ascii="Calibri" w:hAnsi="Calibri" w:cs="Calibri"/>
          <w:szCs w:val="22"/>
          <w:lang w:val="fr-FR"/>
        </w:rPr>
        <w:t xml:space="preserve">é </w:t>
      </w:r>
      <w:proofErr w:type="spellStart"/>
      <w:r w:rsidRPr="00EE2F91">
        <w:rPr>
          <w:rFonts w:ascii="Calibri" w:hAnsi="Calibri" w:cs="Calibri"/>
          <w:szCs w:val="22"/>
        </w:rPr>
        <w:t>věci</w:t>
      </w:r>
      <w:proofErr w:type="spellEnd"/>
      <w:r w:rsidRPr="00EE2F91">
        <w:rPr>
          <w:rFonts w:ascii="Calibri" w:hAnsi="Calibri" w:cs="Calibri"/>
          <w:szCs w:val="22"/>
        </w:rPr>
        <w:t>.</w:t>
      </w:r>
      <w:r w:rsidRPr="00EE2F91">
        <w:rPr>
          <w:rFonts w:ascii="Calibri" w:eastAsia="Arial" w:hAnsi="Calibri" w:cs="Calibri"/>
          <w:szCs w:val="22"/>
          <w:vertAlign w:val="superscript"/>
        </w:rPr>
        <w:footnoteReference w:id="19"/>
      </w:r>
    </w:p>
    <w:p w:rsidR="003C77EE" w:rsidRPr="00EE2F91" w:rsidRDefault="008F31C7">
      <w:pPr>
        <w:pStyle w:val="slalnk"/>
        <w:spacing w:before="480"/>
        <w:rPr>
          <w:rFonts w:ascii="Calibri" w:eastAsia="Arial" w:hAnsi="Calibri" w:cs="Calibri"/>
          <w:sz w:val="28"/>
        </w:rPr>
      </w:pPr>
      <w:r w:rsidRPr="00EE2F91">
        <w:rPr>
          <w:rFonts w:ascii="Calibri" w:hAnsi="Calibri" w:cs="Calibri"/>
          <w:sz w:val="28"/>
        </w:rPr>
        <w:t>Č</w:t>
      </w:r>
      <w:r w:rsidRPr="00EE2F91">
        <w:rPr>
          <w:rFonts w:ascii="Calibri" w:hAnsi="Calibri" w:cs="Calibri"/>
          <w:sz w:val="28"/>
          <w:lang w:val="pt-PT"/>
        </w:rPr>
        <w:t>l. 11</w:t>
      </w:r>
    </w:p>
    <w:p w:rsidR="003C77EE" w:rsidRPr="00EE2F91" w:rsidRDefault="008F31C7">
      <w:pPr>
        <w:pStyle w:val="Nzvylnk"/>
        <w:rPr>
          <w:rFonts w:ascii="Calibri" w:eastAsia="Arial" w:hAnsi="Calibri" w:cs="Calibri"/>
          <w:sz w:val="28"/>
        </w:rPr>
      </w:pPr>
      <w:r w:rsidRPr="00EE2F91">
        <w:rPr>
          <w:rFonts w:ascii="Calibri" w:hAnsi="Calibri" w:cs="Calibri"/>
          <w:sz w:val="28"/>
        </w:rPr>
        <w:t>Přechodná ustanovení</w:t>
      </w:r>
    </w:p>
    <w:p w:rsidR="001165A2" w:rsidRPr="001165A2" w:rsidRDefault="001165A2" w:rsidP="001165A2">
      <w:pPr>
        <w:spacing w:before="120" w:line="264" w:lineRule="auto"/>
        <w:ind w:left="567" w:hanging="567"/>
        <w:jc w:val="both"/>
        <w:rPr>
          <w:rFonts w:ascii="Calibri" w:hAnsi="Calibri" w:cs="Calibri"/>
          <w:szCs w:val="22"/>
        </w:rPr>
      </w:pPr>
      <w:r w:rsidRPr="001165A2">
        <w:rPr>
          <w:rFonts w:ascii="Calibri" w:hAnsi="Calibri" w:cs="Calibri"/>
          <w:szCs w:val="22"/>
        </w:rPr>
        <w:t xml:space="preserve">(1) </w:t>
      </w:r>
      <w:r>
        <w:rPr>
          <w:rFonts w:ascii="Calibri" w:hAnsi="Calibri" w:cs="Calibri"/>
          <w:szCs w:val="22"/>
        </w:rPr>
        <w:t xml:space="preserve">  </w:t>
      </w:r>
      <w:proofErr w:type="spellStart"/>
      <w:r w:rsidRPr="001165A2">
        <w:rPr>
          <w:rFonts w:ascii="Calibri" w:hAnsi="Calibri" w:cs="Calibri"/>
          <w:szCs w:val="22"/>
        </w:rPr>
        <w:t>Údaje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ohlášené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poplatníkem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místního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poplatku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za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provoz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systému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shromažďování</w:t>
      </w:r>
      <w:proofErr w:type="spellEnd"/>
      <w:r w:rsidRPr="001165A2">
        <w:rPr>
          <w:rFonts w:ascii="Calibri" w:hAnsi="Calibri" w:cs="Calibri"/>
          <w:szCs w:val="22"/>
        </w:rPr>
        <w:t xml:space="preserve">, </w:t>
      </w:r>
      <w:proofErr w:type="spellStart"/>
      <w:r w:rsidRPr="001165A2">
        <w:rPr>
          <w:rFonts w:ascii="Calibri" w:hAnsi="Calibri" w:cs="Calibri"/>
          <w:szCs w:val="22"/>
        </w:rPr>
        <w:t>sběru</w:t>
      </w:r>
      <w:proofErr w:type="spellEnd"/>
      <w:r w:rsidRPr="001165A2">
        <w:rPr>
          <w:rFonts w:ascii="Calibri" w:hAnsi="Calibri" w:cs="Calibri"/>
          <w:szCs w:val="22"/>
        </w:rPr>
        <w:t xml:space="preserve">, </w:t>
      </w:r>
      <w:proofErr w:type="spellStart"/>
      <w:r w:rsidRPr="001165A2">
        <w:rPr>
          <w:rFonts w:ascii="Calibri" w:hAnsi="Calibri" w:cs="Calibri"/>
          <w:szCs w:val="22"/>
        </w:rPr>
        <w:t>přepravy</w:t>
      </w:r>
      <w:proofErr w:type="spellEnd"/>
      <w:r w:rsidRPr="001165A2">
        <w:rPr>
          <w:rFonts w:ascii="Calibri" w:hAnsi="Calibri" w:cs="Calibri"/>
          <w:szCs w:val="22"/>
        </w:rPr>
        <w:t xml:space="preserve">, </w:t>
      </w:r>
      <w:proofErr w:type="spellStart"/>
      <w:r w:rsidRPr="001165A2">
        <w:rPr>
          <w:rFonts w:ascii="Calibri" w:hAnsi="Calibri" w:cs="Calibri"/>
          <w:szCs w:val="22"/>
        </w:rPr>
        <w:t>třídění</w:t>
      </w:r>
      <w:proofErr w:type="spellEnd"/>
      <w:r w:rsidRPr="001165A2">
        <w:rPr>
          <w:rFonts w:ascii="Calibri" w:hAnsi="Calibri" w:cs="Calibri"/>
          <w:szCs w:val="22"/>
        </w:rPr>
        <w:t xml:space="preserve">, </w:t>
      </w:r>
      <w:proofErr w:type="spellStart"/>
      <w:r w:rsidRPr="001165A2">
        <w:rPr>
          <w:rFonts w:ascii="Calibri" w:hAnsi="Calibri" w:cs="Calibri"/>
          <w:szCs w:val="22"/>
        </w:rPr>
        <w:t>využívání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gramStart"/>
      <w:r w:rsidRPr="001165A2">
        <w:rPr>
          <w:rFonts w:ascii="Calibri" w:hAnsi="Calibri" w:cs="Calibri"/>
          <w:szCs w:val="22"/>
        </w:rPr>
        <w:t>a</w:t>
      </w:r>
      <w:proofErr w:type="gram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odstraňování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komunálních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odpadů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ke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dni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předcházejícímu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dni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nabytí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účinnosti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této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vyhlášky</w:t>
      </w:r>
      <w:proofErr w:type="spellEnd"/>
      <w:r w:rsidRPr="001165A2">
        <w:rPr>
          <w:rFonts w:ascii="Calibri" w:hAnsi="Calibri" w:cs="Calibri"/>
          <w:szCs w:val="22"/>
        </w:rPr>
        <w:t xml:space="preserve"> se </w:t>
      </w:r>
      <w:proofErr w:type="spellStart"/>
      <w:r w:rsidRPr="001165A2">
        <w:rPr>
          <w:rFonts w:ascii="Calibri" w:hAnsi="Calibri" w:cs="Calibri"/>
          <w:szCs w:val="22"/>
        </w:rPr>
        <w:t>považují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za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údaje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ohlášené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podle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čl</w:t>
      </w:r>
      <w:proofErr w:type="spellEnd"/>
      <w:r w:rsidRPr="001165A2">
        <w:rPr>
          <w:rFonts w:ascii="Calibri" w:hAnsi="Calibri" w:cs="Calibri"/>
          <w:szCs w:val="22"/>
        </w:rPr>
        <w:t xml:space="preserve">. </w:t>
      </w:r>
      <w:proofErr w:type="gramStart"/>
      <w:r w:rsidRPr="001165A2">
        <w:rPr>
          <w:rFonts w:ascii="Calibri" w:hAnsi="Calibri" w:cs="Calibri"/>
          <w:szCs w:val="22"/>
        </w:rPr>
        <w:t xml:space="preserve">4 </w:t>
      </w:r>
      <w:proofErr w:type="spellStart"/>
      <w:r w:rsidRPr="001165A2">
        <w:rPr>
          <w:rFonts w:ascii="Calibri" w:hAnsi="Calibri" w:cs="Calibri"/>
          <w:szCs w:val="22"/>
        </w:rPr>
        <w:t>odst</w:t>
      </w:r>
      <w:proofErr w:type="spellEnd"/>
      <w:r w:rsidRPr="001165A2">
        <w:rPr>
          <w:rFonts w:ascii="Calibri" w:hAnsi="Calibri" w:cs="Calibri"/>
          <w:szCs w:val="22"/>
        </w:rPr>
        <w:t>.</w:t>
      </w:r>
      <w:proofErr w:type="gramEnd"/>
      <w:r w:rsidRPr="001165A2">
        <w:rPr>
          <w:rFonts w:ascii="Calibri" w:hAnsi="Calibri" w:cs="Calibri"/>
          <w:szCs w:val="22"/>
        </w:rPr>
        <w:t xml:space="preserve"> </w:t>
      </w:r>
      <w:proofErr w:type="gramStart"/>
      <w:r w:rsidRPr="001165A2">
        <w:rPr>
          <w:rFonts w:ascii="Calibri" w:hAnsi="Calibri" w:cs="Calibri"/>
          <w:szCs w:val="22"/>
        </w:rPr>
        <w:t xml:space="preserve">1 </w:t>
      </w:r>
      <w:proofErr w:type="spellStart"/>
      <w:r w:rsidRPr="001165A2">
        <w:rPr>
          <w:rFonts w:ascii="Calibri" w:hAnsi="Calibri" w:cs="Calibri"/>
          <w:szCs w:val="22"/>
        </w:rPr>
        <w:t>této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vyhlášky</w:t>
      </w:r>
      <w:proofErr w:type="spellEnd"/>
      <w:r w:rsidRPr="001165A2">
        <w:rPr>
          <w:rFonts w:ascii="Calibri" w:hAnsi="Calibri" w:cs="Calibri"/>
          <w:szCs w:val="22"/>
        </w:rPr>
        <w:t>.</w:t>
      </w:r>
      <w:proofErr w:type="gramEnd"/>
    </w:p>
    <w:p w:rsidR="003C77EE" w:rsidRPr="00EE2F91" w:rsidRDefault="001165A2" w:rsidP="001165A2">
      <w:pPr>
        <w:spacing w:before="120" w:line="264" w:lineRule="auto"/>
        <w:ind w:left="567" w:hanging="567"/>
        <w:jc w:val="both"/>
        <w:rPr>
          <w:rFonts w:ascii="Calibri" w:eastAsia="Arial" w:hAnsi="Calibri" w:cs="Calibri"/>
          <w:szCs w:val="22"/>
        </w:rPr>
      </w:pPr>
      <w:r w:rsidRPr="001165A2">
        <w:rPr>
          <w:rFonts w:ascii="Calibri" w:hAnsi="Calibri" w:cs="Calibri"/>
          <w:szCs w:val="22"/>
        </w:rPr>
        <w:t xml:space="preserve">(2) </w:t>
      </w:r>
      <w:r>
        <w:rPr>
          <w:rFonts w:ascii="Calibri" w:hAnsi="Calibri" w:cs="Calibri"/>
          <w:szCs w:val="22"/>
        </w:rPr>
        <w:t xml:space="preserve">   </w:t>
      </w:r>
      <w:proofErr w:type="spellStart"/>
      <w:r w:rsidRPr="001165A2">
        <w:rPr>
          <w:rFonts w:ascii="Calibri" w:hAnsi="Calibri" w:cs="Calibri"/>
          <w:szCs w:val="22"/>
        </w:rPr>
        <w:t>Poplatkové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povinnosti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vzniklé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před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nabytím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účinnosti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této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vyhlášky</w:t>
      </w:r>
      <w:proofErr w:type="spellEnd"/>
      <w:r w:rsidRPr="001165A2">
        <w:rPr>
          <w:rFonts w:ascii="Calibri" w:hAnsi="Calibri" w:cs="Calibri"/>
          <w:szCs w:val="22"/>
        </w:rPr>
        <w:t xml:space="preserve"> se </w:t>
      </w:r>
      <w:proofErr w:type="spellStart"/>
      <w:r w:rsidRPr="001165A2">
        <w:rPr>
          <w:rFonts w:ascii="Calibri" w:hAnsi="Calibri" w:cs="Calibri"/>
          <w:szCs w:val="22"/>
        </w:rPr>
        <w:t>posuzují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podle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dosavadních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právních</w:t>
      </w:r>
      <w:proofErr w:type="spellEnd"/>
      <w:r w:rsidRPr="001165A2">
        <w:rPr>
          <w:rFonts w:ascii="Calibri" w:hAnsi="Calibri" w:cs="Calibri"/>
          <w:szCs w:val="22"/>
        </w:rPr>
        <w:t xml:space="preserve"> </w:t>
      </w:r>
      <w:proofErr w:type="spellStart"/>
      <w:r w:rsidRPr="001165A2">
        <w:rPr>
          <w:rFonts w:ascii="Calibri" w:hAnsi="Calibri" w:cs="Calibri"/>
          <w:szCs w:val="22"/>
        </w:rPr>
        <w:t>předpisů</w:t>
      </w:r>
      <w:proofErr w:type="spellEnd"/>
      <w:r w:rsidRPr="001165A2">
        <w:rPr>
          <w:rFonts w:ascii="Calibri" w:hAnsi="Calibri" w:cs="Calibri"/>
          <w:szCs w:val="22"/>
        </w:rPr>
        <w:t>.</w:t>
      </w:r>
    </w:p>
    <w:p w:rsidR="003C77EE" w:rsidRPr="00EE2F91" w:rsidRDefault="008F31C7">
      <w:pPr>
        <w:pStyle w:val="slalnk"/>
        <w:spacing w:before="480"/>
        <w:rPr>
          <w:rFonts w:ascii="Calibri" w:eastAsia="Arial" w:hAnsi="Calibri" w:cs="Calibri"/>
          <w:sz w:val="28"/>
        </w:rPr>
      </w:pPr>
      <w:r w:rsidRPr="00EE2F91">
        <w:rPr>
          <w:rFonts w:ascii="Calibri" w:hAnsi="Calibri" w:cs="Calibri"/>
          <w:sz w:val="28"/>
        </w:rPr>
        <w:lastRenderedPageBreak/>
        <w:t>Č</w:t>
      </w:r>
      <w:r w:rsidRPr="00EE2F91">
        <w:rPr>
          <w:rFonts w:ascii="Calibri" w:hAnsi="Calibri" w:cs="Calibri"/>
          <w:sz w:val="28"/>
          <w:lang w:val="pt-PT"/>
        </w:rPr>
        <w:t>l. 12</w:t>
      </w:r>
    </w:p>
    <w:p w:rsidR="003C77EE" w:rsidRPr="00EE2F91" w:rsidRDefault="008F31C7">
      <w:pPr>
        <w:pStyle w:val="Nzvylnk"/>
        <w:rPr>
          <w:rFonts w:ascii="Calibri" w:eastAsia="Arial" w:hAnsi="Calibri" w:cs="Calibri"/>
          <w:sz w:val="28"/>
        </w:rPr>
      </w:pPr>
      <w:r w:rsidRPr="00EE2F91">
        <w:rPr>
          <w:rFonts w:ascii="Calibri" w:hAnsi="Calibri" w:cs="Calibri"/>
          <w:sz w:val="28"/>
        </w:rPr>
        <w:t>Zrušovací ustanovení</w:t>
      </w:r>
    </w:p>
    <w:p w:rsidR="003C77EE" w:rsidRPr="00EE2F91" w:rsidRDefault="008F31C7" w:rsidP="00674B26">
      <w:pPr>
        <w:spacing w:before="120" w:line="288" w:lineRule="auto"/>
        <w:jc w:val="both"/>
        <w:rPr>
          <w:rFonts w:ascii="Calibri" w:eastAsia="Arial" w:hAnsi="Calibri" w:cs="Calibri"/>
          <w:szCs w:val="22"/>
        </w:rPr>
      </w:pPr>
      <w:bookmarkStart w:id="0" w:name="_Hlk54595723"/>
      <w:proofErr w:type="spellStart"/>
      <w:r w:rsidRPr="00EE2F91">
        <w:rPr>
          <w:rFonts w:ascii="Calibri" w:hAnsi="Calibri" w:cs="Calibri"/>
          <w:szCs w:val="22"/>
        </w:rPr>
        <w:t>Zrušuje</w:t>
      </w:r>
      <w:proofErr w:type="spellEnd"/>
      <w:r w:rsidRPr="00EE2F91">
        <w:rPr>
          <w:rFonts w:ascii="Calibri" w:hAnsi="Calibri" w:cs="Calibri"/>
          <w:szCs w:val="22"/>
        </w:rPr>
        <w:t xml:space="preserve"> se </w:t>
      </w:r>
      <w:proofErr w:type="spellStart"/>
      <w:r w:rsidRPr="00EE2F91">
        <w:rPr>
          <w:rFonts w:ascii="Calibri" w:hAnsi="Calibri" w:cs="Calibri"/>
          <w:szCs w:val="22"/>
        </w:rPr>
        <w:t>obecně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závazná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vyhláška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bookmarkEnd w:id="0"/>
      <w:r w:rsidRPr="00EE2F91">
        <w:rPr>
          <w:rFonts w:ascii="Calibri" w:hAnsi="Calibri" w:cs="Calibri"/>
          <w:szCs w:val="22"/>
        </w:rPr>
        <w:t xml:space="preserve">č. 1/2021 o </w:t>
      </w:r>
      <w:proofErr w:type="spellStart"/>
      <w:r w:rsidRPr="00EE2F91">
        <w:rPr>
          <w:rFonts w:ascii="Calibri" w:hAnsi="Calibri" w:cs="Calibri"/>
          <w:szCs w:val="22"/>
        </w:rPr>
        <w:t>místním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poplatku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za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obecní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proofErr w:type="gramStart"/>
      <w:r w:rsidRPr="00EE2F91">
        <w:rPr>
          <w:rFonts w:ascii="Calibri" w:hAnsi="Calibri" w:cs="Calibri"/>
          <w:szCs w:val="22"/>
        </w:rPr>
        <w:t>systém</w:t>
      </w:r>
      <w:proofErr w:type="spellEnd"/>
      <w:r w:rsidRPr="00EE2F91">
        <w:rPr>
          <w:rFonts w:ascii="Calibri" w:hAnsi="Calibri" w:cs="Calibri"/>
          <w:szCs w:val="22"/>
        </w:rPr>
        <w:t xml:space="preserve">  </w:t>
      </w:r>
      <w:proofErr w:type="spellStart"/>
      <w:r w:rsidRPr="00EE2F91">
        <w:rPr>
          <w:rFonts w:ascii="Calibri" w:hAnsi="Calibri" w:cs="Calibri"/>
          <w:szCs w:val="22"/>
        </w:rPr>
        <w:t>odpadového</w:t>
      </w:r>
      <w:proofErr w:type="spellEnd"/>
      <w:proofErr w:type="gram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hospodářství</w:t>
      </w:r>
      <w:proofErr w:type="spellEnd"/>
      <w:r w:rsidRPr="00EE2F91">
        <w:rPr>
          <w:rFonts w:ascii="Calibri" w:hAnsi="Calibri" w:cs="Calibri"/>
          <w:szCs w:val="22"/>
        </w:rPr>
        <w:t xml:space="preserve">, </w:t>
      </w:r>
      <w:proofErr w:type="spellStart"/>
      <w:r w:rsidRPr="00EE2F91">
        <w:rPr>
          <w:rFonts w:ascii="Calibri" w:hAnsi="Calibri" w:cs="Calibri"/>
          <w:szCs w:val="22"/>
        </w:rPr>
        <w:t>ze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dne</w:t>
      </w:r>
      <w:proofErr w:type="spellEnd"/>
      <w:r w:rsidRPr="00EE2F91">
        <w:rPr>
          <w:rFonts w:ascii="Calibri" w:hAnsi="Calibri" w:cs="Calibri"/>
          <w:szCs w:val="22"/>
        </w:rPr>
        <w:t xml:space="preserve"> 13.12.2021</w:t>
      </w:r>
      <w:r w:rsidRPr="00EE2F91">
        <w:rPr>
          <w:rFonts w:ascii="Calibri" w:hAnsi="Calibri" w:cs="Calibri"/>
          <w:color w:val="0070C0"/>
          <w:szCs w:val="22"/>
          <w:u w:color="0070C0"/>
        </w:rPr>
        <w:t>.</w:t>
      </w:r>
    </w:p>
    <w:p w:rsidR="003C77EE" w:rsidRPr="00EE2F91" w:rsidRDefault="003C77EE">
      <w:pPr>
        <w:spacing w:before="120" w:line="264" w:lineRule="auto"/>
        <w:ind w:left="567"/>
        <w:jc w:val="both"/>
        <w:rPr>
          <w:rFonts w:ascii="Calibri" w:eastAsia="Arial" w:hAnsi="Calibri" w:cs="Calibri"/>
          <w:szCs w:val="22"/>
        </w:rPr>
      </w:pPr>
    </w:p>
    <w:p w:rsidR="003C77EE" w:rsidRPr="00EE2F91" w:rsidRDefault="008F31C7">
      <w:pPr>
        <w:pStyle w:val="slalnk"/>
        <w:spacing w:before="480"/>
        <w:rPr>
          <w:rFonts w:ascii="Calibri" w:eastAsia="Arial" w:hAnsi="Calibri" w:cs="Calibri"/>
          <w:sz w:val="28"/>
        </w:rPr>
      </w:pPr>
      <w:r w:rsidRPr="00EE2F91">
        <w:rPr>
          <w:rFonts w:ascii="Calibri" w:hAnsi="Calibri" w:cs="Calibri"/>
          <w:sz w:val="28"/>
        </w:rPr>
        <w:t>Č</w:t>
      </w:r>
      <w:r w:rsidRPr="00EE2F91">
        <w:rPr>
          <w:rFonts w:ascii="Calibri" w:hAnsi="Calibri" w:cs="Calibri"/>
          <w:sz w:val="28"/>
          <w:lang w:val="pt-PT"/>
        </w:rPr>
        <w:t>l. 13</w:t>
      </w:r>
    </w:p>
    <w:p w:rsidR="003C77EE" w:rsidRPr="00EE2F91" w:rsidRDefault="008F31C7">
      <w:pPr>
        <w:pStyle w:val="Nzvylnk"/>
        <w:rPr>
          <w:rFonts w:ascii="Calibri" w:eastAsia="Arial" w:hAnsi="Calibri" w:cs="Calibri"/>
          <w:color w:val="0070C0"/>
          <w:sz w:val="28"/>
          <w:u w:color="0070C0"/>
        </w:rPr>
      </w:pPr>
      <w:r w:rsidRPr="00EE2F91">
        <w:rPr>
          <w:rFonts w:ascii="Calibri" w:hAnsi="Calibri" w:cs="Calibri"/>
          <w:sz w:val="28"/>
        </w:rPr>
        <w:t>Účinnost</w:t>
      </w:r>
    </w:p>
    <w:p w:rsidR="003C77EE" w:rsidRPr="00EE2F91" w:rsidRDefault="008F31C7" w:rsidP="00674B26">
      <w:pPr>
        <w:spacing w:before="120" w:line="288" w:lineRule="auto"/>
        <w:jc w:val="both"/>
        <w:rPr>
          <w:rFonts w:ascii="Calibri" w:eastAsia="Arial" w:hAnsi="Calibri" w:cs="Calibri"/>
          <w:color w:val="1A4BD6"/>
          <w:sz w:val="28"/>
          <w:u w:color="1A4BD6"/>
        </w:rPr>
      </w:pPr>
      <w:proofErr w:type="spellStart"/>
      <w:proofErr w:type="gramStart"/>
      <w:r w:rsidRPr="00EE2F91">
        <w:rPr>
          <w:rFonts w:ascii="Calibri" w:hAnsi="Calibri" w:cs="Calibri"/>
          <w:szCs w:val="22"/>
        </w:rPr>
        <w:t>Tato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vyhláška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nabývá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účinnosti</w:t>
      </w:r>
      <w:proofErr w:type="spell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r w:rsidRPr="00EE2F91">
        <w:rPr>
          <w:rFonts w:ascii="Calibri" w:hAnsi="Calibri" w:cs="Calibri"/>
          <w:szCs w:val="22"/>
        </w:rPr>
        <w:t>dnem</w:t>
      </w:r>
      <w:proofErr w:type="spellEnd"/>
      <w:r w:rsidRPr="00EE2F91">
        <w:rPr>
          <w:rFonts w:ascii="Calibri" w:hAnsi="Calibri" w:cs="Calibri"/>
          <w:szCs w:val="22"/>
        </w:rPr>
        <w:t xml:space="preserve"> 1.</w:t>
      </w:r>
      <w:proofErr w:type="gramEnd"/>
      <w:r w:rsidRPr="00EE2F91">
        <w:rPr>
          <w:rFonts w:ascii="Calibri" w:hAnsi="Calibri" w:cs="Calibri"/>
          <w:szCs w:val="22"/>
        </w:rPr>
        <w:t xml:space="preserve"> </w:t>
      </w:r>
      <w:proofErr w:type="spellStart"/>
      <w:proofErr w:type="gramStart"/>
      <w:r w:rsidRPr="00EE2F91">
        <w:rPr>
          <w:rFonts w:ascii="Calibri" w:hAnsi="Calibri" w:cs="Calibri"/>
          <w:szCs w:val="22"/>
        </w:rPr>
        <w:t>ledna</w:t>
      </w:r>
      <w:proofErr w:type="spellEnd"/>
      <w:proofErr w:type="gramEnd"/>
      <w:r w:rsidRPr="00EE2F91">
        <w:rPr>
          <w:rFonts w:ascii="Calibri" w:hAnsi="Calibri" w:cs="Calibri"/>
          <w:szCs w:val="22"/>
        </w:rPr>
        <w:t xml:space="preserve"> 2023.</w:t>
      </w:r>
    </w:p>
    <w:p w:rsidR="003C77EE" w:rsidRPr="00EE2F91" w:rsidRDefault="003C77EE">
      <w:pPr>
        <w:pStyle w:val="Nzvylnk"/>
        <w:jc w:val="left"/>
        <w:rPr>
          <w:rFonts w:ascii="Calibri" w:eastAsia="Arial" w:hAnsi="Calibri" w:cs="Calibri"/>
          <w:color w:val="1A4BD6"/>
          <w:sz w:val="28"/>
          <w:u w:color="1A4BD6"/>
        </w:rPr>
      </w:pPr>
    </w:p>
    <w:p w:rsidR="003C77EE" w:rsidRPr="00EE2F91" w:rsidRDefault="003C77EE">
      <w:pPr>
        <w:pStyle w:val="Nzvylnk"/>
        <w:jc w:val="left"/>
        <w:rPr>
          <w:rFonts w:ascii="Calibri" w:eastAsia="Arial" w:hAnsi="Calibri" w:cs="Calibri"/>
          <w:sz w:val="28"/>
        </w:rPr>
      </w:pPr>
    </w:p>
    <w:p w:rsidR="003C77EE" w:rsidRPr="00EE2F91" w:rsidRDefault="008F31C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Calibri" w:eastAsia="Arial" w:hAnsi="Calibri" w:cs="Calibri"/>
          <w:i/>
          <w:iCs/>
          <w:szCs w:val="22"/>
        </w:rPr>
      </w:pPr>
      <w:r w:rsidRPr="00EE2F91">
        <w:rPr>
          <w:rFonts w:ascii="Calibri" w:eastAsia="Arial" w:hAnsi="Calibri" w:cs="Calibri"/>
          <w:i/>
          <w:iCs/>
          <w:szCs w:val="22"/>
        </w:rPr>
        <w:tab/>
      </w:r>
      <w:r w:rsidRPr="00EE2F91">
        <w:rPr>
          <w:rFonts w:ascii="Calibri" w:eastAsia="Arial" w:hAnsi="Calibri" w:cs="Calibri"/>
          <w:i/>
          <w:iCs/>
          <w:szCs w:val="22"/>
        </w:rPr>
        <w:tab/>
      </w:r>
    </w:p>
    <w:p w:rsidR="003C77EE" w:rsidRPr="00EE2F91" w:rsidRDefault="008F31C7" w:rsidP="00366768">
      <w:pPr>
        <w:pStyle w:val="Zkladntext"/>
        <w:tabs>
          <w:tab w:val="left" w:pos="1080"/>
          <w:tab w:val="left" w:pos="6096"/>
        </w:tabs>
        <w:spacing w:after="0" w:line="264" w:lineRule="auto"/>
        <w:rPr>
          <w:rFonts w:ascii="Calibri" w:eastAsia="Arial" w:hAnsi="Calibri" w:cs="Calibri"/>
          <w:szCs w:val="22"/>
        </w:rPr>
      </w:pPr>
      <w:r w:rsidRPr="00EE2F91">
        <w:rPr>
          <w:rFonts w:ascii="Calibri" w:eastAsia="Arial" w:hAnsi="Calibri" w:cs="Calibri"/>
          <w:szCs w:val="22"/>
        </w:rPr>
        <w:tab/>
      </w:r>
      <w:r w:rsidRPr="00EE2F91">
        <w:rPr>
          <w:rFonts w:ascii="Calibri" w:hAnsi="Calibri" w:cs="Calibri"/>
          <w:szCs w:val="22"/>
        </w:rPr>
        <w:t>Ing. Kateřina Miková</w:t>
      </w:r>
      <w:r w:rsidR="00287FF9">
        <w:rPr>
          <w:rFonts w:ascii="Calibri" w:hAnsi="Calibri" w:cs="Calibri"/>
          <w:szCs w:val="22"/>
        </w:rPr>
        <w:t xml:space="preserve"> v.r.</w:t>
      </w:r>
      <w:r w:rsidR="00366768">
        <w:rPr>
          <w:rFonts w:ascii="Calibri" w:eastAsia="Arial" w:hAnsi="Calibri" w:cs="Calibri"/>
          <w:szCs w:val="22"/>
        </w:rPr>
        <w:tab/>
      </w:r>
      <w:r w:rsidRPr="00EE2F91">
        <w:rPr>
          <w:rFonts w:ascii="Calibri" w:hAnsi="Calibri" w:cs="Calibri"/>
          <w:szCs w:val="22"/>
        </w:rPr>
        <w:t>Ing. Romana Kohoutová</w:t>
      </w:r>
      <w:r w:rsidR="00287FF9">
        <w:rPr>
          <w:rFonts w:ascii="Calibri" w:hAnsi="Calibri" w:cs="Calibri"/>
          <w:szCs w:val="22"/>
        </w:rPr>
        <w:t xml:space="preserve"> </w:t>
      </w:r>
      <w:proofErr w:type="gramStart"/>
      <w:r w:rsidR="00287FF9">
        <w:rPr>
          <w:rFonts w:ascii="Calibri" w:hAnsi="Calibri" w:cs="Calibri"/>
          <w:szCs w:val="22"/>
        </w:rPr>
        <w:t>v.r.</w:t>
      </w:r>
      <w:proofErr w:type="gramEnd"/>
    </w:p>
    <w:p w:rsidR="003C77EE" w:rsidRPr="00EE2F91" w:rsidRDefault="008F31C7" w:rsidP="00A858F3">
      <w:pPr>
        <w:pStyle w:val="Zkladntext"/>
        <w:tabs>
          <w:tab w:val="left" w:pos="1080"/>
          <w:tab w:val="left" w:pos="6096"/>
        </w:tabs>
        <w:spacing w:after="0" w:line="264" w:lineRule="auto"/>
        <w:rPr>
          <w:rFonts w:ascii="Calibri" w:eastAsia="Arial" w:hAnsi="Calibri" w:cs="Calibri"/>
          <w:szCs w:val="22"/>
        </w:rPr>
      </w:pPr>
      <w:r w:rsidRPr="00EE2F91">
        <w:rPr>
          <w:rFonts w:ascii="Calibri" w:eastAsia="Arial" w:hAnsi="Calibri" w:cs="Calibri"/>
          <w:szCs w:val="22"/>
        </w:rPr>
        <w:tab/>
      </w:r>
      <w:r w:rsidR="00A858F3">
        <w:rPr>
          <w:rFonts w:ascii="Calibri" w:hAnsi="Calibri" w:cs="Calibri"/>
          <w:szCs w:val="22"/>
        </w:rPr>
        <w:t xml:space="preserve">     </w:t>
      </w:r>
      <w:r w:rsidR="00287FF9">
        <w:rPr>
          <w:rFonts w:ascii="Calibri" w:hAnsi="Calibri" w:cs="Calibri"/>
          <w:szCs w:val="22"/>
        </w:rPr>
        <w:t xml:space="preserve">  </w:t>
      </w:r>
      <w:r w:rsidR="00A858F3">
        <w:rPr>
          <w:rFonts w:ascii="Calibri" w:hAnsi="Calibri" w:cs="Calibri"/>
          <w:szCs w:val="22"/>
        </w:rPr>
        <w:t xml:space="preserve"> </w:t>
      </w:r>
      <w:r w:rsidRPr="00EE2F91">
        <w:rPr>
          <w:rFonts w:ascii="Calibri" w:hAnsi="Calibri" w:cs="Calibri"/>
          <w:szCs w:val="22"/>
        </w:rPr>
        <w:t>starostka</w:t>
      </w:r>
      <w:r w:rsidR="00366768">
        <w:rPr>
          <w:rFonts w:ascii="Calibri" w:hAnsi="Calibri" w:cs="Calibri"/>
          <w:szCs w:val="22"/>
        </w:rPr>
        <w:t xml:space="preserve"> obce</w:t>
      </w:r>
      <w:r w:rsidR="00A858F3">
        <w:rPr>
          <w:rFonts w:ascii="Calibri" w:eastAsia="Arial" w:hAnsi="Calibri" w:cs="Calibri"/>
          <w:szCs w:val="22"/>
        </w:rPr>
        <w:tab/>
      </w:r>
      <w:r w:rsidR="00287FF9">
        <w:rPr>
          <w:rFonts w:ascii="Calibri" w:eastAsia="Arial" w:hAnsi="Calibri" w:cs="Calibri"/>
          <w:szCs w:val="22"/>
        </w:rPr>
        <w:t xml:space="preserve">  </w:t>
      </w:r>
      <w:r w:rsidR="00A858F3">
        <w:rPr>
          <w:rFonts w:ascii="Calibri" w:eastAsia="Arial" w:hAnsi="Calibri" w:cs="Calibri"/>
          <w:szCs w:val="22"/>
        </w:rPr>
        <w:t xml:space="preserve">    </w:t>
      </w:r>
      <w:r w:rsidR="00F4671A">
        <w:rPr>
          <w:rFonts w:ascii="Calibri" w:eastAsia="Arial" w:hAnsi="Calibri" w:cs="Calibri"/>
          <w:szCs w:val="22"/>
        </w:rPr>
        <w:t xml:space="preserve">  </w:t>
      </w:r>
      <w:proofErr w:type="spellStart"/>
      <w:r w:rsidRPr="00EE2F91">
        <w:rPr>
          <w:rFonts w:ascii="Calibri" w:hAnsi="Calibri" w:cs="Calibri"/>
          <w:szCs w:val="22"/>
        </w:rPr>
        <w:t>místostarostka</w:t>
      </w:r>
      <w:proofErr w:type="spellEnd"/>
      <w:r w:rsidR="00A858F3">
        <w:rPr>
          <w:rFonts w:ascii="Calibri" w:hAnsi="Calibri" w:cs="Calibri"/>
          <w:szCs w:val="22"/>
        </w:rPr>
        <w:t xml:space="preserve"> obce</w:t>
      </w:r>
    </w:p>
    <w:p w:rsidR="003C77EE" w:rsidRPr="00EE2F91" w:rsidRDefault="003C77E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Calibri" w:eastAsia="Arial" w:hAnsi="Calibri" w:cs="Calibri"/>
          <w:szCs w:val="22"/>
        </w:rPr>
      </w:pPr>
    </w:p>
    <w:p w:rsidR="003C77EE" w:rsidRDefault="003C77E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Calibri" w:eastAsia="Arial" w:hAnsi="Calibri" w:cs="Calibri"/>
          <w:szCs w:val="22"/>
        </w:rPr>
      </w:pPr>
    </w:p>
    <w:p w:rsidR="00366768" w:rsidRDefault="0036676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Calibri" w:eastAsia="Arial" w:hAnsi="Calibri" w:cs="Calibri"/>
          <w:szCs w:val="22"/>
        </w:rPr>
      </w:pPr>
    </w:p>
    <w:sectPr w:rsidR="00366768" w:rsidSect="00A858F3">
      <w:footerReference w:type="default" r:id="rId8"/>
      <w:pgSz w:w="11900" w:h="16840"/>
      <w:pgMar w:top="1418" w:right="1417" w:bottom="851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3E8" w:rsidRDefault="005E53E8" w:rsidP="003C77EE">
      <w:r>
        <w:separator/>
      </w:r>
    </w:p>
  </w:endnote>
  <w:endnote w:type="continuationSeparator" w:id="0">
    <w:p w:rsidR="005E53E8" w:rsidRDefault="005E53E8" w:rsidP="003C7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7EE" w:rsidRPr="00A858F3" w:rsidRDefault="0028165E">
    <w:pPr>
      <w:pStyle w:val="Zpat"/>
      <w:tabs>
        <w:tab w:val="clear" w:pos="9072"/>
        <w:tab w:val="right" w:pos="9046"/>
      </w:tabs>
      <w:jc w:val="center"/>
      <w:rPr>
        <w:rFonts w:ascii="Calibri" w:hAnsi="Calibri" w:cs="Calibri"/>
        <w:sz w:val="20"/>
      </w:rPr>
    </w:pPr>
    <w:r w:rsidRPr="00A858F3">
      <w:rPr>
        <w:rFonts w:ascii="Calibri" w:hAnsi="Calibri" w:cs="Calibri"/>
        <w:sz w:val="20"/>
      </w:rPr>
      <w:fldChar w:fldCharType="begin"/>
    </w:r>
    <w:r w:rsidR="008F31C7" w:rsidRPr="00A858F3">
      <w:rPr>
        <w:rFonts w:ascii="Calibri" w:hAnsi="Calibri" w:cs="Calibri"/>
        <w:sz w:val="20"/>
      </w:rPr>
      <w:instrText xml:space="preserve"> PAGE </w:instrText>
    </w:r>
    <w:r w:rsidRPr="00A858F3">
      <w:rPr>
        <w:rFonts w:ascii="Calibri" w:hAnsi="Calibri" w:cs="Calibri"/>
        <w:sz w:val="20"/>
      </w:rPr>
      <w:fldChar w:fldCharType="separate"/>
    </w:r>
    <w:r w:rsidR="00CD5B03">
      <w:rPr>
        <w:rFonts w:ascii="Calibri" w:hAnsi="Calibri" w:cs="Calibri"/>
        <w:noProof/>
        <w:sz w:val="20"/>
      </w:rPr>
      <w:t>1</w:t>
    </w:r>
    <w:r w:rsidRPr="00A858F3">
      <w:rPr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3E8" w:rsidRDefault="005E53E8">
      <w:r>
        <w:separator/>
      </w:r>
    </w:p>
  </w:footnote>
  <w:footnote w:type="continuationSeparator" w:id="0">
    <w:p w:rsidR="005E53E8" w:rsidRDefault="005E53E8">
      <w:r>
        <w:continuationSeparator/>
      </w:r>
    </w:p>
  </w:footnote>
  <w:footnote w:type="continuationNotice" w:id="1">
    <w:p w:rsidR="005E53E8" w:rsidRDefault="005E53E8"/>
  </w:footnote>
  <w:footnote w:id="2">
    <w:p w:rsidR="003C77EE" w:rsidRPr="001165A2" w:rsidRDefault="008F31C7">
      <w:pPr>
        <w:pStyle w:val="Textpoznpodarou"/>
        <w:rPr>
          <w:rFonts w:ascii="Calibri" w:hAnsi="Calibri" w:cs="Calibri"/>
          <w:sz w:val="18"/>
        </w:rPr>
      </w:pPr>
      <w:r w:rsidRPr="001165A2">
        <w:rPr>
          <w:rFonts w:ascii="Calibri" w:eastAsia="Arial" w:hAnsi="Calibri" w:cs="Calibri"/>
          <w:szCs w:val="22"/>
          <w:vertAlign w:val="superscript"/>
        </w:rPr>
        <w:footnoteRef/>
      </w:r>
      <w:r w:rsidRPr="001165A2">
        <w:rPr>
          <w:rFonts w:ascii="Calibri" w:eastAsia="Arial Unicode MS" w:hAnsi="Calibri" w:cs="Calibri"/>
          <w:sz w:val="18"/>
          <w:vertAlign w:val="superscript"/>
        </w:rPr>
        <w:t xml:space="preserve"> </w:t>
      </w:r>
      <w:r w:rsidRPr="001165A2">
        <w:rPr>
          <w:rFonts w:ascii="Calibri" w:hAnsi="Calibri" w:cs="Calibri"/>
          <w:sz w:val="16"/>
          <w:szCs w:val="18"/>
        </w:rPr>
        <w:t xml:space="preserve">§ 15 odst. 1 </w:t>
      </w:r>
      <w:proofErr w:type="spellStart"/>
      <w:r w:rsidRPr="001165A2">
        <w:rPr>
          <w:rFonts w:ascii="Calibri" w:hAnsi="Calibri" w:cs="Calibri"/>
          <w:sz w:val="16"/>
          <w:szCs w:val="18"/>
        </w:rPr>
        <w:t>zá</w:t>
      </w:r>
      <w:proofErr w:type="spellEnd"/>
      <w:r w:rsidRPr="001165A2">
        <w:rPr>
          <w:rFonts w:ascii="Calibri" w:hAnsi="Calibri" w:cs="Calibri"/>
          <w:sz w:val="16"/>
          <w:szCs w:val="18"/>
          <w:lang w:val="pt-PT"/>
        </w:rPr>
        <w:t>kona, o m</w:t>
      </w:r>
      <w:proofErr w:type="spellStart"/>
      <w:r w:rsidRPr="001165A2">
        <w:rPr>
          <w:rFonts w:ascii="Calibri" w:hAnsi="Calibri" w:cs="Calibri"/>
          <w:sz w:val="16"/>
          <w:szCs w:val="18"/>
        </w:rPr>
        <w:t>ístních</w:t>
      </w:r>
      <w:proofErr w:type="spellEnd"/>
      <w:r w:rsidRPr="001165A2">
        <w:rPr>
          <w:rFonts w:ascii="Calibri" w:hAnsi="Calibri" w:cs="Calibri"/>
          <w:sz w:val="16"/>
          <w:szCs w:val="18"/>
        </w:rPr>
        <w:t xml:space="preserve"> poplatcích</w:t>
      </w:r>
    </w:p>
  </w:footnote>
  <w:footnote w:id="3">
    <w:p w:rsidR="003C77EE" w:rsidRPr="001165A2" w:rsidRDefault="008F31C7">
      <w:pPr>
        <w:pStyle w:val="Textpoznpodarou"/>
        <w:rPr>
          <w:rFonts w:ascii="Calibri" w:hAnsi="Calibri" w:cs="Calibri"/>
          <w:sz w:val="18"/>
        </w:rPr>
      </w:pPr>
      <w:r w:rsidRPr="001165A2">
        <w:rPr>
          <w:rFonts w:ascii="Calibri" w:eastAsia="Arial" w:hAnsi="Calibri" w:cs="Calibri"/>
          <w:szCs w:val="22"/>
          <w:vertAlign w:val="superscript"/>
        </w:rPr>
        <w:footnoteRef/>
      </w:r>
      <w:r w:rsidRPr="001165A2">
        <w:rPr>
          <w:rFonts w:ascii="Calibri" w:eastAsia="Arial Unicode MS" w:hAnsi="Calibri" w:cs="Calibri"/>
          <w:sz w:val="18"/>
          <w:vertAlign w:val="superscript"/>
        </w:rPr>
        <w:t xml:space="preserve"> </w:t>
      </w:r>
      <w:r w:rsidRPr="001165A2">
        <w:rPr>
          <w:rFonts w:ascii="Calibri" w:eastAsia="Arial Unicode MS" w:hAnsi="Calibri" w:cs="Calibri"/>
          <w:sz w:val="18"/>
        </w:rPr>
        <w:t>§</w:t>
      </w:r>
      <w:r w:rsidRPr="001165A2">
        <w:rPr>
          <w:rFonts w:ascii="Calibri" w:hAnsi="Calibri" w:cs="Calibri"/>
          <w:sz w:val="16"/>
          <w:szCs w:val="18"/>
        </w:rPr>
        <w:t xml:space="preserve"> 10e zákona o místních poplatcích</w:t>
      </w:r>
    </w:p>
  </w:footnote>
  <w:footnote w:id="4">
    <w:p w:rsidR="003C77EE" w:rsidRPr="001165A2" w:rsidRDefault="008F31C7">
      <w:pPr>
        <w:pStyle w:val="Textpoznpodarou"/>
        <w:rPr>
          <w:rFonts w:ascii="Calibri" w:eastAsia="Arial" w:hAnsi="Calibri" w:cs="Calibri"/>
          <w:sz w:val="16"/>
          <w:szCs w:val="18"/>
        </w:rPr>
      </w:pPr>
      <w:r w:rsidRPr="001165A2">
        <w:rPr>
          <w:rFonts w:ascii="Calibri" w:hAnsi="Calibri" w:cs="Calibri"/>
          <w:szCs w:val="22"/>
          <w:vertAlign w:val="superscript"/>
        </w:rPr>
        <w:footnoteRef/>
      </w:r>
      <w:r w:rsidRPr="001165A2">
        <w:rPr>
          <w:rFonts w:ascii="Calibri" w:eastAsia="Arial Unicode MS" w:hAnsi="Calibri" w:cs="Calibri"/>
          <w:sz w:val="18"/>
          <w:vertAlign w:val="superscript"/>
        </w:rPr>
        <w:t xml:space="preserve"> </w:t>
      </w:r>
      <w:r w:rsidRPr="001165A2">
        <w:rPr>
          <w:rFonts w:ascii="Calibri" w:hAnsi="Calibri" w:cs="Calibri"/>
          <w:sz w:val="16"/>
          <w:szCs w:val="18"/>
        </w:rPr>
        <w:t xml:space="preserve">Za přihlášení </w:t>
      </w:r>
      <w:proofErr w:type="spellStart"/>
      <w:r w:rsidRPr="001165A2">
        <w:rPr>
          <w:rFonts w:ascii="Calibri" w:hAnsi="Calibri" w:cs="Calibri"/>
          <w:sz w:val="16"/>
          <w:szCs w:val="18"/>
        </w:rPr>
        <w:t>fyzick</w:t>
      </w:r>
      <w:proofErr w:type="spellEnd"/>
      <w:r w:rsidRPr="001165A2">
        <w:rPr>
          <w:rFonts w:ascii="Calibri" w:hAnsi="Calibri" w:cs="Calibri"/>
          <w:sz w:val="16"/>
          <w:szCs w:val="18"/>
          <w:lang w:val="fr-FR"/>
        </w:rPr>
        <w:t xml:space="preserve">é </w:t>
      </w:r>
      <w:r w:rsidRPr="001165A2">
        <w:rPr>
          <w:rFonts w:ascii="Calibri" w:hAnsi="Calibri" w:cs="Calibri"/>
          <w:sz w:val="16"/>
          <w:szCs w:val="18"/>
        </w:rPr>
        <w:t xml:space="preserve">osoby se podle § 16c zákona o místních poplatcích považuje </w:t>
      </w:r>
    </w:p>
    <w:p w:rsidR="003C77EE" w:rsidRPr="001165A2" w:rsidRDefault="008F31C7">
      <w:pPr>
        <w:pStyle w:val="Textpoznpodarou"/>
        <w:rPr>
          <w:rFonts w:ascii="Calibri" w:eastAsia="Arial" w:hAnsi="Calibri" w:cs="Calibri"/>
          <w:sz w:val="16"/>
          <w:szCs w:val="18"/>
        </w:rPr>
      </w:pPr>
      <w:r w:rsidRPr="001165A2">
        <w:rPr>
          <w:rFonts w:ascii="Calibri" w:hAnsi="Calibri" w:cs="Calibri"/>
          <w:sz w:val="16"/>
          <w:szCs w:val="18"/>
        </w:rPr>
        <w:t>a) přihlášení k trval</w:t>
      </w:r>
      <w:r w:rsidRPr="001165A2">
        <w:rPr>
          <w:rFonts w:ascii="Calibri" w:hAnsi="Calibri" w:cs="Calibri"/>
          <w:sz w:val="16"/>
          <w:szCs w:val="18"/>
          <w:lang w:val="fr-FR"/>
        </w:rPr>
        <w:t>é</w:t>
      </w:r>
      <w:r w:rsidRPr="001165A2">
        <w:rPr>
          <w:rFonts w:ascii="Calibri" w:hAnsi="Calibri" w:cs="Calibri"/>
          <w:sz w:val="16"/>
          <w:szCs w:val="18"/>
        </w:rPr>
        <w:t xml:space="preserve">mu pobytu podle zákona o evidenci obyvatel, nebo  </w:t>
      </w:r>
    </w:p>
    <w:p w:rsidR="003C77EE" w:rsidRPr="001165A2" w:rsidRDefault="008F31C7">
      <w:pPr>
        <w:pStyle w:val="Textpoznpodarou"/>
        <w:rPr>
          <w:rFonts w:ascii="Calibri" w:eastAsia="Arial" w:hAnsi="Calibri" w:cs="Calibri"/>
          <w:sz w:val="16"/>
          <w:szCs w:val="18"/>
        </w:rPr>
      </w:pPr>
      <w:r w:rsidRPr="001165A2">
        <w:rPr>
          <w:rFonts w:ascii="Calibri" w:hAnsi="Calibri" w:cs="Calibri"/>
          <w:sz w:val="16"/>
          <w:szCs w:val="18"/>
        </w:rPr>
        <w:t xml:space="preserve">b) ohlášení místa pobytu podle zákona o pobytu cizinců na území </w:t>
      </w:r>
      <w:proofErr w:type="spellStart"/>
      <w:r w:rsidRPr="001165A2">
        <w:rPr>
          <w:rFonts w:ascii="Calibri" w:hAnsi="Calibri" w:cs="Calibri"/>
          <w:sz w:val="16"/>
          <w:szCs w:val="18"/>
        </w:rPr>
        <w:t>Česk</w:t>
      </w:r>
      <w:proofErr w:type="spellEnd"/>
      <w:r w:rsidRPr="001165A2">
        <w:rPr>
          <w:rFonts w:ascii="Calibri" w:hAnsi="Calibri" w:cs="Calibri"/>
          <w:sz w:val="16"/>
          <w:szCs w:val="18"/>
          <w:lang w:val="fr-FR"/>
        </w:rPr>
        <w:t xml:space="preserve">é </w:t>
      </w:r>
      <w:r w:rsidRPr="001165A2">
        <w:rPr>
          <w:rFonts w:ascii="Calibri" w:hAnsi="Calibri" w:cs="Calibri"/>
          <w:sz w:val="16"/>
          <w:szCs w:val="18"/>
        </w:rPr>
        <w:t xml:space="preserve">republiky, zákona o azylu nebo zákona o </w:t>
      </w:r>
      <w:proofErr w:type="spellStart"/>
      <w:r w:rsidRPr="001165A2">
        <w:rPr>
          <w:rFonts w:ascii="Calibri" w:hAnsi="Calibri" w:cs="Calibri"/>
          <w:sz w:val="16"/>
          <w:szCs w:val="18"/>
        </w:rPr>
        <w:t>dočasn</w:t>
      </w:r>
      <w:proofErr w:type="spellEnd"/>
      <w:r w:rsidRPr="001165A2">
        <w:rPr>
          <w:rFonts w:ascii="Calibri" w:hAnsi="Calibri" w:cs="Calibri"/>
          <w:sz w:val="16"/>
          <w:szCs w:val="18"/>
          <w:lang w:val="fr-FR"/>
        </w:rPr>
        <w:t xml:space="preserve">é </w:t>
      </w:r>
      <w:r w:rsidRPr="001165A2">
        <w:rPr>
          <w:rFonts w:ascii="Calibri" w:hAnsi="Calibri" w:cs="Calibri"/>
          <w:sz w:val="16"/>
          <w:szCs w:val="18"/>
        </w:rPr>
        <w:t>ochraně cizinců, jde-li o cizince,</w:t>
      </w:r>
    </w:p>
    <w:p w:rsidR="003C77EE" w:rsidRPr="001165A2" w:rsidRDefault="008F31C7">
      <w:pPr>
        <w:pStyle w:val="Textpoznpodarou"/>
        <w:rPr>
          <w:rFonts w:ascii="Calibri" w:eastAsia="Arial" w:hAnsi="Calibri" w:cs="Calibri"/>
          <w:sz w:val="16"/>
          <w:szCs w:val="18"/>
        </w:rPr>
      </w:pPr>
      <w:r w:rsidRPr="001165A2">
        <w:rPr>
          <w:rFonts w:ascii="Calibri" w:hAnsi="Calibri" w:cs="Calibri"/>
          <w:sz w:val="16"/>
          <w:szCs w:val="18"/>
        </w:rPr>
        <w:t xml:space="preserve">1. </w:t>
      </w:r>
      <w:proofErr w:type="spellStart"/>
      <w:r w:rsidRPr="001165A2">
        <w:rPr>
          <w:rFonts w:ascii="Calibri" w:hAnsi="Calibri" w:cs="Calibri"/>
          <w:sz w:val="16"/>
          <w:szCs w:val="18"/>
        </w:rPr>
        <w:t>kter</w:t>
      </w:r>
      <w:proofErr w:type="spellEnd"/>
      <w:r w:rsidRPr="001165A2">
        <w:rPr>
          <w:rFonts w:ascii="Calibri" w:hAnsi="Calibri" w:cs="Calibri"/>
          <w:sz w:val="16"/>
          <w:szCs w:val="18"/>
          <w:lang w:val="fr-FR"/>
        </w:rPr>
        <w:t>é</w:t>
      </w:r>
      <w:r w:rsidRPr="001165A2">
        <w:rPr>
          <w:rFonts w:ascii="Calibri" w:hAnsi="Calibri" w:cs="Calibri"/>
          <w:sz w:val="16"/>
          <w:szCs w:val="18"/>
        </w:rPr>
        <w:t>mu byl povolen trvalý pobyt,</w:t>
      </w:r>
    </w:p>
    <w:p w:rsidR="003C77EE" w:rsidRPr="001165A2" w:rsidRDefault="008F31C7">
      <w:pPr>
        <w:pStyle w:val="Textpoznpodarou"/>
        <w:rPr>
          <w:rFonts w:ascii="Calibri" w:eastAsia="Arial" w:hAnsi="Calibri" w:cs="Calibri"/>
          <w:sz w:val="16"/>
          <w:szCs w:val="18"/>
        </w:rPr>
      </w:pPr>
      <w:r w:rsidRPr="001165A2">
        <w:rPr>
          <w:rFonts w:ascii="Calibri" w:hAnsi="Calibri" w:cs="Calibri"/>
          <w:sz w:val="16"/>
          <w:szCs w:val="18"/>
        </w:rPr>
        <w:t xml:space="preserve">2. který na území </w:t>
      </w:r>
      <w:proofErr w:type="spellStart"/>
      <w:r w:rsidRPr="001165A2">
        <w:rPr>
          <w:rFonts w:ascii="Calibri" w:hAnsi="Calibri" w:cs="Calibri"/>
          <w:sz w:val="16"/>
          <w:szCs w:val="18"/>
        </w:rPr>
        <w:t>Česk</w:t>
      </w:r>
      <w:proofErr w:type="spellEnd"/>
      <w:r w:rsidRPr="001165A2">
        <w:rPr>
          <w:rFonts w:ascii="Calibri" w:hAnsi="Calibri" w:cs="Calibri"/>
          <w:sz w:val="16"/>
          <w:szCs w:val="18"/>
          <w:lang w:val="fr-FR"/>
        </w:rPr>
        <w:t xml:space="preserve">é </w:t>
      </w:r>
      <w:r w:rsidRPr="001165A2">
        <w:rPr>
          <w:rFonts w:ascii="Calibri" w:hAnsi="Calibri" w:cs="Calibri"/>
          <w:sz w:val="16"/>
          <w:szCs w:val="18"/>
        </w:rPr>
        <w:t>republiky pobývá přechodně po dobu delší než 3 měsíce,</w:t>
      </w:r>
    </w:p>
    <w:p w:rsidR="003C77EE" w:rsidRPr="001165A2" w:rsidRDefault="008F31C7">
      <w:pPr>
        <w:pStyle w:val="Textpoznpodarou"/>
        <w:rPr>
          <w:rFonts w:ascii="Calibri" w:eastAsia="Arial" w:hAnsi="Calibri" w:cs="Calibri"/>
          <w:sz w:val="16"/>
          <w:szCs w:val="18"/>
        </w:rPr>
      </w:pPr>
      <w:r w:rsidRPr="001165A2">
        <w:rPr>
          <w:rFonts w:ascii="Calibri" w:hAnsi="Calibri" w:cs="Calibri"/>
          <w:sz w:val="16"/>
          <w:szCs w:val="18"/>
        </w:rPr>
        <w:t xml:space="preserve">3. který je žadatelem o udělení mezinárodní ochrany nebo osobou strpěnou na území podle zákona o azylu anebo žadatelem o poskytnutí </w:t>
      </w:r>
      <w:proofErr w:type="spellStart"/>
      <w:r w:rsidRPr="001165A2">
        <w:rPr>
          <w:rFonts w:ascii="Calibri" w:hAnsi="Calibri" w:cs="Calibri"/>
          <w:sz w:val="16"/>
          <w:szCs w:val="18"/>
        </w:rPr>
        <w:t>dočasn</w:t>
      </w:r>
      <w:proofErr w:type="spellEnd"/>
      <w:r w:rsidRPr="001165A2">
        <w:rPr>
          <w:rFonts w:ascii="Calibri" w:hAnsi="Calibri" w:cs="Calibri"/>
          <w:sz w:val="16"/>
          <w:szCs w:val="18"/>
          <w:lang w:val="fr-FR"/>
        </w:rPr>
        <w:t xml:space="preserve">é </w:t>
      </w:r>
      <w:r w:rsidRPr="001165A2">
        <w:rPr>
          <w:rFonts w:ascii="Calibri" w:hAnsi="Calibri" w:cs="Calibri"/>
          <w:sz w:val="16"/>
          <w:szCs w:val="18"/>
        </w:rPr>
        <w:t xml:space="preserve">ochrany podle zákona o </w:t>
      </w:r>
      <w:proofErr w:type="spellStart"/>
      <w:r w:rsidRPr="001165A2">
        <w:rPr>
          <w:rFonts w:ascii="Calibri" w:hAnsi="Calibri" w:cs="Calibri"/>
          <w:sz w:val="16"/>
          <w:szCs w:val="18"/>
        </w:rPr>
        <w:t>dočasn</w:t>
      </w:r>
      <w:proofErr w:type="spellEnd"/>
      <w:r w:rsidRPr="001165A2">
        <w:rPr>
          <w:rFonts w:ascii="Calibri" w:hAnsi="Calibri" w:cs="Calibri"/>
          <w:sz w:val="16"/>
          <w:szCs w:val="18"/>
          <w:lang w:val="fr-FR"/>
        </w:rPr>
        <w:t xml:space="preserve">é </w:t>
      </w:r>
      <w:r w:rsidRPr="001165A2">
        <w:rPr>
          <w:rFonts w:ascii="Calibri" w:hAnsi="Calibri" w:cs="Calibri"/>
          <w:sz w:val="16"/>
          <w:szCs w:val="18"/>
        </w:rPr>
        <w:t>ochraně cizinců, nebo</w:t>
      </w:r>
    </w:p>
    <w:p w:rsidR="003C77EE" w:rsidRPr="001165A2" w:rsidRDefault="008F31C7">
      <w:pPr>
        <w:pStyle w:val="Textpoznpodarou"/>
        <w:rPr>
          <w:rFonts w:ascii="Calibri" w:hAnsi="Calibri" w:cs="Calibri"/>
          <w:sz w:val="18"/>
        </w:rPr>
      </w:pPr>
      <w:r w:rsidRPr="001165A2">
        <w:rPr>
          <w:rFonts w:ascii="Calibri" w:hAnsi="Calibri" w:cs="Calibri"/>
          <w:sz w:val="16"/>
          <w:szCs w:val="18"/>
        </w:rPr>
        <w:t xml:space="preserve">4. </w:t>
      </w:r>
      <w:proofErr w:type="spellStart"/>
      <w:r w:rsidRPr="001165A2">
        <w:rPr>
          <w:rFonts w:ascii="Calibri" w:hAnsi="Calibri" w:cs="Calibri"/>
          <w:sz w:val="16"/>
          <w:szCs w:val="18"/>
        </w:rPr>
        <w:t>kter</w:t>
      </w:r>
      <w:proofErr w:type="spellEnd"/>
      <w:r w:rsidRPr="001165A2">
        <w:rPr>
          <w:rFonts w:ascii="Calibri" w:hAnsi="Calibri" w:cs="Calibri"/>
          <w:sz w:val="16"/>
          <w:szCs w:val="18"/>
          <w:lang w:val="fr-FR"/>
        </w:rPr>
        <w:t>é</w:t>
      </w:r>
      <w:r w:rsidRPr="001165A2">
        <w:rPr>
          <w:rFonts w:ascii="Calibri" w:hAnsi="Calibri" w:cs="Calibri"/>
          <w:sz w:val="16"/>
          <w:szCs w:val="18"/>
        </w:rPr>
        <w:t>mu byla udělena mezinárodní ochrana nebo jde o cizince požívající</w:t>
      </w:r>
      <w:r w:rsidRPr="001165A2">
        <w:rPr>
          <w:rFonts w:ascii="Calibri" w:hAnsi="Calibri" w:cs="Calibri"/>
          <w:sz w:val="16"/>
          <w:szCs w:val="18"/>
          <w:lang w:val="pt-PT"/>
        </w:rPr>
        <w:t>ho do</w:t>
      </w:r>
      <w:proofErr w:type="spellStart"/>
      <w:r w:rsidRPr="001165A2">
        <w:rPr>
          <w:rFonts w:ascii="Calibri" w:hAnsi="Calibri" w:cs="Calibri"/>
          <w:sz w:val="16"/>
          <w:szCs w:val="18"/>
        </w:rPr>
        <w:t>časn</w:t>
      </w:r>
      <w:proofErr w:type="spellEnd"/>
      <w:r w:rsidRPr="001165A2">
        <w:rPr>
          <w:rFonts w:ascii="Calibri" w:hAnsi="Calibri" w:cs="Calibri"/>
          <w:sz w:val="16"/>
          <w:szCs w:val="18"/>
          <w:lang w:val="fr-FR"/>
        </w:rPr>
        <w:t xml:space="preserve">é </w:t>
      </w:r>
      <w:r w:rsidRPr="001165A2">
        <w:rPr>
          <w:rFonts w:ascii="Calibri" w:hAnsi="Calibri" w:cs="Calibri"/>
          <w:sz w:val="16"/>
          <w:szCs w:val="18"/>
        </w:rPr>
        <w:t>ochrany cizinců.</w:t>
      </w:r>
    </w:p>
  </w:footnote>
  <w:footnote w:id="5">
    <w:p w:rsidR="003C77EE" w:rsidRPr="001165A2" w:rsidRDefault="008F31C7">
      <w:pPr>
        <w:pStyle w:val="Textpoznpodarou"/>
        <w:rPr>
          <w:rFonts w:ascii="Calibri" w:hAnsi="Calibri" w:cs="Calibri"/>
          <w:sz w:val="16"/>
          <w:szCs w:val="16"/>
        </w:rPr>
      </w:pPr>
      <w:r w:rsidRPr="001165A2">
        <w:rPr>
          <w:rFonts w:ascii="Calibri" w:eastAsia="Arial" w:hAnsi="Calibri" w:cs="Calibri"/>
          <w:sz w:val="16"/>
          <w:szCs w:val="16"/>
          <w:vertAlign w:val="superscript"/>
        </w:rPr>
        <w:footnoteRef/>
      </w:r>
      <w:r w:rsidRPr="001165A2">
        <w:rPr>
          <w:rFonts w:ascii="Calibri" w:eastAsia="Arial Unicode MS" w:hAnsi="Calibri" w:cs="Calibri"/>
          <w:sz w:val="16"/>
          <w:szCs w:val="16"/>
        </w:rPr>
        <w:t xml:space="preserve"> §</w:t>
      </w:r>
      <w:r w:rsidRPr="001165A2">
        <w:rPr>
          <w:rFonts w:ascii="Calibri" w:hAnsi="Calibri" w:cs="Calibri"/>
          <w:sz w:val="16"/>
          <w:szCs w:val="16"/>
          <w:lang w:val="nl-NL"/>
        </w:rPr>
        <w:t xml:space="preserve"> </w:t>
      </w:r>
      <w:r w:rsidRPr="001165A2">
        <w:rPr>
          <w:rFonts w:ascii="Calibri" w:hAnsi="Calibri" w:cs="Calibri"/>
          <w:sz w:val="16"/>
          <w:szCs w:val="16"/>
          <w:lang w:val="nl-NL"/>
        </w:rPr>
        <w:t>10p z</w:t>
      </w:r>
      <w:proofErr w:type="spellStart"/>
      <w:r w:rsidRPr="001165A2">
        <w:rPr>
          <w:rFonts w:ascii="Calibri" w:hAnsi="Calibri" w:cs="Calibri"/>
          <w:sz w:val="16"/>
          <w:szCs w:val="16"/>
        </w:rPr>
        <w:t>ákona</w:t>
      </w:r>
      <w:proofErr w:type="spellEnd"/>
      <w:r w:rsidRPr="001165A2">
        <w:rPr>
          <w:rFonts w:ascii="Calibri" w:hAnsi="Calibri" w:cs="Calibri"/>
          <w:sz w:val="16"/>
          <w:szCs w:val="16"/>
        </w:rPr>
        <w:t xml:space="preserve"> o místních poplatcích</w:t>
      </w:r>
    </w:p>
  </w:footnote>
  <w:footnote w:id="6">
    <w:p w:rsidR="003C77EE" w:rsidRPr="001165A2" w:rsidRDefault="008F31C7">
      <w:pPr>
        <w:pStyle w:val="Textpoznpodarou"/>
        <w:rPr>
          <w:rFonts w:ascii="Calibri" w:hAnsi="Calibri" w:cs="Calibri"/>
          <w:sz w:val="16"/>
          <w:szCs w:val="16"/>
        </w:rPr>
      </w:pPr>
      <w:r w:rsidRPr="001165A2">
        <w:rPr>
          <w:rFonts w:ascii="Calibri" w:eastAsia="Arial" w:hAnsi="Calibri" w:cs="Calibri"/>
          <w:sz w:val="16"/>
          <w:szCs w:val="16"/>
          <w:vertAlign w:val="superscript"/>
        </w:rPr>
        <w:footnoteRef/>
      </w:r>
      <w:r w:rsidRPr="001165A2">
        <w:rPr>
          <w:rFonts w:ascii="Calibri" w:eastAsia="Arial Unicode MS" w:hAnsi="Calibri" w:cs="Calibri"/>
          <w:sz w:val="16"/>
          <w:szCs w:val="16"/>
        </w:rPr>
        <w:t xml:space="preserve"> </w:t>
      </w:r>
      <w:r w:rsidRPr="001165A2">
        <w:rPr>
          <w:rFonts w:ascii="Calibri" w:hAnsi="Calibri" w:cs="Calibri"/>
          <w:sz w:val="16"/>
          <w:szCs w:val="16"/>
        </w:rPr>
        <w:t>§ 10o odst. 1 zákona o místních poplatcích</w:t>
      </w:r>
    </w:p>
  </w:footnote>
  <w:footnote w:id="7">
    <w:p w:rsidR="003C77EE" w:rsidRPr="001165A2" w:rsidRDefault="008F31C7">
      <w:pPr>
        <w:pStyle w:val="Textpoznpodarou"/>
        <w:rPr>
          <w:rFonts w:ascii="Calibri" w:hAnsi="Calibri" w:cs="Calibri"/>
          <w:sz w:val="16"/>
          <w:szCs w:val="16"/>
        </w:rPr>
      </w:pPr>
      <w:r w:rsidRPr="001165A2">
        <w:rPr>
          <w:rFonts w:ascii="Calibri" w:eastAsia="Arial" w:hAnsi="Calibri" w:cs="Calibri"/>
          <w:sz w:val="16"/>
          <w:szCs w:val="16"/>
          <w:vertAlign w:val="superscript"/>
        </w:rPr>
        <w:footnoteRef/>
      </w:r>
      <w:r w:rsidRPr="001165A2">
        <w:rPr>
          <w:rFonts w:ascii="Calibri" w:hAnsi="Calibri" w:cs="Calibri"/>
          <w:sz w:val="16"/>
          <w:szCs w:val="16"/>
        </w:rPr>
        <w:t xml:space="preserve"> § 14a odst. 2 zákona o místních poplatcích</w:t>
      </w:r>
    </w:p>
  </w:footnote>
  <w:footnote w:id="8">
    <w:p w:rsidR="003C77EE" w:rsidRPr="001165A2" w:rsidRDefault="008F31C7">
      <w:pPr>
        <w:pStyle w:val="Textpoznpodarou"/>
        <w:rPr>
          <w:rFonts w:ascii="Calibri" w:hAnsi="Calibri" w:cs="Calibri"/>
          <w:sz w:val="16"/>
          <w:szCs w:val="16"/>
        </w:rPr>
      </w:pPr>
      <w:r w:rsidRPr="001165A2">
        <w:rPr>
          <w:rFonts w:ascii="Calibri" w:eastAsia="Arial" w:hAnsi="Calibri" w:cs="Calibri"/>
          <w:sz w:val="16"/>
          <w:szCs w:val="16"/>
          <w:vertAlign w:val="superscript"/>
        </w:rPr>
        <w:footnoteRef/>
      </w:r>
      <w:r w:rsidRPr="001165A2">
        <w:rPr>
          <w:rFonts w:ascii="Calibri" w:hAnsi="Calibri" w:cs="Calibri"/>
          <w:sz w:val="16"/>
          <w:szCs w:val="16"/>
        </w:rPr>
        <w:t xml:space="preserve"> § 14a odst. 3 zákona o místních poplatcích</w:t>
      </w:r>
    </w:p>
  </w:footnote>
  <w:footnote w:id="9">
    <w:p w:rsidR="003C77EE" w:rsidRPr="001165A2" w:rsidRDefault="008F31C7">
      <w:pPr>
        <w:pStyle w:val="Textpoznpodarou"/>
        <w:rPr>
          <w:rFonts w:ascii="Calibri" w:hAnsi="Calibri" w:cs="Calibri"/>
          <w:sz w:val="16"/>
          <w:szCs w:val="16"/>
        </w:rPr>
      </w:pPr>
      <w:r w:rsidRPr="001165A2">
        <w:rPr>
          <w:rFonts w:ascii="Calibri" w:eastAsia="Arial" w:hAnsi="Calibri" w:cs="Calibri"/>
          <w:sz w:val="16"/>
          <w:szCs w:val="16"/>
          <w:vertAlign w:val="superscript"/>
        </w:rPr>
        <w:footnoteRef/>
      </w:r>
      <w:r w:rsidRPr="001165A2">
        <w:rPr>
          <w:rFonts w:ascii="Calibri" w:hAnsi="Calibri" w:cs="Calibri"/>
          <w:sz w:val="16"/>
          <w:szCs w:val="16"/>
        </w:rPr>
        <w:t xml:space="preserve"> § 14a odst. 4 zákona o místních poplatcích</w:t>
      </w:r>
    </w:p>
  </w:footnote>
  <w:footnote w:id="10">
    <w:p w:rsidR="003C77EE" w:rsidRPr="001165A2" w:rsidRDefault="008F31C7">
      <w:pPr>
        <w:pStyle w:val="Textpoznpodarou"/>
        <w:rPr>
          <w:rFonts w:ascii="Calibri" w:hAnsi="Calibri" w:cs="Calibri"/>
          <w:sz w:val="18"/>
        </w:rPr>
      </w:pPr>
      <w:r w:rsidRPr="001165A2">
        <w:rPr>
          <w:rFonts w:ascii="Calibri" w:eastAsia="Arial" w:hAnsi="Calibri" w:cs="Calibri"/>
          <w:szCs w:val="22"/>
          <w:vertAlign w:val="superscript"/>
        </w:rPr>
        <w:footnoteRef/>
      </w:r>
      <w:r w:rsidRPr="001165A2">
        <w:rPr>
          <w:rFonts w:ascii="Calibri" w:eastAsia="Arial Unicode MS" w:hAnsi="Calibri" w:cs="Calibri"/>
          <w:sz w:val="18"/>
        </w:rPr>
        <w:t xml:space="preserve"> </w:t>
      </w:r>
      <w:r w:rsidRPr="001165A2">
        <w:rPr>
          <w:rFonts w:ascii="Calibri" w:hAnsi="Calibri" w:cs="Calibri"/>
          <w:sz w:val="16"/>
          <w:szCs w:val="18"/>
        </w:rPr>
        <w:t>§ 14a odst. 5 zákona o místních poplatcích</w:t>
      </w:r>
    </w:p>
  </w:footnote>
  <w:footnote w:id="11">
    <w:p w:rsidR="003C77EE" w:rsidRPr="001165A2" w:rsidRDefault="008F31C7">
      <w:pPr>
        <w:pStyle w:val="Textpoznpodarou"/>
        <w:rPr>
          <w:rFonts w:ascii="Calibri" w:hAnsi="Calibri" w:cs="Calibri"/>
          <w:sz w:val="18"/>
        </w:rPr>
      </w:pPr>
      <w:r w:rsidRPr="001165A2">
        <w:rPr>
          <w:rFonts w:ascii="Calibri" w:eastAsia="Arial" w:hAnsi="Calibri" w:cs="Calibri"/>
          <w:szCs w:val="22"/>
          <w:vertAlign w:val="superscript"/>
        </w:rPr>
        <w:footnoteRef/>
      </w:r>
      <w:r w:rsidRPr="001165A2">
        <w:rPr>
          <w:rFonts w:ascii="Calibri" w:eastAsia="Arial Unicode MS" w:hAnsi="Calibri" w:cs="Calibri"/>
          <w:sz w:val="18"/>
        </w:rPr>
        <w:t xml:space="preserve">  </w:t>
      </w:r>
      <w:r w:rsidRPr="001165A2">
        <w:rPr>
          <w:rFonts w:ascii="Calibri" w:hAnsi="Calibri" w:cs="Calibri"/>
          <w:sz w:val="16"/>
          <w:szCs w:val="18"/>
        </w:rPr>
        <w:t>§ 10h odst. 2 ve spojení s § 10o odst. 2 zákona o místních poplatcích</w:t>
      </w:r>
    </w:p>
  </w:footnote>
  <w:footnote w:id="12">
    <w:p w:rsidR="003C77EE" w:rsidRPr="001165A2" w:rsidRDefault="008F31C7">
      <w:pPr>
        <w:pStyle w:val="Textpoznpodarou"/>
        <w:rPr>
          <w:rFonts w:ascii="Calibri" w:hAnsi="Calibri" w:cs="Calibri"/>
          <w:sz w:val="18"/>
        </w:rPr>
      </w:pPr>
      <w:r w:rsidRPr="001165A2">
        <w:rPr>
          <w:rFonts w:ascii="Calibri" w:eastAsia="Arial" w:hAnsi="Calibri" w:cs="Calibri"/>
          <w:szCs w:val="22"/>
          <w:vertAlign w:val="superscript"/>
        </w:rPr>
        <w:footnoteRef/>
      </w:r>
      <w:r w:rsidRPr="001165A2">
        <w:rPr>
          <w:rFonts w:ascii="Calibri" w:eastAsia="Arial Unicode MS" w:hAnsi="Calibri" w:cs="Calibri"/>
          <w:sz w:val="18"/>
        </w:rPr>
        <w:t xml:space="preserve"> § </w:t>
      </w:r>
      <w:r w:rsidRPr="001165A2">
        <w:rPr>
          <w:rFonts w:ascii="Calibri" w:hAnsi="Calibri" w:cs="Calibri"/>
          <w:sz w:val="16"/>
          <w:szCs w:val="18"/>
        </w:rPr>
        <w:t>10h odst. 3 ve spojení s § 10o odst. 2 zákona o místních poplatcích</w:t>
      </w:r>
    </w:p>
  </w:footnote>
  <w:footnote w:id="13">
    <w:p w:rsidR="003C77EE" w:rsidRPr="001165A2" w:rsidRDefault="008F31C7">
      <w:pPr>
        <w:pStyle w:val="Textpoznpodarou"/>
        <w:rPr>
          <w:rFonts w:ascii="Calibri" w:hAnsi="Calibri" w:cs="Calibri"/>
          <w:sz w:val="18"/>
        </w:rPr>
      </w:pPr>
      <w:r w:rsidRPr="001165A2">
        <w:rPr>
          <w:rFonts w:ascii="Calibri" w:hAnsi="Calibri" w:cs="Calibri"/>
          <w:szCs w:val="22"/>
          <w:vertAlign w:val="superscript"/>
        </w:rPr>
        <w:footnoteRef/>
      </w:r>
      <w:r w:rsidRPr="001165A2">
        <w:rPr>
          <w:rFonts w:ascii="Calibri" w:eastAsia="Arial Unicode MS" w:hAnsi="Calibri" w:cs="Calibri"/>
          <w:sz w:val="18"/>
        </w:rPr>
        <w:t xml:space="preserve"> </w:t>
      </w:r>
      <w:r w:rsidRPr="001165A2">
        <w:rPr>
          <w:rFonts w:ascii="Calibri" w:hAnsi="Calibri" w:cs="Calibri"/>
          <w:sz w:val="16"/>
          <w:szCs w:val="18"/>
        </w:rPr>
        <w:t xml:space="preserve">§ </w:t>
      </w:r>
      <w:r w:rsidRPr="001165A2">
        <w:rPr>
          <w:rFonts w:ascii="Calibri" w:hAnsi="Calibri" w:cs="Calibri"/>
          <w:sz w:val="16"/>
          <w:szCs w:val="18"/>
          <w:lang w:val="de-DE"/>
        </w:rPr>
        <w:t>10g z</w:t>
      </w:r>
      <w:proofErr w:type="spellStart"/>
      <w:r w:rsidRPr="001165A2">
        <w:rPr>
          <w:rFonts w:ascii="Calibri" w:hAnsi="Calibri" w:cs="Calibri"/>
          <w:sz w:val="16"/>
          <w:szCs w:val="18"/>
        </w:rPr>
        <w:t>ákona</w:t>
      </w:r>
      <w:proofErr w:type="spellEnd"/>
      <w:r w:rsidRPr="001165A2">
        <w:rPr>
          <w:rFonts w:ascii="Calibri" w:hAnsi="Calibri" w:cs="Calibri"/>
          <w:sz w:val="16"/>
          <w:szCs w:val="18"/>
        </w:rPr>
        <w:t xml:space="preserve"> o místních poplatcích</w:t>
      </w:r>
    </w:p>
  </w:footnote>
  <w:footnote w:id="14">
    <w:p w:rsidR="003C77EE" w:rsidRPr="001165A2" w:rsidRDefault="008F31C7">
      <w:pPr>
        <w:pStyle w:val="Textpoznpodarou"/>
        <w:rPr>
          <w:rFonts w:ascii="Calibri" w:hAnsi="Calibri" w:cs="Calibri"/>
          <w:sz w:val="18"/>
        </w:rPr>
      </w:pPr>
      <w:r w:rsidRPr="001165A2">
        <w:rPr>
          <w:rFonts w:ascii="Calibri" w:eastAsia="Arial" w:hAnsi="Calibri" w:cs="Calibri"/>
          <w:szCs w:val="22"/>
          <w:vertAlign w:val="superscript"/>
        </w:rPr>
        <w:footnoteRef/>
      </w:r>
      <w:r w:rsidRPr="001165A2">
        <w:rPr>
          <w:rFonts w:ascii="Calibri" w:hAnsi="Calibri" w:cs="Calibri"/>
          <w:sz w:val="16"/>
          <w:szCs w:val="18"/>
        </w:rPr>
        <w:t xml:space="preserve"> § 14a odst. 6 zákona o místních poplatcích</w:t>
      </w:r>
    </w:p>
  </w:footnote>
  <w:footnote w:id="15">
    <w:p w:rsidR="003C77EE" w:rsidRPr="001165A2" w:rsidRDefault="008F31C7">
      <w:pPr>
        <w:pStyle w:val="Textpoznpodarou"/>
        <w:rPr>
          <w:rFonts w:ascii="Calibri" w:hAnsi="Calibri" w:cs="Calibri"/>
          <w:sz w:val="18"/>
        </w:rPr>
      </w:pPr>
      <w:r w:rsidRPr="001165A2">
        <w:rPr>
          <w:rFonts w:ascii="Calibri" w:eastAsia="Arial" w:hAnsi="Calibri" w:cs="Calibri"/>
          <w:szCs w:val="22"/>
          <w:vertAlign w:val="superscript"/>
        </w:rPr>
        <w:footnoteRef/>
      </w:r>
      <w:r w:rsidRPr="001165A2">
        <w:rPr>
          <w:rFonts w:ascii="Calibri" w:hAnsi="Calibri" w:cs="Calibri"/>
          <w:sz w:val="16"/>
          <w:szCs w:val="18"/>
        </w:rPr>
        <w:t xml:space="preserve"> § 11 odst. 1 zákona o místních poplatcích</w:t>
      </w:r>
    </w:p>
  </w:footnote>
  <w:footnote w:id="16">
    <w:p w:rsidR="003C77EE" w:rsidRPr="001165A2" w:rsidRDefault="008F31C7">
      <w:pPr>
        <w:pStyle w:val="Textpoznpodarou"/>
        <w:rPr>
          <w:rFonts w:ascii="Calibri" w:hAnsi="Calibri" w:cs="Calibri"/>
          <w:sz w:val="18"/>
        </w:rPr>
      </w:pPr>
      <w:r w:rsidRPr="001165A2">
        <w:rPr>
          <w:rFonts w:ascii="Calibri" w:eastAsia="Arial" w:hAnsi="Calibri" w:cs="Calibri"/>
          <w:szCs w:val="22"/>
          <w:vertAlign w:val="superscript"/>
        </w:rPr>
        <w:footnoteRef/>
      </w:r>
      <w:r w:rsidRPr="001165A2">
        <w:rPr>
          <w:rFonts w:ascii="Calibri" w:hAnsi="Calibri" w:cs="Calibri"/>
          <w:sz w:val="16"/>
          <w:szCs w:val="18"/>
        </w:rPr>
        <w:t xml:space="preserve"> § 11 odst. 3 zákona o místních poplatcích</w:t>
      </w:r>
    </w:p>
  </w:footnote>
  <w:footnote w:id="17">
    <w:p w:rsidR="003C77EE" w:rsidRPr="001165A2" w:rsidRDefault="008F31C7">
      <w:pPr>
        <w:pStyle w:val="Textpoznpodarou"/>
        <w:rPr>
          <w:rFonts w:ascii="Calibri" w:hAnsi="Calibri" w:cs="Calibri"/>
          <w:sz w:val="18"/>
        </w:rPr>
      </w:pPr>
      <w:r w:rsidRPr="001165A2">
        <w:rPr>
          <w:rFonts w:ascii="Calibri" w:eastAsia="Arial" w:hAnsi="Calibri" w:cs="Calibri"/>
          <w:bCs/>
          <w:szCs w:val="22"/>
          <w:vertAlign w:val="superscript"/>
        </w:rPr>
        <w:footnoteRef/>
      </w:r>
      <w:r w:rsidRPr="001165A2">
        <w:rPr>
          <w:rFonts w:ascii="Calibri" w:hAnsi="Calibri" w:cs="Calibri"/>
          <w:sz w:val="16"/>
          <w:szCs w:val="18"/>
        </w:rPr>
        <w:t xml:space="preserve"> § 12 zákona o místních poplatcích</w:t>
      </w:r>
    </w:p>
  </w:footnote>
  <w:footnote w:id="18">
    <w:p w:rsidR="003C77EE" w:rsidRPr="001165A2" w:rsidRDefault="008F31C7">
      <w:pPr>
        <w:pStyle w:val="Textpoznpodarou"/>
        <w:rPr>
          <w:rFonts w:ascii="Calibri" w:hAnsi="Calibri" w:cs="Calibri"/>
          <w:sz w:val="18"/>
        </w:rPr>
      </w:pPr>
      <w:r w:rsidRPr="001165A2">
        <w:rPr>
          <w:rFonts w:ascii="Calibri" w:eastAsia="Arial" w:hAnsi="Calibri" w:cs="Calibri"/>
          <w:szCs w:val="22"/>
          <w:vertAlign w:val="superscript"/>
        </w:rPr>
        <w:footnoteRef/>
      </w:r>
      <w:r w:rsidRPr="001165A2">
        <w:rPr>
          <w:rFonts w:ascii="Calibri" w:eastAsia="Arial Unicode MS" w:hAnsi="Calibri" w:cs="Calibri"/>
          <w:sz w:val="18"/>
        </w:rPr>
        <w:t xml:space="preserve"> </w:t>
      </w:r>
      <w:r w:rsidRPr="001165A2">
        <w:rPr>
          <w:rFonts w:ascii="Calibri" w:hAnsi="Calibri" w:cs="Calibri"/>
          <w:sz w:val="16"/>
          <w:szCs w:val="18"/>
        </w:rPr>
        <w:t xml:space="preserve">§ </w:t>
      </w:r>
      <w:r w:rsidRPr="001165A2">
        <w:rPr>
          <w:rFonts w:ascii="Calibri" w:hAnsi="Calibri" w:cs="Calibri"/>
          <w:sz w:val="16"/>
          <w:szCs w:val="18"/>
          <w:lang w:val="it-IT"/>
        </w:rPr>
        <w:t>10q z</w:t>
      </w:r>
      <w:proofErr w:type="spellStart"/>
      <w:r w:rsidRPr="001165A2">
        <w:rPr>
          <w:rFonts w:ascii="Calibri" w:hAnsi="Calibri" w:cs="Calibri"/>
          <w:sz w:val="16"/>
          <w:szCs w:val="18"/>
        </w:rPr>
        <w:t>ákona</w:t>
      </w:r>
      <w:proofErr w:type="spellEnd"/>
      <w:r w:rsidRPr="001165A2">
        <w:rPr>
          <w:rFonts w:ascii="Calibri" w:hAnsi="Calibri" w:cs="Calibri"/>
          <w:sz w:val="16"/>
          <w:szCs w:val="18"/>
        </w:rPr>
        <w:t xml:space="preserve"> o místních poplatcích</w:t>
      </w:r>
    </w:p>
  </w:footnote>
  <w:footnote w:id="19">
    <w:p w:rsidR="003C77EE" w:rsidRPr="001165A2" w:rsidRDefault="008F31C7">
      <w:pPr>
        <w:pStyle w:val="Textpoznpodarou"/>
        <w:rPr>
          <w:rFonts w:ascii="Calibri" w:hAnsi="Calibri" w:cs="Calibri"/>
          <w:sz w:val="18"/>
        </w:rPr>
      </w:pPr>
      <w:r w:rsidRPr="001165A2">
        <w:rPr>
          <w:rFonts w:ascii="Calibri" w:eastAsia="Arial" w:hAnsi="Calibri" w:cs="Calibri"/>
          <w:szCs w:val="22"/>
          <w:vertAlign w:val="superscript"/>
        </w:rPr>
        <w:footnoteRef/>
      </w:r>
      <w:r w:rsidRPr="001165A2">
        <w:rPr>
          <w:rFonts w:ascii="Calibri" w:eastAsia="Arial Unicode MS" w:hAnsi="Calibri" w:cs="Calibri"/>
          <w:sz w:val="18"/>
        </w:rPr>
        <w:t xml:space="preserve"> </w:t>
      </w:r>
      <w:r w:rsidRPr="001165A2">
        <w:rPr>
          <w:rFonts w:ascii="Calibri" w:hAnsi="Calibri" w:cs="Calibri"/>
          <w:sz w:val="16"/>
          <w:szCs w:val="18"/>
        </w:rPr>
        <w:t xml:space="preserve">§ </w:t>
      </w:r>
      <w:r w:rsidRPr="001165A2">
        <w:rPr>
          <w:rFonts w:ascii="Calibri" w:hAnsi="Calibri" w:cs="Calibri"/>
          <w:sz w:val="16"/>
          <w:szCs w:val="18"/>
          <w:lang w:val="de-DE"/>
        </w:rPr>
        <w:t>10r z</w:t>
      </w:r>
      <w:proofErr w:type="spellStart"/>
      <w:r w:rsidRPr="001165A2">
        <w:rPr>
          <w:rFonts w:ascii="Calibri" w:hAnsi="Calibri" w:cs="Calibri"/>
          <w:sz w:val="16"/>
          <w:szCs w:val="18"/>
        </w:rPr>
        <w:t>ákona</w:t>
      </w:r>
      <w:proofErr w:type="spellEnd"/>
      <w:r w:rsidRPr="001165A2">
        <w:rPr>
          <w:rFonts w:ascii="Calibri" w:hAnsi="Calibri" w:cs="Calibri"/>
          <w:sz w:val="16"/>
          <w:szCs w:val="18"/>
        </w:rPr>
        <w:t xml:space="preserve">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44C"/>
    <w:multiLevelType w:val="hybridMultilevel"/>
    <w:tmpl w:val="EE0A9356"/>
    <w:styleLink w:val="ImportedStyle5"/>
    <w:lvl w:ilvl="0" w:tplc="CBDE98E4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FCE716">
      <w:start w:val="1"/>
      <w:numFmt w:val="lowerLetter"/>
      <w:lvlText w:val="%2)"/>
      <w:lvlJc w:val="left"/>
      <w:pPr>
        <w:tabs>
          <w:tab w:val="left" w:pos="567"/>
        </w:tabs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A88F18">
      <w:start w:val="1"/>
      <w:numFmt w:val="lowerRoman"/>
      <w:lvlText w:val="%3)"/>
      <w:lvlJc w:val="left"/>
      <w:pPr>
        <w:tabs>
          <w:tab w:val="left" w:pos="56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E07406">
      <w:start w:val="1"/>
      <w:numFmt w:val="decimal"/>
      <w:lvlText w:val="(%4)"/>
      <w:lvlJc w:val="left"/>
      <w:pPr>
        <w:tabs>
          <w:tab w:val="left" w:pos="56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6EC7D0">
      <w:start w:val="1"/>
      <w:numFmt w:val="lowerLetter"/>
      <w:lvlText w:val="(%5)"/>
      <w:lvlJc w:val="left"/>
      <w:pPr>
        <w:tabs>
          <w:tab w:val="left" w:pos="567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E0924C">
      <w:start w:val="1"/>
      <w:numFmt w:val="lowerRoman"/>
      <w:lvlText w:val="(%6)"/>
      <w:lvlJc w:val="left"/>
      <w:pPr>
        <w:tabs>
          <w:tab w:val="left" w:pos="56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04FAE6">
      <w:start w:val="1"/>
      <w:numFmt w:val="decimal"/>
      <w:lvlText w:val="%7."/>
      <w:lvlJc w:val="left"/>
      <w:pPr>
        <w:tabs>
          <w:tab w:val="left" w:pos="56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8012BC">
      <w:start w:val="1"/>
      <w:numFmt w:val="lowerLetter"/>
      <w:lvlText w:val="%8."/>
      <w:lvlJc w:val="left"/>
      <w:pPr>
        <w:tabs>
          <w:tab w:val="left" w:pos="56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C034C6">
      <w:start w:val="1"/>
      <w:numFmt w:val="lowerRoman"/>
      <w:lvlText w:val="%9."/>
      <w:lvlJc w:val="left"/>
      <w:pPr>
        <w:tabs>
          <w:tab w:val="left" w:pos="56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25A7813"/>
    <w:multiLevelType w:val="hybridMultilevel"/>
    <w:tmpl w:val="D0106A52"/>
    <w:numStyleLink w:val="ImportedStyle14"/>
  </w:abstractNum>
  <w:abstractNum w:abstractNumId="2">
    <w:nsid w:val="032D0C06"/>
    <w:multiLevelType w:val="hybridMultilevel"/>
    <w:tmpl w:val="0F3A614A"/>
    <w:numStyleLink w:val="ImportedStyle12"/>
  </w:abstractNum>
  <w:abstractNum w:abstractNumId="3">
    <w:nsid w:val="06E05F0E"/>
    <w:multiLevelType w:val="hybridMultilevel"/>
    <w:tmpl w:val="D3644F16"/>
    <w:styleLink w:val="ImportedStyle3"/>
    <w:lvl w:ilvl="0" w:tplc="5E0AFE6C">
      <w:start w:val="1"/>
      <w:numFmt w:val="decimal"/>
      <w:lvlText w:val="(%1)"/>
      <w:lvlJc w:val="left"/>
      <w:pPr>
        <w:tabs>
          <w:tab w:val="left" w:pos="567"/>
        </w:tabs>
        <w:ind w:left="515" w:hanging="5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2D0E392">
      <w:start w:val="1"/>
      <w:numFmt w:val="lowerLetter"/>
      <w:lvlText w:val="%2)"/>
      <w:lvlJc w:val="left"/>
      <w:pPr>
        <w:tabs>
          <w:tab w:val="left" w:pos="567"/>
        </w:tabs>
        <w:ind w:left="980" w:hanging="4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6668888">
      <w:start w:val="1"/>
      <w:numFmt w:val="lowerRoman"/>
      <w:lvlText w:val="%3)"/>
      <w:lvlJc w:val="left"/>
      <w:pPr>
        <w:tabs>
          <w:tab w:val="left" w:pos="567"/>
        </w:tabs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AC46F96">
      <w:start w:val="1"/>
      <w:numFmt w:val="decimal"/>
      <w:lvlText w:val="(%4)"/>
      <w:lvlJc w:val="left"/>
      <w:pPr>
        <w:tabs>
          <w:tab w:val="left" w:pos="567"/>
        </w:tabs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514526A">
      <w:start w:val="1"/>
      <w:numFmt w:val="lowerLetter"/>
      <w:lvlText w:val="(%5)"/>
      <w:lvlJc w:val="left"/>
      <w:pPr>
        <w:tabs>
          <w:tab w:val="left" w:pos="567"/>
        </w:tabs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096CBCB8">
      <w:start w:val="1"/>
      <w:numFmt w:val="lowerRoman"/>
      <w:lvlText w:val="(%6)"/>
      <w:lvlJc w:val="left"/>
      <w:pPr>
        <w:tabs>
          <w:tab w:val="left" w:pos="567"/>
        </w:tabs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E1E8DBE">
      <w:start w:val="1"/>
      <w:numFmt w:val="decimal"/>
      <w:lvlText w:val="%7."/>
      <w:lvlJc w:val="left"/>
      <w:pPr>
        <w:tabs>
          <w:tab w:val="left" w:pos="567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56C2758">
      <w:start w:val="1"/>
      <w:numFmt w:val="lowerLetter"/>
      <w:lvlText w:val="%8."/>
      <w:lvlJc w:val="left"/>
      <w:pPr>
        <w:tabs>
          <w:tab w:val="left" w:pos="567"/>
        </w:tabs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4BAFC26">
      <w:start w:val="1"/>
      <w:numFmt w:val="lowerRoman"/>
      <w:lvlText w:val="%9."/>
      <w:lvlJc w:val="left"/>
      <w:pPr>
        <w:tabs>
          <w:tab w:val="left" w:pos="567"/>
        </w:tabs>
        <w:ind w:left="35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>
    <w:nsid w:val="0D202F63"/>
    <w:multiLevelType w:val="multilevel"/>
    <w:tmpl w:val="D6A86FF2"/>
    <w:lvl w:ilvl="0">
      <w:start w:val="3"/>
      <w:numFmt w:val="decimal"/>
      <w:lvlText w:val="(%1)"/>
      <w:lvlJc w:val="left"/>
      <w:pPr>
        <w:tabs>
          <w:tab w:val="num" w:pos="1021"/>
        </w:tabs>
        <w:ind w:left="520" w:hanging="52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21"/>
        </w:tabs>
        <w:ind w:left="144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021"/>
        </w:tabs>
        <w:ind w:left="180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021"/>
        </w:tabs>
        <w:ind w:left="21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1021"/>
        </w:tabs>
        <w:ind w:left="25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1021"/>
        </w:tabs>
        <w:ind w:left="288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1021"/>
        </w:tabs>
        <w:ind w:left="324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1021"/>
        </w:tabs>
        <w:ind w:left="360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5">
    <w:nsid w:val="0D5935C0"/>
    <w:multiLevelType w:val="hybridMultilevel"/>
    <w:tmpl w:val="D3644F16"/>
    <w:numStyleLink w:val="ImportedStyle3"/>
  </w:abstractNum>
  <w:abstractNum w:abstractNumId="6">
    <w:nsid w:val="1B803248"/>
    <w:multiLevelType w:val="multilevel"/>
    <w:tmpl w:val="C56E8E44"/>
    <w:numStyleLink w:val="ImportedStyle8"/>
  </w:abstractNum>
  <w:abstractNum w:abstractNumId="7">
    <w:nsid w:val="224E43FC"/>
    <w:multiLevelType w:val="hybridMultilevel"/>
    <w:tmpl w:val="E54C3E1C"/>
    <w:numStyleLink w:val="ImportedStyle13"/>
  </w:abstractNum>
  <w:abstractNum w:abstractNumId="8">
    <w:nsid w:val="2771575A"/>
    <w:multiLevelType w:val="hybridMultilevel"/>
    <w:tmpl w:val="D0106A52"/>
    <w:styleLink w:val="ImportedStyle14"/>
    <w:lvl w:ilvl="0" w:tplc="5AA28E26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38838A">
      <w:start w:val="1"/>
      <w:numFmt w:val="lowerLetter"/>
      <w:lvlText w:val="%2)"/>
      <w:lvlJc w:val="left"/>
      <w:pPr>
        <w:tabs>
          <w:tab w:val="left" w:pos="567"/>
        </w:tabs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96BFFA">
      <w:start w:val="1"/>
      <w:numFmt w:val="lowerRoman"/>
      <w:lvlText w:val="%3)"/>
      <w:lvlJc w:val="left"/>
      <w:pPr>
        <w:tabs>
          <w:tab w:val="left" w:pos="56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3C1ADE">
      <w:start w:val="1"/>
      <w:numFmt w:val="decimal"/>
      <w:lvlText w:val="(%4)"/>
      <w:lvlJc w:val="left"/>
      <w:pPr>
        <w:tabs>
          <w:tab w:val="left" w:pos="56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ACD01A">
      <w:start w:val="1"/>
      <w:numFmt w:val="lowerLetter"/>
      <w:lvlText w:val="(%5)"/>
      <w:lvlJc w:val="left"/>
      <w:pPr>
        <w:tabs>
          <w:tab w:val="left" w:pos="567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F4C926">
      <w:start w:val="1"/>
      <w:numFmt w:val="lowerRoman"/>
      <w:lvlText w:val="(%6)"/>
      <w:lvlJc w:val="left"/>
      <w:pPr>
        <w:tabs>
          <w:tab w:val="left" w:pos="56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845C4E">
      <w:start w:val="1"/>
      <w:numFmt w:val="decimal"/>
      <w:lvlText w:val="%7."/>
      <w:lvlJc w:val="left"/>
      <w:pPr>
        <w:tabs>
          <w:tab w:val="left" w:pos="56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8E2DD4">
      <w:start w:val="1"/>
      <w:numFmt w:val="lowerLetter"/>
      <w:lvlText w:val="%8."/>
      <w:lvlJc w:val="left"/>
      <w:pPr>
        <w:tabs>
          <w:tab w:val="left" w:pos="56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88BC24">
      <w:start w:val="1"/>
      <w:numFmt w:val="lowerRoman"/>
      <w:lvlText w:val="%9."/>
      <w:lvlJc w:val="left"/>
      <w:pPr>
        <w:tabs>
          <w:tab w:val="left" w:pos="56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AB0627C"/>
    <w:multiLevelType w:val="hybridMultilevel"/>
    <w:tmpl w:val="E54C3E1C"/>
    <w:styleLink w:val="ImportedStyle13"/>
    <w:lvl w:ilvl="0" w:tplc="3314D08E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CA318E">
      <w:start w:val="1"/>
      <w:numFmt w:val="lowerLetter"/>
      <w:lvlText w:val="%2)"/>
      <w:lvlJc w:val="left"/>
      <w:pPr>
        <w:tabs>
          <w:tab w:val="left" w:pos="567"/>
        </w:tabs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962386">
      <w:start w:val="1"/>
      <w:numFmt w:val="lowerRoman"/>
      <w:lvlText w:val="%3)"/>
      <w:lvlJc w:val="left"/>
      <w:pPr>
        <w:tabs>
          <w:tab w:val="left" w:pos="56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06E61E">
      <w:start w:val="1"/>
      <w:numFmt w:val="decimal"/>
      <w:lvlText w:val="(%4)"/>
      <w:lvlJc w:val="left"/>
      <w:pPr>
        <w:tabs>
          <w:tab w:val="left" w:pos="56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BC9386">
      <w:start w:val="1"/>
      <w:numFmt w:val="lowerLetter"/>
      <w:lvlText w:val="(%5)"/>
      <w:lvlJc w:val="left"/>
      <w:pPr>
        <w:tabs>
          <w:tab w:val="left" w:pos="567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62F98">
      <w:start w:val="1"/>
      <w:numFmt w:val="lowerRoman"/>
      <w:lvlText w:val="(%6)"/>
      <w:lvlJc w:val="left"/>
      <w:pPr>
        <w:tabs>
          <w:tab w:val="left" w:pos="56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568F76">
      <w:start w:val="1"/>
      <w:numFmt w:val="decimal"/>
      <w:lvlText w:val="%7."/>
      <w:lvlJc w:val="left"/>
      <w:pPr>
        <w:tabs>
          <w:tab w:val="left" w:pos="56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74FFA8">
      <w:start w:val="1"/>
      <w:numFmt w:val="lowerLetter"/>
      <w:lvlText w:val="%8."/>
      <w:lvlJc w:val="left"/>
      <w:pPr>
        <w:tabs>
          <w:tab w:val="left" w:pos="56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78BE82">
      <w:start w:val="1"/>
      <w:numFmt w:val="lowerRoman"/>
      <w:lvlText w:val="%9."/>
      <w:lvlJc w:val="left"/>
      <w:pPr>
        <w:tabs>
          <w:tab w:val="left" w:pos="56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1F002F0"/>
    <w:multiLevelType w:val="hybridMultilevel"/>
    <w:tmpl w:val="C56E8E44"/>
    <w:styleLink w:val="ImportedStyle8"/>
    <w:lvl w:ilvl="0" w:tplc="69AA13FE">
      <w:start w:val="1"/>
      <w:numFmt w:val="decimal"/>
      <w:lvlText w:val="(%1)"/>
      <w:lvlJc w:val="left"/>
      <w:pPr>
        <w:tabs>
          <w:tab w:val="left" w:pos="1021"/>
        </w:tabs>
        <w:ind w:left="52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E4A5BC">
      <w:start w:val="1"/>
      <w:numFmt w:val="lowerLetter"/>
      <w:lvlText w:val="%2)"/>
      <w:lvlJc w:val="left"/>
      <w:pPr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46090A">
      <w:start w:val="1"/>
      <w:numFmt w:val="lowerRoman"/>
      <w:lvlText w:val="%3)"/>
      <w:lvlJc w:val="left"/>
      <w:pPr>
        <w:tabs>
          <w:tab w:val="left" w:pos="102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2A7074">
      <w:start w:val="1"/>
      <w:numFmt w:val="decimal"/>
      <w:lvlText w:val="(%4)"/>
      <w:lvlJc w:val="left"/>
      <w:pPr>
        <w:tabs>
          <w:tab w:val="left" w:pos="1021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DCC08C">
      <w:start w:val="1"/>
      <w:numFmt w:val="lowerLetter"/>
      <w:lvlText w:val="(%5)"/>
      <w:lvlJc w:val="left"/>
      <w:pPr>
        <w:tabs>
          <w:tab w:val="left" w:pos="1021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E67D12">
      <w:start w:val="1"/>
      <w:numFmt w:val="lowerRoman"/>
      <w:lvlText w:val="(%6)"/>
      <w:lvlJc w:val="left"/>
      <w:pPr>
        <w:tabs>
          <w:tab w:val="left" w:pos="1021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7EF4BE">
      <w:start w:val="1"/>
      <w:numFmt w:val="decimal"/>
      <w:lvlText w:val="%7."/>
      <w:lvlJc w:val="left"/>
      <w:pPr>
        <w:tabs>
          <w:tab w:val="left" w:pos="1021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9E247A">
      <w:start w:val="1"/>
      <w:numFmt w:val="lowerLetter"/>
      <w:lvlText w:val="%8."/>
      <w:lvlJc w:val="left"/>
      <w:pPr>
        <w:tabs>
          <w:tab w:val="left" w:pos="1021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14A212">
      <w:start w:val="1"/>
      <w:numFmt w:val="lowerRoman"/>
      <w:lvlText w:val="%9."/>
      <w:lvlJc w:val="left"/>
      <w:pPr>
        <w:tabs>
          <w:tab w:val="left" w:pos="1021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35192CCF"/>
    <w:multiLevelType w:val="hybridMultilevel"/>
    <w:tmpl w:val="EE0A9356"/>
    <w:numStyleLink w:val="ImportedStyle5"/>
  </w:abstractNum>
  <w:abstractNum w:abstractNumId="12">
    <w:nsid w:val="3DFE6B02"/>
    <w:multiLevelType w:val="hybridMultilevel"/>
    <w:tmpl w:val="D55A61E2"/>
    <w:styleLink w:val="ImportedStyle1"/>
    <w:lvl w:ilvl="0" w:tplc="9AD0AAA2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74470C">
      <w:start w:val="1"/>
      <w:numFmt w:val="lowerLetter"/>
      <w:lvlText w:val="%2)"/>
      <w:lvlJc w:val="left"/>
      <w:pPr>
        <w:tabs>
          <w:tab w:val="left" w:pos="567"/>
        </w:tabs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781D0E">
      <w:start w:val="1"/>
      <w:numFmt w:val="lowerRoman"/>
      <w:lvlText w:val="%3)"/>
      <w:lvlJc w:val="left"/>
      <w:pPr>
        <w:tabs>
          <w:tab w:val="left" w:pos="56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FAC7CA">
      <w:start w:val="1"/>
      <w:numFmt w:val="decimal"/>
      <w:lvlText w:val="(%4)"/>
      <w:lvlJc w:val="left"/>
      <w:pPr>
        <w:tabs>
          <w:tab w:val="left" w:pos="56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DE0A3C">
      <w:start w:val="1"/>
      <w:numFmt w:val="lowerLetter"/>
      <w:lvlText w:val="(%5)"/>
      <w:lvlJc w:val="left"/>
      <w:pPr>
        <w:tabs>
          <w:tab w:val="left" w:pos="567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BA6130">
      <w:start w:val="1"/>
      <w:numFmt w:val="lowerRoman"/>
      <w:lvlText w:val="(%6)"/>
      <w:lvlJc w:val="left"/>
      <w:pPr>
        <w:tabs>
          <w:tab w:val="left" w:pos="56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92188A">
      <w:start w:val="1"/>
      <w:numFmt w:val="decimal"/>
      <w:lvlText w:val="%7."/>
      <w:lvlJc w:val="left"/>
      <w:pPr>
        <w:tabs>
          <w:tab w:val="left" w:pos="56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168332">
      <w:start w:val="1"/>
      <w:numFmt w:val="lowerLetter"/>
      <w:lvlText w:val="%8."/>
      <w:lvlJc w:val="left"/>
      <w:pPr>
        <w:tabs>
          <w:tab w:val="left" w:pos="56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42834E">
      <w:start w:val="1"/>
      <w:numFmt w:val="lowerRoman"/>
      <w:lvlText w:val="%9."/>
      <w:lvlJc w:val="left"/>
      <w:pPr>
        <w:tabs>
          <w:tab w:val="left" w:pos="56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401D4E09"/>
    <w:multiLevelType w:val="hybridMultilevel"/>
    <w:tmpl w:val="01A8FF20"/>
    <w:styleLink w:val="ImportedStyle7"/>
    <w:lvl w:ilvl="0" w:tplc="FD7E50B8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0AE63A">
      <w:start w:val="1"/>
      <w:numFmt w:val="lowerLetter"/>
      <w:lvlText w:val="%2)"/>
      <w:lvlJc w:val="left"/>
      <w:pPr>
        <w:tabs>
          <w:tab w:val="left" w:pos="567"/>
        </w:tabs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A06FF2">
      <w:start w:val="1"/>
      <w:numFmt w:val="lowerRoman"/>
      <w:lvlText w:val="%3)"/>
      <w:lvlJc w:val="left"/>
      <w:pPr>
        <w:tabs>
          <w:tab w:val="left" w:pos="56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20AD9C">
      <w:start w:val="1"/>
      <w:numFmt w:val="decimal"/>
      <w:lvlText w:val="(%4)"/>
      <w:lvlJc w:val="left"/>
      <w:pPr>
        <w:tabs>
          <w:tab w:val="left" w:pos="56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48D3C">
      <w:start w:val="1"/>
      <w:numFmt w:val="lowerLetter"/>
      <w:lvlText w:val="(%5)"/>
      <w:lvlJc w:val="left"/>
      <w:pPr>
        <w:tabs>
          <w:tab w:val="left" w:pos="567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889318">
      <w:start w:val="1"/>
      <w:numFmt w:val="lowerRoman"/>
      <w:lvlText w:val="(%6)"/>
      <w:lvlJc w:val="left"/>
      <w:pPr>
        <w:tabs>
          <w:tab w:val="left" w:pos="56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4415DA">
      <w:start w:val="1"/>
      <w:numFmt w:val="decimal"/>
      <w:lvlText w:val="%7."/>
      <w:lvlJc w:val="left"/>
      <w:pPr>
        <w:tabs>
          <w:tab w:val="left" w:pos="56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08964E">
      <w:start w:val="1"/>
      <w:numFmt w:val="lowerLetter"/>
      <w:lvlText w:val="%8."/>
      <w:lvlJc w:val="left"/>
      <w:pPr>
        <w:tabs>
          <w:tab w:val="left" w:pos="56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32BE26">
      <w:start w:val="1"/>
      <w:numFmt w:val="lowerRoman"/>
      <w:lvlText w:val="%9."/>
      <w:lvlJc w:val="left"/>
      <w:pPr>
        <w:tabs>
          <w:tab w:val="left" w:pos="56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503266FA"/>
    <w:multiLevelType w:val="hybridMultilevel"/>
    <w:tmpl w:val="B5EA676E"/>
    <w:styleLink w:val="ImportedStyle2"/>
    <w:lvl w:ilvl="0" w:tplc="51DE4BF2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222524">
      <w:start w:val="1"/>
      <w:numFmt w:val="lowerLetter"/>
      <w:lvlText w:val="%2)"/>
      <w:lvlJc w:val="left"/>
      <w:pPr>
        <w:ind w:left="122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CE97E6">
      <w:start w:val="1"/>
      <w:numFmt w:val="lowerRoman"/>
      <w:lvlText w:val="%3."/>
      <w:lvlJc w:val="left"/>
      <w:pPr>
        <w:ind w:left="1941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887DEA">
      <w:start w:val="1"/>
      <w:numFmt w:val="decimal"/>
      <w:lvlText w:val="%4."/>
      <w:lvlJc w:val="left"/>
      <w:pPr>
        <w:ind w:left="266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6679AC">
      <w:start w:val="1"/>
      <w:numFmt w:val="lowerLetter"/>
      <w:lvlText w:val="%5."/>
      <w:lvlJc w:val="left"/>
      <w:pPr>
        <w:ind w:left="338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2404C8">
      <w:start w:val="1"/>
      <w:numFmt w:val="lowerRoman"/>
      <w:lvlText w:val="%6."/>
      <w:lvlJc w:val="left"/>
      <w:pPr>
        <w:ind w:left="4101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80F7FA">
      <w:start w:val="1"/>
      <w:numFmt w:val="decimal"/>
      <w:lvlText w:val="%7."/>
      <w:lvlJc w:val="left"/>
      <w:pPr>
        <w:ind w:left="482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DE62D0">
      <w:start w:val="1"/>
      <w:numFmt w:val="lowerLetter"/>
      <w:lvlText w:val="%8."/>
      <w:lvlJc w:val="left"/>
      <w:pPr>
        <w:ind w:left="554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224E6C">
      <w:start w:val="1"/>
      <w:numFmt w:val="lowerRoman"/>
      <w:lvlText w:val="%9."/>
      <w:lvlJc w:val="left"/>
      <w:pPr>
        <w:ind w:left="6261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53F77E99"/>
    <w:multiLevelType w:val="hybridMultilevel"/>
    <w:tmpl w:val="2C4E0286"/>
    <w:styleLink w:val="ImportedStyle4"/>
    <w:lvl w:ilvl="0" w:tplc="22F0AF4E">
      <w:start w:val="1"/>
      <w:numFmt w:val="decimal"/>
      <w:lvlText w:val="(%1)"/>
      <w:lvlJc w:val="left"/>
      <w:pPr>
        <w:ind w:left="567" w:hanging="56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90054C0">
      <w:start w:val="1"/>
      <w:numFmt w:val="lowerLetter"/>
      <w:lvlText w:val="%2)"/>
      <w:lvlJc w:val="left"/>
      <w:pPr>
        <w:tabs>
          <w:tab w:val="left" w:pos="567"/>
        </w:tabs>
        <w:ind w:left="1021" w:hanging="45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7A4CBBC">
      <w:start w:val="1"/>
      <w:numFmt w:val="lowerRoman"/>
      <w:lvlText w:val="%3)"/>
      <w:lvlJc w:val="left"/>
      <w:pPr>
        <w:tabs>
          <w:tab w:val="left" w:pos="567"/>
        </w:tabs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C40A38">
      <w:start w:val="1"/>
      <w:numFmt w:val="decimal"/>
      <w:lvlText w:val="(%4)"/>
      <w:lvlJc w:val="left"/>
      <w:pPr>
        <w:tabs>
          <w:tab w:val="left" w:pos="567"/>
        </w:tabs>
        <w:ind w:left="18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5C6A3A">
      <w:start w:val="1"/>
      <w:numFmt w:val="lowerLetter"/>
      <w:lvlText w:val="(%5)"/>
      <w:lvlJc w:val="left"/>
      <w:pPr>
        <w:tabs>
          <w:tab w:val="left" w:pos="567"/>
        </w:tabs>
        <w:ind w:left="21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066D658">
      <w:start w:val="1"/>
      <w:numFmt w:val="lowerRoman"/>
      <w:lvlText w:val="(%6)"/>
      <w:lvlJc w:val="left"/>
      <w:pPr>
        <w:tabs>
          <w:tab w:val="left" w:pos="567"/>
        </w:tabs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BB2E3E2">
      <w:start w:val="1"/>
      <w:numFmt w:val="decimal"/>
      <w:lvlText w:val="%7."/>
      <w:lvlJc w:val="left"/>
      <w:pPr>
        <w:tabs>
          <w:tab w:val="left" w:pos="567"/>
        </w:tabs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74315C">
      <w:start w:val="1"/>
      <w:numFmt w:val="lowerLetter"/>
      <w:lvlText w:val="%8."/>
      <w:lvlJc w:val="left"/>
      <w:pPr>
        <w:tabs>
          <w:tab w:val="left" w:pos="567"/>
        </w:tabs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1C827FC">
      <w:start w:val="1"/>
      <w:numFmt w:val="lowerRoman"/>
      <w:lvlText w:val="%9."/>
      <w:lvlJc w:val="left"/>
      <w:pPr>
        <w:tabs>
          <w:tab w:val="left" w:pos="567"/>
        </w:tabs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54A46C5B"/>
    <w:multiLevelType w:val="hybridMultilevel"/>
    <w:tmpl w:val="B5EA676E"/>
    <w:numStyleLink w:val="ImportedStyle2"/>
  </w:abstractNum>
  <w:abstractNum w:abstractNumId="17">
    <w:nsid w:val="66F044E9"/>
    <w:multiLevelType w:val="hybridMultilevel"/>
    <w:tmpl w:val="5AD8771A"/>
    <w:lvl w:ilvl="0" w:tplc="9D9A8D14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0CFA9C">
      <w:start w:val="1"/>
      <w:numFmt w:val="lowerLetter"/>
      <w:lvlText w:val="%2)"/>
      <w:lvlJc w:val="left"/>
      <w:pPr>
        <w:tabs>
          <w:tab w:val="left" w:pos="567"/>
        </w:tabs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903D7A">
      <w:start w:val="1"/>
      <w:numFmt w:val="lowerRoman"/>
      <w:lvlText w:val="%3)"/>
      <w:lvlJc w:val="left"/>
      <w:pPr>
        <w:tabs>
          <w:tab w:val="left" w:pos="56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381BB8">
      <w:start w:val="1"/>
      <w:numFmt w:val="decimal"/>
      <w:lvlText w:val="(%4)"/>
      <w:lvlJc w:val="left"/>
      <w:pPr>
        <w:tabs>
          <w:tab w:val="left" w:pos="56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B2C120">
      <w:start w:val="1"/>
      <w:numFmt w:val="lowerLetter"/>
      <w:lvlText w:val="(%5)"/>
      <w:lvlJc w:val="left"/>
      <w:pPr>
        <w:tabs>
          <w:tab w:val="left" w:pos="567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52F73C">
      <w:start w:val="1"/>
      <w:numFmt w:val="lowerRoman"/>
      <w:lvlText w:val="(%6)"/>
      <w:lvlJc w:val="left"/>
      <w:pPr>
        <w:tabs>
          <w:tab w:val="left" w:pos="56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D20010">
      <w:start w:val="1"/>
      <w:numFmt w:val="decimal"/>
      <w:lvlText w:val="%7."/>
      <w:lvlJc w:val="left"/>
      <w:pPr>
        <w:tabs>
          <w:tab w:val="left" w:pos="56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6423E0">
      <w:start w:val="1"/>
      <w:numFmt w:val="lowerLetter"/>
      <w:lvlText w:val="%8."/>
      <w:lvlJc w:val="left"/>
      <w:pPr>
        <w:tabs>
          <w:tab w:val="left" w:pos="56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5CAC7C">
      <w:start w:val="1"/>
      <w:numFmt w:val="lowerRoman"/>
      <w:lvlText w:val="%9."/>
      <w:lvlJc w:val="left"/>
      <w:pPr>
        <w:tabs>
          <w:tab w:val="left" w:pos="56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72421934"/>
    <w:multiLevelType w:val="hybridMultilevel"/>
    <w:tmpl w:val="0F3A614A"/>
    <w:styleLink w:val="ImportedStyle12"/>
    <w:lvl w:ilvl="0" w:tplc="B602F66A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52430A">
      <w:start w:val="1"/>
      <w:numFmt w:val="lowerLetter"/>
      <w:lvlText w:val="%2)"/>
      <w:lvlJc w:val="left"/>
      <w:pPr>
        <w:tabs>
          <w:tab w:val="left" w:pos="567"/>
        </w:tabs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B8B41E">
      <w:start w:val="1"/>
      <w:numFmt w:val="lowerRoman"/>
      <w:lvlText w:val="%3)"/>
      <w:lvlJc w:val="left"/>
      <w:pPr>
        <w:tabs>
          <w:tab w:val="left" w:pos="56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B648C8">
      <w:start w:val="1"/>
      <w:numFmt w:val="decimal"/>
      <w:lvlText w:val="(%4)"/>
      <w:lvlJc w:val="left"/>
      <w:pPr>
        <w:tabs>
          <w:tab w:val="left" w:pos="56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786E26">
      <w:start w:val="1"/>
      <w:numFmt w:val="lowerLetter"/>
      <w:lvlText w:val="(%5)"/>
      <w:lvlJc w:val="left"/>
      <w:pPr>
        <w:tabs>
          <w:tab w:val="left" w:pos="567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E83788">
      <w:start w:val="1"/>
      <w:numFmt w:val="lowerRoman"/>
      <w:lvlText w:val="(%6)"/>
      <w:lvlJc w:val="left"/>
      <w:pPr>
        <w:tabs>
          <w:tab w:val="left" w:pos="56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20EF66">
      <w:start w:val="1"/>
      <w:numFmt w:val="decimal"/>
      <w:lvlText w:val="%7."/>
      <w:lvlJc w:val="left"/>
      <w:pPr>
        <w:tabs>
          <w:tab w:val="left" w:pos="56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46D544">
      <w:start w:val="1"/>
      <w:numFmt w:val="lowerLetter"/>
      <w:lvlText w:val="%8."/>
      <w:lvlJc w:val="left"/>
      <w:pPr>
        <w:tabs>
          <w:tab w:val="left" w:pos="56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8C581A">
      <w:start w:val="1"/>
      <w:numFmt w:val="lowerRoman"/>
      <w:lvlText w:val="%9."/>
      <w:lvlJc w:val="left"/>
      <w:pPr>
        <w:tabs>
          <w:tab w:val="left" w:pos="56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74924BEE"/>
    <w:multiLevelType w:val="hybridMultilevel"/>
    <w:tmpl w:val="2C4E0286"/>
    <w:numStyleLink w:val="ImportedStyle4"/>
  </w:abstractNum>
  <w:abstractNum w:abstractNumId="20">
    <w:nsid w:val="7D057DF0"/>
    <w:multiLevelType w:val="hybridMultilevel"/>
    <w:tmpl w:val="01A8FF20"/>
    <w:numStyleLink w:val="ImportedStyle7"/>
  </w:abstractNum>
  <w:abstractNum w:abstractNumId="21">
    <w:nsid w:val="7E1B1C9F"/>
    <w:multiLevelType w:val="hybridMultilevel"/>
    <w:tmpl w:val="D55A61E2"/>
    <w:numStyleLink w:val="ImportedStyle1"/>
  </w:abstractNum>
  <w:num w:numId="1">
    <w:abstractNumId w:val="12"/>
  </w:num>
  <w:num w:numId="2">
    <w:abstractNumId w:val="21"/>
  </w:num>
  <w:num w:numId="3">
    <w:abstractNumId w:val="14"/>
  </w:num>
  <w:num w:numId="4">
    <w:abstractNumId w:val="16"/>
  </w:num>
  <w:num w:numId="5">
    <w:abstractNumId w:val="3"/>
  </w:num>
  <w:num w:numId="6">
    <w:abstractNumId w:val="5"/>
    <w:lvlOverride w:ilvl="0">
      <w:lvl w:ilvl="0" w:tplc="94225328">
        <w:start w:val="1"/>
        <w:numFmt w:val="decimal"/>
        <w:lvlText w:val="(%1)"/>
        <w:lvlJc w:val="left"/>
        <w:pPr>
          <w:tabs>
            <w:tab w:val="left" w:pos="567"/>
          </w:tabs>
          <w:ind w:left="515" w:hanging="5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0"/>
          <w:highlight w:val="none"/>
          <w:vertAlign w:val="baseline"/>
        </w:rPr>
      </w:lvl>
    </w:lvlOverride>
  </w:num>
  <w:num w:numId="7">
    <w:abstractNumId w:val="5"/>
    <w:lvlOverride w:ilvl="0">
      <w:lvl w:ilvl="0" w:tplc="94225328">
        <w:start w:val="1"/>
        <w:numFmt w:val="decimal"/>
        <w:lvlText w:val="(%1)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ECC992C">
        <w:start w:val="1"/>
        <w:numFmt w:val="lowerLetter"/>
        <w:lvlText w:val="%2)"/>
        <w:lvlJc w:val="left"/>
        <w:pPr>
          <w:ind w:left="1021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C0A17F2">
        <w:start w:val="1"/>
        <w:numFmt w:val="lowerRoman"/>
        <w:lvlText w:val="%3)"/>
        <w:lvlJc w:val="left"/>
        <w:pPr>
          <w:tabs>
            <w:tab w:val="left" w:pos="1021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2B84698">
        <w:start w:val="1"/>
        <w:numFmt w:val="decimal"/>
        <w:lvlText w:val="(%4)"/>
        <w:lvlJc w:val="left"/>
        <w:pPr>
          <w:tabs>
            <w:tab w:val="left" w:pos="1021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02CFC4">
        <w:start w:val="1"/>
        <w:numFmt w:val="lowerLetter"/>
        <w:lvlText w:val="(%5)"/>
        <w:lvlJc w:val="left"/>
        <w:pPr>
          <w:tabs>
            <w:tab w:val="left" w:pos="1021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528D18">
        <w:start w:val="1"/>
        <w:numFmt w:val="lowerRoman"/>
        <w:lvlText w:val="(%6)"/>
        <w:lvlJc w:val="left"/>
        <w:pPr>
          <w:tabs>
            <w:tab w:val="left" w:pos="1021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44C2AEE">
        <w:start w:val="1"/>
        <w:numFmt w:val="decimal"/>
        <w:lvlText w:val="%7."/>
        <w:lvlJc w:val="left"/>
        <w:pPr>
          <w:tabs>
            <w:tab w:val="left" w:pos="1021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600964C">
        <w:start w:val="1"/>
        <w:numFmt w:val="lowerLetter"/>
        <w:lvlText w:val="%8."/>
        <w:lvlJc w:val="left"/>
        <w:pPr>
          <w:tabs>
            <w:tab w:val="left" w:pos="1021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24A4F94">
        <w:start w:val="1"/>
        <w:numFmt w:val="lowerRoman"/>
        <w:lvlText w:val="%9."/>
        <w:lvlJc w:val="left"/>
        <w:pPr>
          <w:tabs>
            <w:tab w:val="left" w:pos="1021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5"/>
  </w:num>
  <w:num w:numId="9">
    <w:abstractNumId w:val="19"/>
    <w:lvlOverride w:ilvl="0">
      <w:lvl w:ilvl="0" w:tplc="54C8FD0A">
        <w:start w:val="1"/>
        <w:numFmt w:val="decimal"/>
        <w:lvlText w:val="(%1)"/>
        <w:lvlJc w:val="left"/>
        <w:pPr>
          <w:ind w:left="567" w:hanging="567"/>
        </w:pPr>
        <w:rPr>
          <w:rFonts w:hAnsi="Arial Unicode MS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0">
    <w:abstractNumId w:val="0"/>
  </w:num>
  <w:num w:numId="11">
    <w:abstractNumId w:val="11"/>
  </w:num>
  <w:num w:numId="12">
    <w:abstractNumId w:val="13"/>
  </w:num>
  <w:num w:numId="13">
    <w:abstractNumId w:val="20"/>
  </w:num>
  <w:num w:numId="14">
    <w:abstractNumId w:val="10"/>
  </w:num>
  <w:num w:numId="15">
    <w:abstractNumId w:val="6"/>
  </w:num>
  <w:num w:numId="16">
    <w:abstractNumId w:val="18"/>
  </w:num>
  <w:num w:numId="17">
    <w:abstractNumId w:val="2"/>
  </w:num>
  <w:num w:numId="18">
    <w:abstractNumId w:val="9"/>
  </w:num>
  <w:num w:numId="19">
    <w:abstractNumId w:val="7"/>
  </w:num>
  <w:num w:numId="20">
    <w:abstractNumId w:val="8"/>
  </w:num>
  <w:num w:numId="21">
    <w:abstractNumId w:val="1"/>
  </w:num>
  <w:num w:numId="22">
    <w:abstractNumId w:val="17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</w:compat>
  <w:rsids>
    <w:rsidRoot w:val="003C77EE"/>
    <w:rsid w:val="00044570"/>
    <w:rsid w:val="000C554C"/>
    <w:rsid w:val="000C788A"/>
    <w:rsid w:val="001165A2"/>
    <w:rsid w:val="0028165E"/>
    <w:rsid w:val="00287FF9"/>
    <w:rsid w:val="00366768"/>
    <w:rsid w:val="003A1F5C"/>
    <w:rsid w:val="003A7743"/>
    <w:rsid w:val="003C77EE"/>
    <w:rsid w:val="005C658E"/>
    <w:rsid w:val="005E53E8"/>
    <w:rsid w:val="006475BD"/>
    <w:rsid w:val="00674B26"/>
    <w:rsid w:val="007E400C"/>
    <w:rsid w:val="00822D73"/>
    <w:rsid w:val="008B3C40"/>
    <w:rsid w:val="008B4DC3"/>
    <w:rsid w:val="008F31C7"/>
    <w:rsid w:val="009244F7"/>
    <w:rsid w:val="00A858F3"/>
    <w:rsid w:val="00AB7F79"/>
    <w:rsid w:val="00AE142C"/>
    <w:rsid w:val="00B26EA1"/>
    <w:rsid w:val="00BD1401"/>
    <w:rsid w:val="00CB28C7"/>
    <w:rsid w:val="00CD5B03"/>
    <w:rsid w:val="00E14C97"/>
    <w:rsid w:val="00E406AF"/>
    <w:rsid w:val="00ED3CDE"/>
    <w:rsid w:val="00EE2F91"/>
    <w:rsid w:val="00F46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 [3213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C77EE"/>
    <w:rPr>
      <w:rFonts w:cs="Arial Unicode MS"/>
      <w:color w:val="000000"/>
      <w:sz w:val="24"/>
      <w:szCs w:val="24"/>
      <w:u w:color="000000"/>
      <w:shd w:val="nil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C77EE"/>
    <w:rPr>
      <w:u w:val="single"/>
    </w:rPr>
  </w:style>
  <w:style w:type="table" w:customStyle="1" w:styleId="TableNormal">
    <w:name w:val="Table Normal"/>
    <w:rsid w:val="003C77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3C77E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Zpat">
    <w:name w:val="footer"/>
    <w:rsid w:val="003C77EE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shd w:val="nil"/>
    </w:rPr>
  </w:style>
  <w:style w:type="paragraph" w:styleId="Zhlav">
    <w:name w:val="header"/>
    <w:rsid w:val="003C77EE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  <w:shd w:val="nil"/>
    </w:rPr>
  </w:style>
  <w:style w:type="paragraph" w:customStyle="1" w:styleId="nzevzkona">
    <w:name w:val="název zákona"/>
    <w:rsid w:val="003C77EE"/>
    <w:pPr>
      <w:spacing w:before="240" w:after="60"/>
      <w:jc w:val="center"/>
      <w:outlineLvl w:val="0"/>
    </w:pPr>
    <w:rPr>
      <w:rFonts w:ascii="Cambria" w:eastAsia="Cambria" w:hAnsi="Cambria" w:cs="Cambria"/>
      <w:b/>
      <w:bCs/>
      <w:color w:val="000000"/>
      <w:kern w:val="28"/>
      <w:sz w:val="32"/>
      <w:szCs w:val="32"/>
      <w:u w:color="000000"/>
      <w:shd w:val="nil"/>
    </w:rPr>
  </w:style>
  <w:style w:type="paragraph" w:customStyle="1" w:styleId="slalnk">
    <w:name w:val="Čísla článků"/>
    <w:rsid w:val="003C77EE"/>
    <w:pPr>
      <w:keepNext/>
      <w:keepLines/>
      <w:spacing w:before="360" w:after="60"/>
      <w:jc w:val="center"/>
    </w:pPr>
    <w:rPr>
      <w:rFonts w:cs="Arial Unicode MS"/>
      <w:b/>
      <w:bCs/>
      <w:color w:val="000000"/>
      <w:sz w:val="24"/>
      <w:szCs w:val="24"/>
      <w:u w:color="000000"/>
      <w:shd w:val="nil"/>
    </w:rPr>
  </w:style>
  <w:style w:type="paragraph" w:customStyle="1" w:styleId="Nzvylnk">
    <w:name w:val="Názvy článků"/>
    <w:rsid w:val="003C77EE"/>
    <w:pPr>
      <w:keepNext/>
      <w:keepLines/>
      <w:spacing w:before="60" w:after="160"/>
      <w:jc w:val="center"/>
    </w:pPr>
    <w:rPr>
      <w:rFonts w:cs="Arial Unicode MS"/>
      <w:b/>
      <w:bCs/>
      <w:color w:val="000000"/>
      <w:sz w:val="24"/>
      <w:szCs w:val="24"/>
      <w:u w:color="000000"/>
      <w:shd w:val="nil"/>
    </w:rPr>
  </w:style>
  <w:style w:type="paragraph" w:styleId="Zkladntextodsazen">
    <w:name w:val="Body Text Indent"/>
    <w:rsid w:val="003C77EE"/>
    <w:pPr>
      <w:ind w:left="708" w:firstLine="357"/>
      <w:jc w:val="both"/>
    </w:pPr>
    <w:rPr>
      <w:rFonts w:cs="Arial Unicode MS"/>
      <w:color w:val="000000"/>
      <w:sz w:val="24"/>
      <w:szCs w:val="24"/>
      <w:u w:color="000000"/>
      <w:shd w:val="nil"/>
    </w:rPr>
  </w:style>
  <w:style w:type="numbering" w:customStyle="1" w:styleId="ImportedStyle1">
    <w:name w:val="Imported Style 1"/>
    <w:rsid w:val="003C77EE"/>
    <w:pPr>
      <w:numPr>
        <w:numId w:val="1"/>
      </w:numPr>
    </w:pPr>
  </w:style>
  <w:style w:type="paragraph" w:styleId="Textpoznpodarou">
    <w:name w:val="footnote text"/>
    <w:rsid w:val="003C77EE"/>
    <w:rPr>
      <w:rFonts w:eastAsia="Times New Roman"/>
      <w:color w:val="000000"/>
      <w:u w:color="000000"/>
      <w:shd w:val="nil"/>
    </w:rPr>
  </w:style>
  <w:style w:type="numbering" w:customStyle="1" w:styleId="ImportedStyle2">
    <w:name w:val="Imported Style 2"/>
    <w:rsid w:val="003C77EE"/>
    <w:pPr>
      <w:numPr>
        <w:numId w:val="3"/>
      </w:numPr>
    </w:pPr>
  </w:style>
  <w:style w:type="paragraph" w:customStyle="1" w:styleId="Default">
    <w:name w:val="Default"/>
    <w:rsid w:val="003C77EE"/>
    <w:rPr>
      <w:rFonts w:ascii="Arial" w:hAnsi="Arial" w:cs="Arial Unicode MS"/>
      <w:color w:val="000000"/>
      <w:sz w:val="24"/>
      <w:szCs w:val="24"/>
      <w:u w:color="000000"/>
      <w:shd w:val="nil"/>
    </w:rPr>
  </w:style>
  <w:style w:type="numbering" w:customStyle="1" w:styleId="ImportedStyle3">
    <w:name w:val="Imported Style 3"/>
    <w:rsid w:val="003C77EE"/>
    <w:pPr>
      <w:numPr>
        <w:numId w:val="5"/>
      </w:numPr>
    </w:pPr>
  </w:style>
  <w:style w:type="numbering" w:customStyle="1" w:styleId="ImportedStyle4">
    <w:name w:val="Imported Style 4"/>
    <w:rsid w:val="003C77EE"/>
    <w:pPr>
      <w:numPr>
        <w:numId w:val="8"/>
      </w:numPr>
    </w:pPr>
  </w:style>
  <w:style w:type="numbering" w:customStyle="1" w:styleId="ImportedStyle5">
    <w:name w:val="Imported Style 5"/>
    <w:rsid w:val="003C77EE"/>
    <w:pPr>
      <w:numPr>
        <w:numId w:val="10"/>
      </w:numPr>
    </w:pPr>
  </w:style>
  <w:style w:type="numbering" w:customStyle="1" w:styleId="ImportedStyle7">
    <w:name w:val="Imported Style 7"/>
    <w:rsid w:val="003C77EE"/>
    <w:pPr>
      <w:numPr>
        <w:numId w:val="12"/>
      </w:numPr>
    </w:pPr>
  </w:style>
  <w:style w:type="numbering" w:customStyle="1" w:styleId="ImportedStyle8">
    <w:name w:val="Imported Style 8"/>
    <w:rsid w:val="003C77EE"/>
    <w:pPr>
      <w:numPr>
        <w:numId w:val="14"/>
      </w:numPr>
    </w:pPr>
  </w:style>
  <w:style w:type="numbering" w:customStyle="1" w:styleId="ImportedStyle12">
    <w:name w:val="Imported Style 12"/>
    <w:rsid w:val="003C77EE"/>
    <w:pPr>
      <w:numPr>
        <w:numId w:val="16"/>
      </w:numPr>
    </w:pPr>
  </w:style>
  <w:style w:type="numbering" w:customStyle="1" w:styleId="ImportedStyle13">
    <w:name w:val="Imported Style 13"/>
    <w:rsid w:val="003C77EE"/>
    <w:pPr>
      <w:numPr>
        <w:numId w:val="18"/>
      </w:numPr>
    </w:pPr>
  </w:style>
  <w:style w:type="numbering" w:customStyle="1" w:styleId="ImportedStyle14">
    <w:name w:val="Imported Style 14"/>
    <w:rsid w:val="003C77EE"/>
    <w:pPr>
      <w:numPr>
        <w:numId w:val="20"/>
      </w:numPr>
    </w:pPr>
  </w:style>
  <w:style w:type="paragraph" w:styleId="Zkladntext">
    <w:name w:val="Body Text"/>
    <w:rsid w:val="003C77EE"/>
    <w:pPr>
      <w:spacing w:after="120"/>
    </w:pPr>
    <w:rPr>
      <w:rFonts w:eastAsia="Times New Roman"/>
      <w:color w:val="000000"/>
      <w:sz w:val="24"/>
      <w:szCs w:val="24"/>
      <w:u w:color="000000"/>
      <w:shd w:val="nil"/>
    </w:rPr>
  </w:style>
  <w:style w:type="paragraph" w:styleId="Odstavecseseznamem">
    <w:name w:val="List Paragraph"/>
    <w:basedOn w:val="Normln"/>
    <w:uiPriority w:val="34"/>
    <w:qFormat/>
    <w:rsid w:val="00287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1163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Miková</cp:lastModifiedBy>
  <cp:revision>12</cp:revision>
  <dcterms:created xsi:type="dcterms:W3CDTF">2022-11-18T21:00:00Z</dcterms:created>
  <dcterms:modified xsi:type="dcterms:W3CDTF">2022-12-13T12:35:00Z</dcterms:modified>
</cp:coreProperties>
</file>