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006E" w14:textId="77777777" w:rsidR="00CD7D16" w:rsidRPr="00062A13" w:rsidRDefault="00CD7D16" w:rsidP="00CD7D16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Obec Hořovičky</w:t>
      </w:r>
      <w:r w:rsidRPr="00062A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br/>
        <w:t>Zastupitelstvo obce Hořovičky</w:t>
      </w:r>
    </w:p>
    <w:p w14:paraId="584F4EAE" w14:textId="77777777" w:rsidR="00CD7D16" w:rsidRPr="00062A13" w:rsidRDefault="00CD7D16" w:rsidP="00CD7D16">
      <w:pPr>
        <w:keepNext/>
        <w:spacing w:before="238" w:after="2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  <w:t>Obecně závazná vyhláška obce Hořovičky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  <w:t xml:space="preserve"> </w:t>
      </w:r>
      <w:r w:rsidRPr="00062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  <w:t xml:space="preserve">o regulaci zacházení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  <w:t>s</w:t>
      </w:r>
      <w:r w:rsidRPr="00062A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  <w14:ligatures w14:val="none"/>
        </w:rPr>
        <w:t> pyrotechnickými výrobky</w:t>
      </w:r>
    </w:p>
    <w:p w14:paraId="758A576D" w14:textId="77777777" w:rsidR="00CD7D16" w:rsidRDefault="00CD7D16" w:rsidP="00CD7D16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Zastupitelstvo obce Hořovičky se na svém zasedání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konaném </w:t>
      </w: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dne 10. prosince 2025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usnesením č. 55/2025 </w:t>
      </w: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748F837" w14:textId="77777777" w:rsidR="00CD7D16" w:rsidRPr="00062A13" w:rsidRDefault="00CD7D16" w:rsidP="00CD7D16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5674D7E" w14:textId="77777777" w:rsidR="00CD7D16" w:rsidRPr="00062A13" w:rsidRDefault="00CD7D16" w:rsidP="00CD7D16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-  </w:t>
      </w:r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Úvodní</w:t>
      </w:r>
      <w:proofErr w:type="gramEnd"/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ustanovení</w:t>
      </w:r>
    </w:p>
    <w:p w14:paraId="0714A9C0" w14:textId="77777777" w:rsidR="00CD7D16" w:rsidRPr="00062A13" w:rsidRDefault="00CD7D16" w:rsidP="00CD7D16">
      <w:pPr>
        <w:numPr>
          <w:ilvl w:val="0"/>
          <w:numId w:val="1"/>
        </w:numPr>
        <w:tabs>
          <w:tab w:val="clear" w:pos="720"/>
          <w:tab w:val="num" w:pos="142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EC0EF76" w14:textId="77777777" w:rsidR="00CD7D16" w:rsidRPr="00062A13" w:rsidRDefault="00CD7D16" w:rsidP="00CD7D16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19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vyhláška se vztahuje na pyrotechnické výrobky zařazené do kategorie</w:t>
      </w:r>
      <w:r>
        <w:rPr>
          <w:rStyle w:val="Znakapoznpodarou"/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ootnoteReference w:id="1"/>
      </w: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zábavní pyrotechnika kategorie F2, F3 a F4.</w:t>
      </w:r>
    </w:p>
    <w:p w14:paraId="0AAF4B00" w14:textId="77777777" w:rsidR="00CD7D16" w:rsidRDefault="00CD7D16" w:rsidP="00CD7D16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19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ootnoteReference w:id="2"/>
      </w: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1DCFD45" w14:textId="77777777" w:rsidR="00CD7D16" w:rsidRPr="00062A13" w:rsidRDefault="00CD7D16" w:rsidP="00CD7D16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5ECF15F" w14:textId="77777777" w:rsidR="00CD7D16" w:rsidRPr="00062A13" w:rsidRDefault="00CD7D16" w:rsidP="00CD7D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-  </w:t>
      </w:r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Zákaz</w:t>
      </w:r>
      <w:proofErr w:type="gramEnd"/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zacházení s pyrotechnickými výrobky</w:t>
      </w:r>
    </w:p>
    <w:p w14:paraId="3DF490EC" w14:textId="77777777" w:rsidR="00CD7D16" w:rsidRDefault="00CD7D16" w:rsidP="00CD7D16">
      <w:p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Zacházení s pyrotechnickými výrobky podle této vyhlášky se zakazuje na celém území obce.</w:t>
      </w:r>
    </w:p>
    <w:p w14:paraId="6A687C2F" w14:textId="77777777" w:rsidR="00CD7D16" w:rsidRPr="00062A13" w:rsidRDefault="00CD7D16" w:rsidP="00CD7D16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70F7BB" w14:textId="77777777" w:rsidR="00CD7D16" w:rsidRPr="00062A13" w:rsidRDefault="00CD7D16" w:rsidP="00CD7D16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- </w:t>
      </w:r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Výjimky ze zákazu zacházení s pyrotechnickými výrobky</w:t>
      </w:r>
    </w:p>
    <w:p w14:paraId="19DCA6EA" w14:textId="77777777" w:rsidR="00CD7D16" w:rsidRPr="00062A13" w:rsidRDefault="00CD7D16" w:rsidP="00CD7D16">
      <w:pPr>
        <w:numPr>
          <w:ilvl w:val="0"/>
          <w:numId w:val="2"/>
        </w:numPr>
        <w:tabs>
          <w:tab w:val="clear" w:pos="720"/>
          <w:tab w:val="num" w:pos="142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Zákaz stanovený touto vyhláškou neplatí ve dnech 31. prosince a 1. ledna.</w:t>
      </w:r>
    </w:p>
    <w:p w14:paraId="40FC1AA7" w14:textId="77777777" w:rsidR="00CD7D16" w:rsidRDefault="00CD7D16" w:rsidP="00CD7D16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19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Stanovením výjimky podle odstavce 1 není dotčen zákaz zacházení s pyrotechnickými výrobky stanovený § 35b zákona o pyrotechnice.</w:t>
      </w:r>
    </w:p>
    <w:p w14:paraId="229742A0" w14:textId="77777777" w:rsidR="00CD7D16" w:rsidRPr="00062A13" w:rsidRDefault="00CD7D16" w:rsidP="00CD7D16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E3B251" w14:textId="77777777" w:rsidR="00CD7D16" w:rsidRPr="00062A13" w:rsidRDefault="00CD7D16" w:rsidP="00CD7D16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4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- </w:t>
      </w:r>
      <w:r w:rsidRPr="00062A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Účinnost</w:t>
      </w:r>
    </w:p>
    <w:p w14:paraId="7D3C9E1F" w14:textId="77777777" w:rsidR="00CD7D16" w:rsidRPr="00062A13" w:rsidRDefault="00CD7D16" w:rsidP="00CD7D1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62A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vyhláška nabývá účinnosti dnem 1. ledna 2026.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D7D16" w:rsidRPr="00062A13" w14:paraId="1D170B0B" w14:textId="77777777" w:rsidTr="000949B8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1E9E9C" w14:textId="77777777" w:rsidR="00CD7D16" w:rsidRDefault="00CD7D16" w:rsidP="000949B8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25B76731" w14:textId="77777777" w:rsidR="00CD7D16" w:rsidRDefault="00CD7D16" w:rsidP="000949B8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7FE9633" w14:textId="77777777" w:rsidR="00CD7D16" w:rsidRPr="00062A13" w:rsidRDefault="00CD7D16" w:rsidP="000949B8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2A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Ing. Andrea </w:t>
            </w:r>
            <w:proofErr w:type="spellStart"/>
            <w:r w:rsidRPr="00062A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Mendíková</w:t>
            </w:r>
            <w:proofErr w:type="spellEnd"/>
            <w:r w:rsidRPr="00062A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v. r.</w:t>
            </w:r>
            <w:r w:rsidRPr="00062A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CD4DC5F" w14:textId="77777777" w:rsidR="00CD7D16" w:rsidRPr="00062A13" w:rsidRDefault="00CD7D16" w:rsidP="000949B8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62A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Zdeněk Čermák v. r.</w:t>
            </w:r>
            <w:r w:rsidRPr="00062A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místostarosta </w:t>
            </w:r>
          </w:p>
        </w:tc>
      </w:tr>
    </w:tbl>
    <w:p w14:paraId="796D09FF" w14:textId="77777777" w:rsidR="00DA374F" w:rsidRDefault="00DA374F"/>
    <w:sectPr w:rsidR="00DA374F" w:rsidSect="00CD7D1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8B17" w14:textId="77777777" w:rsidR="00F66576" w:rsidRDefault="00F66576" w:rsidP="00CD7D16">
      <w:pPr>
        <w:spacing w:after="0" w:line="240" w:lineRule="auto"/>
      </w:pPr>
      <w:r>
        <w:separator/>
      </w:r>
    </w:p>
  </w:endnote>
  <w:endnote w:type="continuationSeparator" w:id="0">
    <w:p w14:paraId="26B21649" w14:textId="77777777" w:rsidR="00F66576" w:rsidRDefault="00F66576" w:rsidP="00CD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A2C4" w14:textId="77777777" w:rsidR="00F66576" w:rsidRDefault="00F66576" w:rsidP="00CD7D16">
      <w:pPr>
        <w:spacing w:after="0" w:line="240" w:lineRule="auto"/>
      </w:pPr>
      <w:r>
        <w:separator/>
      </w:r>
    </w:p>
  </w:footnote>
  <w:footnote w:type="continuationSeparator" w:id="0">
    <w:p w14:paraId="37320DCD" w14:textId="77777777" w:rsidR="00F66576" w:rsidRDefault="00F66576" w:rsidP="00CD7D16">
      <w:pPr>
        <w:spacing w:after="0" w:line="240" w:lineRule="auto"/>
      </w:pPr>
      <w:r>
        <w:continuationSeparator/>
      </w:r>
    </w:p>
  </w:footnote>
  <w:footnote w:id="1">
    <w:p w14:paraId="180F795E" w14:textId="77777777" w:rsidR="00CD7D16" w:rsidRPr="00427666" w:rsidRDefault="00CD7D16" w:rsidP="00CD7D16">
      <w:pPr>
        <w:pStyle w:val="Textpoznpodarou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27666">
        <w:rPr>
          <w:rStyle w:val="Znakapoznpodarou"/>
        </w:rPr>
        <w:footnoteRef/>
      </w:r>
      <w:r w:rsidRPr="00427666">
        <w:t xml:space="preserve"> </w:t>
      </w:r>
      <w:r w:rsidRPr="00062A1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4 zákona o pyrotechnice</w:t>
      </w:r>
    </w:p>
    <w:p w14:paraId="24AFD2DB" w14:textId="77777777" w:rsidR="00CD7D16" w:rsidRPr="00427666" w:rsidRDefault="00CD7D16" w:rsidP="00CD7D16">
      <w:pPr>
        <w:pStyle w:val="Textpoznpodarou"/>
      </w:pPr>
    </w:p>
  </w:footnote>
  <w:footnote w:id="2">
    <w:p w14:paraId="0838EEE2" w14:textId="77777777" w:rsidR="00CD7D16" w:rsidRPr="00427666" w:rsidRDefault="00CD7D16" w:rsidP="00CD7D16">
      <w:pPr>
        <w:pStyle w:val="Textpoznpodarou"/>
      </w:pPr>
      <w:r w:rsidRPr="00427666">
        <w:rPr>
          <w:rStyle w:val="Znakapoznpodarou"/>
        </w:rPr>
        <w:footnoteRef/>
      </w:r>
      <w:r w:rsidRPr="00427666">
        <w:t xml:space="preserve"> </w:t>
      </w:r>
      <w:r w:rsidRPr="00062A1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4FCA"/>
    <w:multiLevelType w:val="multilevel"/>
    <w:tmpl w:val="6C54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F79F3"/>
    <w:multiLevelType w:val="multilevel"/>
    <w:tmpl w:val="6CD82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886741">
    <w:abstractNumId w:val="1"/>
    <w:lvlOverride w:ilvl="0">
      <w:startOverride w:val="1"/>
    </w:lvlOverride>
  </w:num>
  <w:num w:numId="2" w16cid:durableId="4241126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16"/>
    <w:rsid w:val="000F2F7A"/>
    <w:rsid w:val="0042114D"/>
    <w:rsid w:val="00875A1B"/>
    <w:rsid w:val="00CD7D16"/>
    <w:rsid w:val="00DA374F"/>
    <w:rsid w:val="00F6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B12B"/>
  <w15:chartTrackingRefBased/>
  <w15:docId w15:val="{288219C3-106C-4D28-B571-D89919B0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D16"/>
  </w:style>
  <w:style w:type="paragraph" w:styleId="Nadpis1">
    <w:name w:val="heading 1"/>
    <w:basedOn w:val="Normln"/>
    <w:next w:val="Normln"/>
    <w:link w:val="Nadpis1Char"/>
    <w:uiPriority w:val="9"/>
    <w:qFormat/>
    <w:rsid w:val="00CD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D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D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7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D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D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D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D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7D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D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D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D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D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D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D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D16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7D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7D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7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Hořovičky</dc:creator>
  <cp:keywords/>
  <dc:description/>
  <cp:lastModifiedBy>Obec Hořovičky</cp:lastModifiedBy>
  <cp:revision>1</cp:revision>
  <dcterms:created xsi:type="dcterms:W3CDTF">2025-11-24T09:39:00Z</dcterms:created>
  <dcterms:modified xsi:type="dcterms:W3CDTF">2025-11-24T09:40:00Z</dcterms:modified>
</cp:coreProperties>
</file>