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1DF28A1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863C1">
        <w:rPr>
          <w:rFonts w:ascii="Arial" w:hAnsi="Arial" w:cs="Arial"/>
          <w:b/>
        </w:rPr>
        <w:t>Troubelice</w:t>
      </w:r>
    </w:p>
    <w:p w14:paraId="5A0FCA95" w14:textId="5C412E7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63C1">
        <w:rPr>
          <w:rFonts w:ascii="Arial" w:hAnsi="Arial" w:cs="Arial"/>
          <w:b/>
        </w:rPr>
        <w:t>Troubelice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F409896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863C1">
        <w:rPr>
          <w:rFonts w:ascii="Arial" w:hAnsi="Arial" w:cs="Arial"/>
          <w:b/>
        </w:rPr>
        <w:t>Troubelice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7820FA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863C1">
        <w:rPr>
          <w:rFonts w:ascii="Arial" w:hAnsi="Arial" w:cs="Arial"/>
          <w:sz w:val="22"/>
          <w:szCs w:val="22"/>
        </w:rPr>
        <w:t xml:space="preserve">Troubelice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D863C1">
        <w:rPr>
          <w:rFonts w:ascii="Arial" w:hAnsi="Arial" w:cs="Arial"/>
          <w:sz w:val="22"/>
          <w:szCs w:val="22"/>
        </w:rPr>
        <w:t xml:space="preserve">13. prosince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E4CC54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863C1">
        <w:rPr>
          <w:rFonts w:ascii="Arial" w:hAnsi="Arial" w:cs="Arial"/>
          <w:sz w:val="22"/>
          <w:szCs w:val="22"/>
        </w:rPr>
        <w:t>Troubelice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CE33FF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048089F9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455B9B">
        <w:rPr>
          <w:rFonts w:ascii="Arial" w:hAnsi="Arial" w:cs="Arial"/>
          <w:sz w:val="22"/>
          <w:szCs w:val="22"/>
        </w:rPr>
        <w:t xml:space="preserve"> Tato příloha</w:t>
      </w:r>
      <w:bookmarkStart w:id="0" w:name="_GoBack"/>
      <w:bookmarkEnd w:id="0"/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F8FD2A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863C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D863C1">
        <w:rPr>
          <w:rFonts w:ascii="Arial" w:hAnsi="Arial" w:cs="Arial"/>
          <w:sz w:val="22"/>
          <w:szCs w:val="22"/>
        </w:rPr>
        <w:t>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B92532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B4315A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50AB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F3576A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50AB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2BD092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50AB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9F4EBB3" w:rsidR="00AB218D" w:rsidRPr="005C2FF8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2FF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C2FF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C2FF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C2FF8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5C2FF8">
        <w:rPr>
          <w:rFonts w:ascii="Arial" w:hAnsi="Arial" w:cs="Arial"/>
          <w:iCs/>
          <w:sz w:val="22"/>
          <w:szCs w:val="22"/>
        </w:rPr>
        <w:t xml:space="preserve"> </w:t>
      </w:r>
      <w:r w:rsidR="006C5538" w:rsidRPr="005C2FF8">
        <w:rPr>
          <w:rFonts w:ascii="Arial" w:hAnsi="Arial" w:cs="Arial"/>
          <w:iCs/>
          <w:sz w:val="22"/>
          <w:szCs w:val="22"/>
        </w:rPr>
        <w:t>100,-</w:t>
      </w:r>
      <w:r w:rsidR="00FD1979" w:rsidRPr="005C2FF8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5C2FF8">
        <w:rPr>
          <w:rFonts w:ascii="Arial" w:hAnsi="Arial" w:cs="Arial"/>
          <w:sz w:val="22"/>
          <w:szCs w:val="22"/>
        </w:rPr>
        <w:t>Kč</w:t>
      </w:r>
      <w:r w:rsidR="00F15EBC" w:rsidRPr="005C2FF8">
        <w:rPr>
          <w:rFonts w:ascii="Arial" w:hAnsi="Arial" w:cs="Arial"/>
          <w:sz w:val="22"/>
          <w:szCs w:val="22"/>
        </w:rPr>
        <w:t>,</w:t>
      </w:r>
    </w:p>
    <w:p w14:paraId="50BA0E81" w14:textId="679DC16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C553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FB140D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C553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422110C" w:rsidR="00AB218D" w:rsidRPr="005C2FF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2FF8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C2FF8">
        <w:rPr>
          <w:rFonts w:ascii="Arial" w:hAnsi="Arial" w:cs="Arial"/>
          <w:iCs/>
          <w:sz w:val="22"/>
          <w:szCs w:val="22"/>
        </w:rPr>
        <w:t>ch</w:t>
      </w:r>
      <w:r w:rsidRPr="005C2FF8">
        <w:rPr>
          <w:rFonts w:ascii="Arial" w:hAnsi="Arial" w:cs="Arial"/>
          <w:iCs/>
          <w:sz w:val="22"/>
          <w:szCs w:val="22"/>
        </w:rPr>
        <w:t xml:space="preserve"> zařízení</w:t>
      </w:r>
      <w:r w:rsidR="006C5538" w:rsidRPr="005C2FF8">
        <w:rPr>
          <w:rFonts w:ascii="Arial" w:hAnsi="Arial" w:cs="Arial"/>
          <w:iCs/>
          <w:sz w:val="22"/>
          <w:szCs w:val="22"/>
        </w:rPr>
        <w:t xml:space="preserve"> 100,-</w:t>
      </w:r>
      <w:r w:rsidR="00411E1F" w:rsidRPr="005C2FF8">
        <w:rPr>
          <w:rFonts w:ascii="Arial" w:hAnsi="Arial" w:cs="Arial"/>
          <w:iCs/>
          <w:sz w:val="22"/>
          <w:szCs w:val="22"/>
        </w:rPr>
        <w:t xml:space="preserve"> </w:t>
      </w:r>
      <w:r w:rsidRPr="005C2FF8">
        <w:rPr>
          <w:rFonts w:ascii="Arial" w:hAnsi="Arial" w:cs="Arial"/>
          <w:iCs/>
          <w:sz w:val="22"/>
          <w:szCs w:val="22"/>
        </w:rPr>
        <w:t>K</w:t>
      </w:r>
      <w:r w:rsidRPr="005C2FF8">
        <w:rPr>
          <w:rFonts w:ascii="Arial" w:hAnsi="Arial" w:cs="Arial"/>
          <w:sz w:val="22"/>
          <w:szCs w:val="22"/>
        </w:rPr>
        <w:t>č</w:t>
      </w:r>
      <w:r w:rsidR="00F15EBC" w:rsidRPr="005C2FF8">
        <w:rPr>
          <w:rFonts w:ascii="Arial" w:hAnsi="Arial" w:cs="Arial"/>
          <w:sz w:val="22"/>
          <w:szCs w:val="22"/>
        </w:rPr>
        <w:t>,</w:t>
      </w:r>
    </w:p>
    <w:p w14:paraId="21A6C895" w14:textId="04F9492B" w:rsidR="002D6C62" w:rsidRPr="005C2FF8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C2FF8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5C2FF8">
        <w:rPr>
          <w:rFonts w:ascii="Arial" w:hAnsi="Arial" w:cs="Arial"/>
          <w:iCs/>
          <w:sz w:val="22"/>
          <w:szCs w:val="22"/>
        </w:rPr>
        <w:t xml:space="preserve">zařízení </w:t>
      </w:r>
      <w:r w:rsidRPr="005C2FF8">
        <w:rPr>
          <w:rFonts w:ascii="Arial" w:hAnsi="Arial" w:cs="Arial"/>
          <w:iCs/>
          <w:sz w:val="22"/>
          <w:szCs w:val="22"/>
        </w:rPr>
        <w:t>lunaparků a jiných</w:t>
      </w:r>
      <w:r w:rsidR="0008365C" w:rsidRPr="005C2FF8">
        <w:rPr>
          <w:rFonts w:ascii="Arial" w:hAnsi="Arial" w:cs="Arial"/>
          <w:iCs/>
          <w:sz w:val="22"/>
          <w:szCs w:val="22"/>
        </w:rPr>
        <w:t xml:space="preserve"> obdobných</w:t>
      </w:r>
      <w:r w:rsidRPr="005C2FF8">
        <w:rPr>
          <w:rFonts w:ascii="Arial" w:hAnsi="Arial" w:cs="Arial"/>
          <w:iCs/>
          <w:sz w:val="22"/>
          <w:szCs w:val="22"/>
        </w:rPr>
        <w:t xml:space="preserve"> atrakcí </w:t>
      </w:r>
      <w:r w:rsidR="006C5538" w:rsidRPr="005C2FF8">
        <w:rPr>
          <w:rFonts w:ascii="Arial" w:hAnsi="Arial" w:cs="Arial"/>
          <w:iCs/>
          <w:sz w:val="22"/>
          <w:szCs w:val="22"/>
        </w:rPr>
        <w:t>100,-</w:t>
      </w:r>
      <w:r w:rsidR="00411E1F" w:rsidRPr="005C2FF8">
        <w:rPr>
          <w:rFonts w:ascii="Arial" w:hAnsi="Arial" w:cs="Arial"/>
          <w:iCs/>
          <w:sz w:val="22"/>
          <w:szCs w:val="22"/>
        </w:rPr>
        <w:t xml:space="preserve"> </w:t>
      </w:r>
      <w:r w:rsidRPr="005C2FF8">
        <w:rPr>
          <w:rFonts w:ascii="Arial" w:hAnsi="Arial" w:cs="Arial"/>
          <w:iCs/>
          <w:sz w:val="22"/>
          <w:szCs w:val="22"/>
        </w:rPr>
        <w:t>Kč</w:t>
      </w:r>
      <w:r w:rsidR="00F15EBC" w:rsidRPr="005C2FF8">
        <w:rPr>
          <w:rFonts w:ascii="Arial" w:hAnsi="Arial" w:cs="Arial"/>
          <w:iCs/>
          <w:sz w:val="22"/>
          <w:szCs w:val="22"/>
        </w:rPr>
        <w:t>,</w:t>
      </w:r>
    </w:p>
    <w:p w14:paraId="1669C509" w14:textId="4A6665A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C5538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DB81F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6C5538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46604C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6C5538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AC6805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C5538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61A543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C553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B34B9C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C553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1D79F8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C553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B226AB1" w:rsidR="00AB218D" w:rsidRPr="00357895" w:rsidRDefault="006C553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složky obce, příspěvkové organizace zřízené obcí a organizace, ketré nejsou zřízeny za účelem podnikání (zejména sportovní organizace),</w:t>
      </w:r>
    </w:p>
    <w:p w14:paraId="5B39DBCF" w14:textId="2CC2EED6" w:rsidR="00AB218D" w:rsidRPr="00357895" w:rsidRDefault="006C553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Troubelice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264118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91F6B5D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33108">
        <w:rPr>
          <w:rFonts w:ascii="Arial" w:hAnsi="Arial" w:cs="Arial"/>
          <w:sz w:val="22"/>
          <w:szCs w:val="22"/>
        </w:rPr>
        <w:t>4/2019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33108">
        <w:rPr>
          <w:rFonts w:ascii="Arial" w:hAnsi="Arial" w:cs="Arial"/>
          <w:sz w:val="22"/>
          <w:szCs w:val="22"/>
        </w:rPr>
        <w:t xml:space="preserve"> 27. listopadu 2019</w:t>
      </w:r>
      <w:r w:rsidRPr="00D005A8">
        <w:rPr>
          <w:rFonts w:ascii="Arial" w:hAnsi="Arial" w:cs="Arial"/>
          <w:color w:val="ED7D31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A1ADBE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33108">
        <w:rPr>
          <w:rFonts w:ascii="Arial" w:hAnsi="Arial" w:cs="Arial"/>
          <w:sz w:val="22"/>
          <w:szCs w:val="22"/>
        </w:rPr>
        <w:t>1. 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6C52D45" w:rsidR="00AB59E9" w:rsidRPr="00733108" w:rsidRDefault="00733108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Michal Poštulka, v. r.                                                                    Ing. Kamil Pur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CC82E7" w14:textId="5783E1C3" w:rsidR="00AB59E9" w:rsidRDefault="00AB59E9" w:rsidP="0073310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73310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6BB1A" w14:textId="77777777" w:rsidR="009B13D9" w:rsidRDefault="009B13D9">
      <w:r>
        <w:separator/>
      </w:r>
    </w:p>
  </w:endnote>
  <w:endnote w:type="continuationSeparator" w:id="0">
    <w:p w14:paraId="67EA92A1" w14:textId="77777777" w:rsidR="009B13D9" w:rsidRDefault="009B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55B9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D0DF" w14:textId="77777777" w:rsidR="009B13D9" w:rsidRDefault="009B13D9">
      <w:r>
        <w:separator/>
      </w:r>
    </w:p>
  </w:footnote>
  <w:footnote w:type="continuationSeparator" w:id="0">
    <w:p w14:paraId="7CC8BADC" w14:textId="77777777" w:rsidR="009B13D9" w:rsidRDefault="009B13D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5B9B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2FF8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5538"/>
    <w:rsid w:val="006D5CD3"/>
    <w:rsid w:val="006D7726"/>
    <w:rsid w:val="0071251C"/>
    <w:rsid w:val="00715DF0"/>
    <w:rsid w:val="007253FE"/>
    <w:rsid w:val="00733108"/>
    <w:rsid w:val="00742D88"/>
    <w:rsid w:val="00746792"/>
    <w:rsid w:val="00750AB6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13D9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2698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63C1"/>
    <w:rsid w:val="00D95E7D"/>
    <w:rsid w:val="00DC243C"/>
    <w:rsid w:val="00DC3796"/>
    <w:rsid w:val="00DD5D09"/>
    <w:rsid w:val="00DE3BF3"/>
    <w:rsid w:val="00DF3E59"/>
    <w:rsid w:val="00E0776D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42FA-28F0-4116-9DD1-8457649E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5</cp:revision>
  <cp:lastPrinted>2010-06-16T12:17:00Z</cp:lastPrinted>
  <dcterms:created xsi:type="dcterms:W3CDTF">2023-12-04T11:58:00Z</dcterms:created>
  <dcterms:modified xsi:type="dcterms:W3CDTF">2024-02-07T08:37:00Z</dcterms:modified>
</cp:coreProperties>
</file>