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4BF6F" w14:textId="51D80476" w:rsidR="00C62D34" w:rsidRPr="00A57525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57525">
        <w:rPr>
          <w:rFonts w:ascii="Times New Roman" w:hAnsi="Times New Roman"/>
          <w:b/>
          <w:bCs/>
          <w:sz w:val="28"/>
          <w:szCs w:val="28"/>
        </w:rPr>
        <w:t>NAŘÍZENÍ</w:t>
      </w:r>
    </w:p>
    <w:p w14:paraId="4D30E05D" w14:textId="77777777" w:rsidR="006F7AF0" w:rsidRPr="00A57525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57525">
        <w:rPr>
          <w:rFonts w:ascii="Times New Roman" w:hAnsi="Times New Roman"/>
          <w:b/>
          <w:bCs/>
          <w:sz w:val="28"/>
          <w:szCs w:val="28"/>
        </w:rPr>
        <w:t>Jihomoravského kraje</w:t>
      </w:r>
    </w:p>
    <w:p w14:paraId="671C1DDC" w14:textId="65C918AF" w:rsidR="006F7AF0" w:rsidRPr="00A57525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57525">
        <w:rPr>
          <w:rFonts w:ascii="Times New Roman" w:hAnsi="Times New Roman"/>
          <w:b/>
          <w:bCs/>
          <w:sz w:val="28"/>
          <w:szCs w:val="28"/>
        </w:rPr>
        <w:t xml:space="preserve">ze dne </w:t>
      </w:r>
      <w:r w:rsidR="00CF6470">
        <w:rPr>
          <w:rFonts w:ascii="Times New Roman" w:hAnsi="Times New Roman"/>
          <w:b/>
          <w:bCs/>
          <w:sz w:val="28"/>
          <w:szCs w:val="28"/>
        </w:rPr>
        <w:t>22.11.2023</w:t>
      </w:r>
      <w:r w:rsidR="00466349" w:rsidRPr="00A57525">
        <w:rPr>
          <w:rFonts w:ascii="Times New Roman" w:hAnsi="Times New Roman"/>
          <w:b/>
          <w:bCs/>
          <w:sz w:val="28"/>
          <w:szCs w:val="28"/>
        </w:rPr>
        <w:t>,</w:t>
      </w:r>
    </w:p>
    <w:p w14:paraId="3CB2651A" w14:textId="77777777" w:rsidR="006F7AF0" w:rsidRPr="00A57525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DD6AAB" w14:textId="5D84377C" w:rsidR="006F7AF0" w:rsidRPr="00A57525" w:rsidRDefault="006F7AF0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57525">
        <w:rPr>
          <w:rFonts w:ascii="Times New Roman" w:hAnsi="Times New Roman"/>
          <w:b/>
          <w:bCs/>
          <w:sz w:val="28"/>
          <w:szCs w:val="28"/>
        </w:rPr>
        <w:t xml:space="preserve">o stanovení </w:t>
      </w:r>
      <w:r w:rsidR="005B297E" w:rsidRPr="00A57525">
        <w:rPr>
          <w:rFonts w:ascii="Times New Roman" w:hAnsi="Times New Roman"/>
          <w:b/>
          <w:bCs/>
          <w:sz w:val="28"/>
          <w:szCs w:val="28"/>
        </w:rPr>
        <w:t xml:space="preserve">maximálních cen za užití příjezdového a odjezdového stání </w:t>
      </w:r>
      <w:r w:rsidR="00980841" w:rsidRPr="00A57525">
        <w:rPr>
          <w:rFonts w:ascii="Times New Roman" w:hAnsi="Times New Roman"/>
          <w:b/>
          <w:bCs/>
          <w:sz w:val="28"/>
          <w:szCs w:val="28"/>
        </w:rPr>
        <w:br/>
      </w:r>
      <w:r w:rsidR="005B297E" w:rsidRPr="00A57525">
        <w:rPr>
          <w:rFonts w:ascii="Times New Roman" w:hAnsi="Times New Roman"/>
          <w:b/>
          <w:bCs/>
          <w:sz w:val="28"/>
          <w:szCs w:val="28"/>
        </w:rPr>
        <w:t>určeného k účelu výstupu (nástupu) osob a vyložení (naložení) zavazadel</w:t>
      </w:r>
    </w:p>
    <w:p w14:paraId="2351DBE5" w14:textId="77777777" w:rsidR="00C62D34" w:rsidRPr="00A57525" w:rsidRDefault="00C62D34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6D9565" w14:textId="77777777" w:rsidR="000D268B" w:rsidRPr="00A57525" w:rsidRDefault="000D268B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08F5D3" w14:textId="77777777" w:rsidR="00050642" w:rsidRPr="00A57525" w:rsidRDefault="00050642" w:rsidP="000D2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  <w:sectPr w:rsidR="00050642" w:rsidRPr="00A57525" w:rsidSect="000C58FC">
          <w:headerReference w:type="default" r:id="rId11"/>
          <w:headerReference w:type="first" r:id="rId12"/>
          <w:pgSz w:w="11907" w:h="16840"/>
          <w:pgMar w:top="1418" w:right="1418" w:bottom="1418" w:left="1418" w:header="709" w:footer="709" w:gutter="0"/>
          <w:cols w:space="708"/>
          <w:noEndnote/>
          <w:titlePg/>
          <w:docGrid w:linePitch="299"/>
        </w:sectPr>
      </w:pPr>
    </w:p>
    <w:p w14:paraId="6AB6B85A" w14:textId="40686D06" w:rsidR="009D240F" w:rsidRPr="00A57525" w:rsidRDefault="000D268B" w:rsidP="000D2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57525">
        <w:rPr>
          <w:rFonts w:ascii="Times New Roman" w:hAnsi="Times New Roman"/>
          <w:bCs/>
          <w:sz w:val="24"/>
          <w:szCs w:val="24"/>
        </w:rPr>
        <w:t xml:space="preserve">Rada Jihomoravského kraje vydává </w:t>
      </w:r>
      <w:r w:rsidR="007158C5" w:rsidRPr="00A57525">
        <w:rPr>
          <w:rFonts w:ascii="Times New Roman" w:hAnsi="Times New Roman"/>
          <w:bCs/>
          <w:sz w:val="24"/>
          <w:szCs w:val="24"/>
        </w:rPr>
        <w:t>v souladu s § </w:t>
      </w:r>
      <w:smartTag w:uri="urn:schemas-microsoft-com:office:smarttags" w:element="metricconverter">
        <w:smartTagPr>
          <w:attr w:name="ProductID" w:val="7 a"/>
        </w:smartTagPr>
        <w:r w:rsidR="007158C5" w:rsidRPr="00A57525">
          <w:rPr>
            <w:rFonts w:ascii="Times New Roman" w:hAnsi="Times New Roman"/>
            <w:bCs/>
            <w:sz w:val="24"/>
            <w:szCs w:val="24"/>
          </w:rPr>
          <w:t>7 a</w:t>
        </w:r>
      </w:smartTag>
      <w:r w:rsidR="007158C5" w:rsidRPr="00A57525">
        <w:rPr>
          <w:rFonts w:ascii="Times New Roman" w:hAnsi="Times New Roman"/>
          <w:bCs/>
          <w:sz w:val="24"/>
          <w:szCs w:val="24"/>
        </w:rPr>
        <w:t xml:space="preserve"> § 59 odst. 1 písm. k) zákona č. 129/2000 Sb., o krajích (krajské zřízení), ve znění pozdějších předpisů,</w:t>
      </w:r>
      <w:r w:rsidR="005A39EA" w:rsidRPr="00A57525">
        <w:rPr>
          <w:rFonts w:ascii="Times New Roman" w:hAnsi="Times New Roman"/>
          <w:bCs/>
          <w:sz w:val="24"/>
          <w:szCs w:val="24"/>
        </w:rPr>
        <w:t xml:space="preserve"> § 4 odst. 1 zákona č. 265/1991 Sb., o působnosti orgánů České republiky v oblasti cen, ve znění pozdějších předpisů,</w:t>
      </w:r>
      <w:r w:rsidR="007158C5" w:rsidRPr="00A57525">
        <w:rPr>
          <w:rFonts w:ascii="Times New Roman" w:hAnsi="Times New Roman"/>
          <w:bCs/>
          <w:sz w:val="24"/>
          <w:szCs w:val="24"/>
        </w:rPr>
        <w:t xml:space="preserve"> </w:t>
      </w:r>
      <w:r w:rsidRPr="00A57525">
        <w:rPr>
          <w:rFonts w:ascii="Times New Roman" w:hAnsi="Times New Roman"/>
          <w:bCs/>
          <w:sz w:val="24"/>
          <w:szCs w:val="24"/>
        </w:rPr>
        <w:t xml:space="preserve">§ 1 odst. 6 </w:t>
      </w:r>
      <w:r w:rsidR="00E46561" w:rsidRPr="00A57525">
        <w:rPr>
          <w:rFonts w:ascii="Times New Roman" w:hAnsi="Times New Roman"/>
          <w:bCs/>
          <w:sz w:val="24"/>
          <w:szCs w:val="24"/>
        </w:rPr>
        <w:t>písm. a) a e)</w:t>
      </w:r>
      <w:r w:rsidR="00725EE0" w:rsidRPr="00A57525">
        <w:rPr>
          <w:rFonts w:ascii="Times New Roman" w:hAnsi="Times New Roman"/>
          <w:bCs/>
          <w:sz w:val="24"/>
          <w:szCs w:val="24"/>
        </w:rPr>
        <w:t xml:space="preserve"> a </w:t>
      </w:r>
      <w:r w:rsidR="006958C7" w:rsidRPr="00A57525">
        <w:rPr>
          <w:rFonts w:ascii="Times New Roman" w:hAnsi="Times New Roman"/>
          <w:bCs/>
          <w:sz w:val="24"/>
          <w:szCs w:val="24"/>
        </w:rPr>
        <w:t>§</w:t>
      </w:r>
      <w:r w:rsidR="00725EE0" w:rsidRPr="00A57525">
        <w:rPr>
          <w:rFonts w:ascii="Times New Roman" w:hAnsi="Times New Roman"/>
          <w:bCs/>
          <w:sz w:val="24"/>
          <w:szCs w:val="24"/>
        </w:rPr>
        <w:t> </w:t>
      </w:r>
      <w:r w:rsidR="00163320" w:rsidRPr="00A57525">
        <w:rPr>
          <w:rFonts w:ascii="Times New Roman" w:hAnsi="Times New Roman"/>
          <w:bCs/>
          <w:sz w:val="24"/>
          <w:szCs w:val="24"/>
        </w:rPr>
        <w:t>10</w:t>
      </w:r>
      <w:r w:rsidRPr="00A57525">
        <w:rPr>
          <w:rFonts w:ascii="Times New Roman" w:hAnsi="Times New Roman"/>
          <w:bCs/>
          <w:sz w:val="24"/>
          <w:szCs w:val="24"/>
        </w:rPr>
        <w:t xml:space="preserve"> zákona č.</w:t>
      </w:r>
      <w:r w:rsidR="007158C5" w:rsidRPr="00A57525">
        <w:rPr>
          <w:rFonts w:ascii="Times New Roman" w:hAnsi="Times New Roman"/>
          <w:bCs/>
          <w:sz w:val="24"/>
          <w:szCs w:val="24"/>
        </w:rPr>
        <w:t> </w:t>
      </w:r>
      <w:r w:rsidRPr="00A57525">
        <w:rPr>
          <w:rFonts w:ascii="Times New Roman" w:hAnsi="Times New Roman"/>
          <w:bCs/>
          <w:sz w:val="24"/>
          <w:szCs w:val="24"/>
        </w:rPr>
        <w:t>526/1990 Sb., o cenách, ve znění pozdějších předpisů, ve spojení s</w:t>
      </w:r>
      <w:r w:rsidR="003D044F" w:rsidRPr="00A57525">
        <w:rPr>
          <w:rFonts w:ascii="Times New Roman" w:hAnsi="Times New Roman"/>
          <w:bCs/>
          <w:sz w:val="24"/>
          <w:szCs w:val="24"/>
        </w:rPr>
        <w:t xml:space="preserve"> Částí I. Oddíl B položka </w:t>
      </w:r>
      <w:r w:rsidR="00C37EF4" w:rsidRPr="00A57525">
        <w:rPr>
          <w:rFonts w:ascii="Times New Roman" w:hAnsi="Times New Roman"/>
          <w:bCs/>
          <w:sz w:val="24"/>
          <w:szCs w:val="24"/>
        </w:rPr>
        <w:t xml:space="preserve">č. </w:t>
      </w:r>
      <w:r w:rsidR="00E46561" w:rsidRPr="00A57525">
        <w:rPr>
          <w:rFonts w:ascii="Times New Roman" w:hAnsi="Times New Roman"/>
          <w:bCs/>
          <w:sz w:val="24"/>
          <w:szCs w:val="24"/>
        </w:rPr>
        <w:t>1</w:t>
      </w:r>
      <w:r w:rsidR="007C171C" w:rsidRPr="00A57525">
        <w:rPr>
          <w:rFonts w:ascii="Times New Roman" w:hAnsi="Times New Roman"/>
          <w:bCs/>
          <w:sz w:val="24"/>
          <w:szCs w:val="24"/>
        </w:rPr>
        <w:t>1</w:t>
      </w:r>
      <w:r w:rsidR="003D044F" w:rsidRPr="00A57525">
        <w:rPr>
          <w:rFonts w:ascii="Times New Roman" w:hAnsi="Times New Roman"/>
          <w:bCs/>
          <w:sz w:val="24"/>
          <w:szCs w:val="24"/>
        </w:rPr>
        <w:t>. Výměru Ministerstva financí č. 01/</w:t>
      </w:r>
      <w:r w:rsidR="00BF4DB4" w:rsidRPr="00A57525">
        <w:rPr>
          <w:rFonts w:ascii="Times New Roman" w:hAnsi="Times New Roman"/>
          <w:bCs/>
          <w:sz w:val="24"/>
          <w:szCs w:val="24"/>
        </w:rPr>
        <w:t>202</w:t>
      </w:r>
      <w:r w:rsidR="00627133">
        <w:rPr>
          <w:rFonts w:ascii="Times New Roman" w:hAnsi="Times New Roman"/>
          <w:bCs/>
          <w:sz w:val="24"/>
          <w:szCs w:val="24"/>
        </w:rPr>
        <w:t>3</w:t>
      </w:r>
      <w:r w:rsidR="003D044F" w:rsidRPr="00A57525">
        <w:rPr>
          <w:rFonts w:ascii="Times New Roman" w:hAnsi="Times New Roman"/>
          <w:bCs/>
          <w:sz w:val="24"/>
          <w:szCs w:val="24"/>
        </w:rPr>
        <w:t xml:space="preserve">, kterým se vydává seznam zboží s regulovanými cenami, </w:t>
      </w:r>
      <w:r w:rsidR="007C171C" w:rsidRPr="00A57525">
        <w:rPr>
          <w:rFonts w:ascii="Times New Roman" w:hAnsi="Times New Roman"/>
          <w:bCs/>
          <w:sz w:val="24"/>
          <w:szCs w:val="24"/>
        </w:rPr>
        <w:t xml:space="preserve">ve znění pozdějších předpisů, </w:t>
      </w:r>
      <w:r w:rsidRPr="00A57525">
        <w:rPr>
          <w:rFonts w:ascii="Times New Roman" w:hAnsi="Times New Roman"/>
          <w:bCs/>
          <w:sz w:val="24"/>
          <w:szCs w:val="24"/>
        </w:rPr>
        <w:t>toto nařízení:</w:t>
      </w:r>
    </w:p>
    <w:p w14:paraId="718703CA" w14:textId="77777777" w:rsidR="00C62D34" w:rsidRPr="00A57525" w:rsidRDefault="00C62D34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A94129" w14:textId="77777777" w:rsidR="00BC1DBA" w:rsidRPr="00A57525" w:rsidRDefault="002F25AA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57525">
        <w:rPr>
          <w:rFonts w:ascii="Times New Roman" w:hAnsi="Times New Roman"/>
          <w:b/>
          <w:bCs/>
          <w:sz w:val="24"/>
          <w:szCs w:val="24"/>
        </w:rPr>
        <w:t>Čl.</w:t>
      </w:r>
      <w:r w:rsidR="00BC1DBA" w:rsidRPr="00A57525">
        <w:rPr>
          <w:rFonts w:ascii="Times New Roman" w:hAnsi="Times New Roman"/>
          <w:b/>
          <w:bCs/>
          <w:sz w:val="24"/>
          <w:szCs w:val="24"/>
        </w:rPr>
        <w:t xml:space="preserve"> 1</w:t>
      </w:r>
    </w:p>
    <w:p w14:paraId="6F35A792" w14:textId="77777777" w:rsidR="0049563D" w:rsidRPr="00A57525" w:rsidRDefault="004815D2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57525">
        <w:rPr>
          <w:rFonts w:ascii="Times New Roman" w:hAnsi="Times New Roman"/>
          <w:b/>
          <w:bCs/>
          <w:sz w:val="24"/>
          <w:szCs w:val="24"/>
        </w:rPr>
        <w:t>Předmět úpravy</w:t>
      </w:r>
    </w:p>
    <w:p w14:paraId="786A7888" w14:textId="77777777" w:rsidR="004815D2" w:rsidRPr="00A57525" w:rsidRDefault="004815D2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79EFA36" w14:textId="06BD5001" w:rsidR="00E4029B" w:rsidRPr="00A57525" w:rsidRDefault="004815D2" w:rsidP="00D86B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bCs/>
          <w:sz w:val="24"/>
          <w:szCs w:val="24"/>
        </w:rPr>
        <w:t xml:space="preserve">Stanoví se </w:t>
      </w:r>
      <w:r w:rsidR="005B297E" w:rsidRPr="00A57525">
        <w:rPr>
          <w:rFonts w:ascii="Times New Roman" w:hAnsi="Times New Roman"/>
          <w:bCs/>
          <w:sz w:val="24"/>
          <w:szCs w:val="24"/>
        </w:rPr>
        <w:t>maximální ceny za užití příjezdového a odjezdového stání určeného k</w:t>
      </w:r>
      <w:r w:rsidR="000B2621" w:rsidRPr="00A57525">
        <w:rPr>
          <w:rFonts w:ascii="Times New Roman" w:hAnsi="Times New Roman"/>
          <w:bCs/>
          <w:sz w:val="24"/>
          <w:szCs w:val="24"/>
        </w:rPr>
        <w:t> </w:t>
      </w:r>
      <w:r w:rsidR="005B297E" w:rsidRPr="00A57525">
        <w:rPr>
          <w:rFonts w:ascii="Times New Roman" w:hAnsi="Times New Roman"/>
          <w:bCs/>
          <w:sz w:val="24"/>
          <w:szCs w:val="24"/>
        </w:rPr>
        <w:t>účelu výstupu (nástupu) osob a vyložení (naložení) zavazadel</w:t>
      </w:r>
      <w:r w:rsidR="006B2B68" w:rsidRPr="00A57525">
        <w:rPr>
          <w:rFonts w:ascii="Times New Roman" w:hAnsi="Times New Roman"/>
          <w:bCs/>
          <w:sz w:val="24"/>
          <w:szCs w:val="24"/>
        </w:rPr>
        <w:t xml:space="preserve"> pro </w:t>
      </w:r>
      <w:r w:rsidR="00871B65" w:rsidRPr="00A57525">
        <w:rPr>
          <w:rFonts w:ascii="Times New Roman" w:hAnsi="Times New Roman"/>
          <w:bCs/>
          <w:sz w:val="24"/>
          <w:szCs w:val="24"/>
        </w:rPr>
        <w:t>autobusová stání uvedená</w:t>
      </w:r>
      <w:r w:rsidR="006B2B68" w:rsidRPr="00A57525">
        <w:rPr>
          <w:rFonts w:ascii="Times New Roman" w:hAnsi="Times New Roman"/>
          <w:bCs/>
          <w:sz w:val="24"/>
          <w:szCs w:val="24"/>
        </w:rPr>
        <w:t xml:space="preserve"> v </w:t>
      </w:r>
      <w:r w:rsidR="00C37EF4" w:rsidRPr="00A57525">
        <w:rPr>
          <w:rFonts w:ascii="Times New Roman" w:hAnsi="Times New Roman"/>
          <w:bCs/>
          <w:sz w:val="24"/>
          <w:szCs w:val="24"/>
        </w:rPr>
        <w:t xml:space="preserve">čl. </w:t>
      </w:r>
      <w:r w:rsidR="006B2B68" w:rsidRPr="00A57525">
        <w:rPr>
          <w:rFonts w:ascii="Times New Roman" w:hAnsi="Times New Roman"/>
          <w:bCs/>
          <w:sz w:val="24"/>
          <w:szCs w:val="24"/>
        </w:rPr>
        <w:t>2 tohoto nařízení</w:t>
      </w:r>
      <w:r w:rsidR="005B297E" w:rsidRPr="00A57525">
        <w:rPr>
          <w:rFonts w:ascii="Times New Roman" w:hAnsi="Times New Roman"/>
          <w:bCs/>
          <w:sz w:val="24"/>
          <w:szCs w:val="24"/>
        </w:rPr>
        <w:t>.</w:t>
      </w:r>
    </w:p>
    <w:p w14:paraId="0988E35C" w14:textId="77777777" w:rsidR="00841BBE" w:rsidRPr="00A57525" w:rsidRDefault="00841BBE" w:rsidP="004815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86E728" w14:textId="77777777" w:rsidR="004815D2" w:rsidRPr="00A57525" w:rsidRDefault="002F25AA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57525">
        <w:rPr>
          <w:rFonts w:ascii="Times New Roman" w:hAnsi="Times New Roman"/>
          <w:b/>
          <w:bCs/>
          <w:sz w:val="24"/>
          <w:szCs w:val="24"/>
        </w:rPr>
        <w:t xml:space="preserve">Čl. </w:t>
      </w:r>
      <w:r w:rsidR="004815D2" w:rsidRPr="00A57525">
        <w:rPr>
          <w:rFonts w:ascii="Times New Roman" w:hAnsi="Times New Roman"/>
          <w:b/>
          <w:bCs/>
          <w:sz w:val="24"/>
          <w:szCs w:val="24"/>
        </w:rPr>
        <w:t>2</w:t>
      </w:r>
    </w:p>
    <w:p w14:paraId="495EE636" w14:textId="77777777" w:rsidR="0049563D" w:rsidRPr="00A57525" w:rsidRDefault="006B2B68" w:rsidP="004815D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57525">
        <w:rPr>
          <w:rFonts w:ascii="Times New Roman" w:hAnsi="Times New Roman"/>
          <w:b/>
          <w:bCs/>
          <w:sz w:val="24"/>
          <w:szCs w:val="24"/>
        </w:rPr>
        <w:t>Stanovení</w:t>
      </w:r>
      <w:r w:rsidR="005B297E" w:rsidRPr="00A57525">
        <w:rPr>
          <w:rFonts w:ascii="Times New Roman" w:hAnsi="Times New Roman"/>
          <w:b/>
          <w:bCs/>
          <w:sz w:val="24"/>
          <w:szCs w:val="24"/>
        </w:rPr>
        <w:t xml:space="preserve"> maximálních cen</w:t>
      </w:r>
      <w:r w:rsidRPr="00A57525">
        <w:rPr>
          <w:rFonts w:ascii="Times New Roman" w:hAnsi="Times New Roman"/>
          <w:b/>
          <w:bCs/>
          <w:sz w:val="24"/>
          <w:szCs w:val="24"/>
        </w:rPr>
        <w:t>,</w:t>
      </w:r>
      <w:r w:rsidR="005B297E" w:rsidRPr="00A5752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57525">
        <w:rPr>
          <w:rFonts w:ascii="Times New Roman" w:hAnsi="Times New Roman"/>
          <w:b/>
          <w:bCs/>
          <w:sz w:val="24"/>
          <w:szCs w:val="24"/>
        </w:rPr>
        <w:t>související služby</w:t>
      </w:r>
    </w:p>
    <w:p w14:paraId="58B2890C" w14:textId="77777777" w:rsidR="0049563D" w:rsidRPr="00A57525" w:rsidRDefault="0049563D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4406C9F" w14:textId="77777777" w:rsidR="005B297E" w:rsidRPr="00A57525" w:rsidRDefault="0038095E" w:rsidP="001202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Maximální ceny pro autobusová stání zastávky </w:t>
      </w:r>
      <w:r w:rsidR="002B249F" w:rsidRPr="00A57525">
        <w:rPr>
          <w:rFonts w:ascii="Times New Roman" w:hAnsi="Times New Roman"/>
          <w:sz w:val="24"/>
          <w:szCs w:val="24"/>
        </w:rPr>
        <w:t>Blansko</w:t>
      </w:r>
      <w:r w:rsidR="00CF379F" w:rsidRPr="00A57525">
        <w:rPr>
          <w:rFonts w:ascii="Times New Roman" w:hAnsi="Times New Roman"/>
          <w:sz w:val="24"/>
          <w:szCs w:val="24"/>
        </w:rPr>
        <w:t>,</w:t>
      </w:r>
      <w:r w:rsidR="002B249F" w:rsidRPr="00A57525">
        <w:rPr>
          <w:rFonts w:ascii="Times New Roman" w:hAnsi="Times New Roman"/>
          <w:sz w:val="24"/>
          <w:szCs w:val="24"/>
        </w:rPr>
        <w:t>, aut.st.</w:t>
      </w:r>
      <w:r w:rsidRPr="00A57525">
        <w:rPr>
          <w:rFonts w:ascii="Times New Roman" w:hAnsi="Times New Roman"/>
          <w:sz w:val="24"/>
          <w:szCs w:val="24"/>
        </w:rPr>
        <w:t>:</w:t>
      </w:r>
    </w:p>
    <w:p w14:paraId="4693F2BE" w14:textId="68F999B1" w:rsidR="005B297E" w:rsidRPr="00A57525" w:rsidRDefault="005B297E" w:rsidP="005B297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za užití stání </w:t>
      </w:r>
      <w:r w:rsidRPr="00A57525">
        <w:rPr>
          <w:rFonts w:ascii="Times New Roman" w:hAnsi="Times New Roman"/>
          <w:sz w:val="24"/>
          <w:szCs w:val="24"/>
        </w:rPr>
        <w:tab/>
      </w:r>
      <w:r w:rsidR="006C3A25" w:rsidRPr="00A57525">
        <w:rPr>
          <w:rFonts w:ascii="Times New Roman" w:hAnsi="Times New Roman"/>
          <w:sz w:val="24"/>
          <w:szCs w:val="24"/>
        </w:rPr>
        <w:t xml:space="preserve">    </w:t>
      </w:r>
      <w:r w:rsidR="00A670BA" w:rsidRPr="00A57525">
        <w:rPr>
          <w:rFonts w:ascii="Times New Roman" w:hAnsi="Times New Roman"/>
          <w:sz w:val="24"/>
          <w:szCs w:val="24"/>
        </w:rPr>
        <w:t xml:space="preserve"> </w:t>
      </w:r>
      <w:r w:rsidR="006C3A25" w:rsidRPr="00A57525">
        <w:rPr>
          <w:rFonts w:ascii="Times New Roman" w:hAnsi="Times New Roman"/>
          <w:sz w:val="24"/>
          <w:szCs w:val="24"/>
        </w:rPr>
        <w:t xml:space="preserve"> </w:t>
      </w:r>
      <w:r w:rsidR="00627133">
        <w:rPr>
          <w:rFonts w:ascii="Times New Roman" w:hAnsi="Times New Roman"/>
          <w:sz w:val="24"/>
          <w:szCs w:val="24"/>
        </w:rPr>
        <w:t>37,06</w:t>
      </w:r>
      <w:r w:rsidRPr="00A57525">
        <w:rPr>
          <w:rFonts w:ascii="Times New Roman" w:hAnsi="Times New Roman"/>
          <w:sz w:val="24"/>
          <w:szCs w:val="24"/>
        </w:rPr>
        <w:t xml:space="preserve"> Kč,</w:t>
      </w:r>
    </w:p>
    <w:p w14:paraId="34D43AD7" w14:textId="636667FC" w:rsidR="005B297E" w:rsidRPr="00A57525" w:rsidRDefault="005B297E" w:rsidP="005B297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za užití stání </w:t>
      </w:r>
      <w:r w:rsidR="000411C7" w:rsidRPr="00A57525">
        <w:rPr>
          <w:rFonts w:ascii="Times New Roman" w:hAnsi="Times New Roman"/>
          <w:sz w:val="24"/>
          <w:szCs w:val="24"/>
        </w:rPr>
        <w:t>pouze pro výstup cestujících</w:t>
      </w:r>
      <w:r w:rsidR="000411C7" w:rsidRPr="00A57525">
        <w:rPr>
          <w:rFonts w:ascii="Times New Roman" w:hAnsi="Times New Roman"/>
          <w:sz w:val="24"/>
          <w:szCs w:val="24"/>
        </w:rPr>
        <w:tab/>
      </w:r>
      <w:r w:rsidRPr="00A57525">
        <w:rPr>
          <w:rFonts w:ascii="Times New Roman" w:hAnsi="Times New Roman"/>
          <w:sz w:val="24"/>
          <w:szCs w:val="24"/>
        </w:rPr>
        <w:tab/>
      </w:r>
      <w:r w:rsidR="006C3A25" w:rsidRPr="00A57525">
        <w:rPr>
          <w:rFonts w:ascii="Times New Roman" w:hAnsi="Times New Roman"/>
          <w:sz w:val="24"/>
          <w:szCs w:val="24"/>
        </w:rPr>
        <w:t xml:space="preserve">    </w:t>
      </w:r>
      <w:r w:rsidR="00A670BA" w:rsidRPr="00A57525">
        <w:rPr>
          <w:rFonts w:ascii="Times New Roman" w:hAnsi="Times New Roman"/>
          <w:sz w:val="24"/>
          <w:szCs w:val="24"/>
        </w:rPr>
        <w:t xml:space="preserve"> </w:t>
      </w:r>
      <w:r w:rsidR="006C3A25" w:rsidRPr="00A57525">
        <w:rPr>
          <w:rFonts w:ascii="Times New Roman" w:hAnsi="Times New Roman"/>
          <w:sz w:val="24"/>
          <w:szCs w:val="24"/>
        </w:rPr>
        <w:t xml:space="preserve"> </w:t>
      </w:r>
      <w:r w:rsidR="00627133">
        <w:rPr>
          <w:rFonts w:ascii="Times New Roman" w:hAnsi="Times New Roman"/>
          <w:sz w:val="24"/>
          <w:szCs w:val="24"/>
        </w:rPr>
        <w:t>18,53</w:t>
      </w:r>
      <w:r w:rsidRPr="00A57525">
        <w:rPr>
          <w:rFonts w:ascii="Times New Roman" w:hAnsi="Times New Roman"/>
          <w:sz w:val="24"/>
          <w:szCs w:val="24"/>
        </w:rPr>
        <w:t xml:space="preserve"> Kč</w:t>
      </w:r>
      <w:r w:rsidR="005A2374" w:rsidRPr="00A57525">
        <w:rPr>
          <w:rFonts w:ascii="Times New Roman" w:hAnsi="Times New Roman"/>
          <w:sz w:val="24"/>
          <w:szCs w:val="24"/>
        </w:rPr>
        <w:t>.</w:t>
      </w:r>
    </w:p>
    <w:p w14:paraId="4CE21F73" w14:textId="77777777" w:rsidR="005B297E" w:rsidRPr="00A57525" w:rsidRDefault="005B297E" w:rsidP="00531562">
      <w:pPr>
        <w:pStyle w:val="Odstavecseseznamem"/>
        <w:rPr>
          <w:rFonts w:ascii="Times New Roman" w:hAnsi="Times New Roman"/>
          <w:sz w:val="24"/>
          <w:szCs w:val="24"/>
        </w:rPr>
      </w:pPr>
    </w:p>
    <w:p w14:paraId="19DD5459" w14:textId="77777777" w:rsidR="005B297E" w:rsidRPr="00A57525" w:rsidRDefault="0038095E" w:rsidP="00D509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Maximální ceny pro autobusová stání zastávky </w:t>
      </w:r>
      <w:r w:rsidR="005B297E" w:rsidRPr="00A57525">
        <w:rPr>
          <w:rFonts w:ascii="Times New Roman" w:hAnsi="Times New Roman"/>
          <w:sz w:val="24"/>
          <w:szCs w:val="24"/>
        </w:rPr>
        <w:t>Rájec-Jestřebí</w:t>
      </w:r>
      <w:r w:rsidR="002B249F" w:rsidRPr="00A57525">
        <w:rPr>
          <w:rFonts w:ascii="Times New Roman" w:hAnsi="Times New Roman"/>
          <w:sz w:val="24"/>
          <w:szCs w:val="24"/>
        </w:rPr>
        <w:t>,</w:t>
      </w:r>
      <w:r w:rsidR="00CF379F" w:rsidRPr="00A57525">
        <w:rPr>
          <w:rFonts w:ascii="Times New Roman" w:hAnsi="Times New Roman"/>
          <w:sz w:val="24"/>
          <w:szCs w:val="24"/>
        </w:rPr>
        <w:t>,</w:t>
      </w:r>
      <w:r w:rsidR="002B249F" w:rsidRPr="00A57525">
        <w:rPr>
          <w:rFonts w:ascii="Times New Roman" w:hAnsi="Times New Roman"/>
          <w:sz w:val="24"/>
          <w:szCs w:val="24"/>
        </w:rPr>
        <w:t xml:space="preserve"> žel.st.</w:t>
      </w:r>
      <w:r w:rsidR="005B297E" w:rsidRPr="00A57525">
        <w:rPr>
          <w:rFonts w:ascii="Times New Roman" w:hAnsi="Times New Roman"/>
          <w:sz w:val="24"/>
          <w:szCs w:val="24"/>
        </w:rPr>
        <w:t>:</w:t>
      </w:r>
    </w:p>
    <w:p w14:paraId="5AF99E71" w14:textId="60C9064A" w:rsidR="005B297E" w:rsidRPr="00A57525" w:rsidRDefault="005B297E" w:rsidP="005B297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za užití stání</w:t>
      </w:r>
      <w:r w:rsidRPr="00A57525">
        <w:rPr>
          <w:rFonts w:ascii="Times New Roman" w:hAnsi="Times New Roman"/>
          <w:sz w:val="24"/>
          <w:szCs w:val="24"/>
        </w:rPr>
        <w:tab/>
      </w:r>
      <w:r w:rsidR="006C3A25" w:rsidRPr="00A57525">
        <w:rPr>
          <w:rFonts w:ascii="Times New Roman" w:hAnsi="Times New Roman"/>
          <w:sz w:val="24"/>
          <w:szCs w:val="24"/>
        </w:rPr>
        <w:t xml:space="preserve">    </w:t>
      </w:r>
      <w:r w:rsidR="00A670BA" w:rsidRPr="00A57525">
        <w:rPr>
          <w:rFonts w:ascii="Times New Roman" w:hAnsi="Times New Roman"/>
          <w:sz w:val="24"/>
          <w:szCs w:val="24"/>
        </w:rPr>
        <w:t xml:space="preserve"> </w:t>
      </w:r>
      <w:r w:rsidR="006C3A25" w:rsidRPr="00A57525">
        <w:rPr>
          <w:rFonts w:ascii="Times New Roman" w:hAnsi="Times New Roman"/>
          <w:sz w:val="24"/>
          <w:szCs w:val="24"/>
        </w:rPr>
        <w:t xml:space="preserve"> </w:t>
      </w:r>
      <w:r w:rsidR="00627133">
        <w:rPr>
          <w:rFonts w:ascii="Times New Roman" w:hAnsi="Times New Roman"/>
          <w:sz w:val="24"/>
          <w:szCs w:val="24"/>
        </w:rPr>
        <w:t xml:space="preserve"> 9,24</w:t>
      </w:r>
      <w:r w:rsidRPr="00A57525">
        <w:rPr>
          <w:rFonts w:ascii="Times New Roman" w:hAnsi="Times New Roman"/>
          <w:sz w:val="24"/>
          <w:szCs w:val="24"/>
        </w:rPr>
        <w:t xml:space="preserve"> Kč,</w:t>
      </w:r>
    </w:p>
    <w:p w14:paraId="35403329" w14:textId="77777777" w:rsidR="00FA0024" w:rsidRPr="00A57525" w:rsidRDefault="005B297E" w:rsidP="005B297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za užití</w:t>
      </w:r>
      <w:r w:rsidR="00FA0024" w:rsidRPr="00A57525">
        <w:rPr>
          <w:rFonts w:ascii="Times New Roman" w:hAnsi="Times New Roman"/>
          <w:sz w:val="24"/>
          <w:szCs w:val="24"/>
        </w:rPr>
        <w:t xml:space="preserve"> stání</w:t>
      </w:r>
      <w:r w:rsidRPr="00A57525">
        <w:rPr>
          <w:rFonts w:ascii="Times New Roman" w:hAnsi="Times New Roman"/>
          <w:sz w:val="24"/>
          <w:szCs w:val="24"/>
        </w:rPr>
        <w:t xml:space="preserve"> </w:t>
      </w:r>
      <w:r w:rsidR="000411C7" w:rsidRPr="00A57525">
        <w:rPr>
          <w:rFonts w:ascii="Times New Roman" w:hAnsi="Times New Roman"/>
          <w:sz w:val="24"/>
          <w:szCs w:val="24"/>
        </w:rPr>
        <w:t>pouze pro výstup</w:t>
      </w:r>
    </w:p>
    <w:p w14:paraId="7AF78B20" w14:textId="527DC501" w:rsidR="005B297E" w:rsidRPr="00A57525" w:rsidRDefault="00FA0024" w:rsidP="00FA0024">
      <w:pPr>
        <w:widowControl w:val="0"/>
        <w:autoSpaceDE w:val="0"/>
        <w:autoSpaceDN w:val="0"/>
        <w:adjustRightInd w:val="0"/>
        <w:spacing w:after="0" w:line="240" w:lineRule="auto"/>
        <w:ind w:left="720" w:firstLine="360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cestující</w:t>
      </w:r>
      <w:r w:rsidR="000535F5" w:rsidRPr="00A57525">
        <w:rPr>
          <w:rFonts w:ascii="Times New Roman" w:hAnsi="Times New Roman"/>
          <w:sz w:val="24"/>
          <w:szCs w:val="24"/>
        </w:rPr>
        <w:t>ch</w:t>
      </w:r>
      <w:r w:rsidR="003D4591" w:rsidRPr="00A57525">
        <w:rPr>
          <w:rFonts w:ascii="Times New Roman" w:hAnsi="Times New Roman"/>
          <w:sz w:val="24"/>
          <w:szCs w:val="24"/>
        </w:rPr>
        <w:tab/>
      </w:r>
      <w:r w:rsidR="003D4591" w:rsidRPr="00A57525">
        <w:rPr>
          <w:rFonts w:ascii="Times New Roman" w:hAnsi="Times New Roman"/>
          <w:sz w:val="24"/>
          <w:szCs w:val="24"/>
        </w:rPr>
        <w:tab/>
      </w:r>
      <w:r w:rsidR="006C3A25" w:rsidRPr="00A57525">
        <w:rPr>
          <w:rFonts w:ascii="Times New Roman" w:hAnsi="Times New Roman"/>
          <w:sz w:val="24"/>
          <w:szCs w:val="24"/>
        </w:rPr>
        <w:t xml:space="preserve">     </w:t>
      </w:r>
      <w:r w:rsidR="00A670BA" w:rsidRPr="00A57525">
        <w:rPr>
          <w:rFonts w:ascii="Times New Roman" w:hAnsi="Times New Roman"/>
          <w:sz w:val="24"/>
          <w:szCs w:val="24"/>
        </w:rPr>
        <w:t xml:space="preserve"> </w:t>
      </w:r>
      <w:r w:rsidR="005C0203" w:rsidRPr="00A57525">
        <w:rPr>
          <w:rFonts w:ascii="Times New Roman" w:hAnsi="Times New Roman"/>
          <w:sz w:val="24"/>
          <w:szCs w:val="24"/>
        </w:rPr>
        <w:t xml:space="preserve"> </w:t>
      </w:r>
      <w:r w:rsidR="00627133">
        <w:rPr>
          <w:rFonts w:ascii="Times New Roman" w:hAnsi="Times New Roman"/>
          <w:sz w:val="24"/>
          <w:szCs w:val="24"/>
        </w:rPr>
        <w:t>4</w:t>
      </w:r>
      <w:r w:rsidR="00DD71E1" w:rsidRPr="00A57525">
        <w:rPr>
          <w:rFonts w:ascii="Times New Roman" w:hAnsi="Times New Roman"/>
          <w:sz w:val="24"/>
          <w:szCs w:val="24"/>
        </w:rPr>
        <w:t>,</w:t>
      </w:r>
      <w:r w:rsidR="00627133">
        <w:rPr>
          <w:rFonts w:ascii="Times New Roman" w:hAnsi="Times New Roman"/>
          <w:sz w:val="24"/>
          <w:szCs w:val="24"/>
        </w:rPr>
        <w:t>62</w:t>
      </w:r>
      <w:r w:rsidR="005B297E" w:rsidRPr="00A57525">
        <w:rPr>
          <w:rFonts w:ascii="Times New Roman" w:hAnsi="Times New Roman"/>
          <w:sz w:val="24"/>
          <w:szCs w:val="24"/>
        </w:rPr>
        <w:t xml:space="preserve"> Kč</w:t>
      </w:r>
      <w:r w:rsidR="005A2374" w:rsidRPr="00A57525">
        <w:rPr>
          <w:rFonts w:ascii="Times New Roman" w:hAnsi="Times New Roman"/>
          <w:sz w:val="24"/>
          <w:szCs w:val="24"/>
        </w:rPr>
        <w:t>.</w:t>
      </w:r>
    </w:p>
    <w:p w14:paraId="05A145A9" w14:textId="77777777" w:rsidR="002B249F" w:rsidRPr="00A57525" w:rsidRDefault="0038095E" w:rsidP="00D509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Maximální ceny pro autobusová stání </w:t>
      </w:r>
      <w:r w:rsidRPr="00A57525">
        <w:rPr>
          <w:rFonts w:ascii="Times New Roman" w:hAnsi="Times New Roman"/>
          <w:sz w:val="24"/>
          <w:szCs w:val="24"/>
        </w:rPr>
        <w:t xml:space="preserve">zastávky </w:t>
      </w:r>
      <w:r w:rsidR="002B249F" w:rsidRPr="00A57525">
        <w:rPr>
          <w:rFonts w:ascii="Times New Roman" w:hAnsi="Times New Roman"/>
          <w:sz w:val="24"/>
          <w:szCs w:val="24"/>
        </w:rPr>
        <w:t>Brno,</w:t>
      </w:r>
      <w:r w:rsidR="00CF379F" w:rsidRPr="00A57525">
        <w:rPr>
          <w:rFonts w:ascii="Times New Roman" w:hAnsi="Times New Roman"/>
          <w:sz w:val="24"/>
          <w:szCs w:val="24"/>
        </w:rPr>
        <w:t>,</w:t>
      </w:r>
      <w:r w:rsidR="002B249F" w:rsidRPr="00A57525">
        <w:rPr>
          <w:rFonts w:ascii="Times New Roman" w:hAnsi="Times New Roman"/>
          <w:sz w:val="24"/>
          <w:szCs w:val="24"/>
        </w:rPr>
        <w:t xml:space="preserve"> ÚAN Zvonařka:</w:t>
      </w:r>
    </w:p>
    <w:p w14:paraId="16FA21C3" w14:textId="7068D70C" w:rsidR="002B249F" w:rsidRPr="00573FCB" w:rsidRDefault="002B249F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za užití stání </w:t>
      </w:r>
      <w:r w:rsidRPr="00A57525">
        <w:rPr>
          <w:rFonts w:ascii="Times New Roman" w:hAnsi="Times New Roman"/>
          <w:sz w:val="24"/>
          <w:szCs w:val="24"/>
        </w:rPr>
        <w:tab/>
      </w:r>
      <w:r w:rsidR="00AC461D" w:rsidRPr="00573FCB">
        <w:rPr>
          <w:rFonts w:ascii="Times New Roman" w:hAnsi="Times New Roman"/>
          <w:sz w:val="24"/>
          <w:szCs w:val="24"/>
        </w:rPr>
        <w:t xml:space="preserve"> </w:t>
      </w:r>
      <w:r w:rsidR="00BC4BAE" w:rsidRPr="00573FCB">
        <w:rPr>
          <w:rFonts w:ascii="Times New Roman" w:hAnsi="Times New Roman"/>
          <w:sz w:val="24"/>
          <w:szCs w:val="24"/>
        </w:rPr>
        <w:t xml:space="preserve">   </w:t>
      </w:r>
      <w:r w:rsidR="00834AD2" w:rsidRPr="00573FCB">
        <w:rPr>
          <w:rFonts w:ascii="Times New Roman" w:hAnsi="Times New Roman"/>
          <w:sz w:val="24"/>
          <w:szCs w:val="24"/>
        </w:rPr>
        <w:t>1</w:t>
      </w:r>
      <w:r w:rsidR="00627133">
        <w:rPr>
          <w:rFonts w:ascii="Times New Roman" w:hAnsi="Times New Roman"/>
          <w:sz w:val="24"/>
          <w:szCs w:val="24"/>
        </w:rPr>
        <w:t>20</w:t>
      </w:r>
      <w:r w:rsidR="00BC4BAE" w:rsidRPr="00573FCB">
        <w:rPr>
          <w:rFonts w:ascii="Times New Roman" w:hAnsi="Times New Roman"/>
          <w:sz w:val="24"/>
          <w:szCs w:val="24"/>
        </w:rPr>
        <w:t>,</w:t>
      </w:r>
      <w:r w:rsidR="00627133">
        <w:rPr>
          <w:rFonts w:ascii="Times New Roman" w:hAnsi="Times New Roman"/>
          <w:sz w:val="24"/>
          <w:szCs w:val="24"/>
        </w:rPr>
        <w:t>62</w:t>
      </w:r>
      <w:r w:rsidR="00AC461D" w:rsidRPr="00573FCB">
        <w:rPr>
          <w:rFonts w:ascii="Times New Roman" w:hAnsi="Times New Roman"/>
          <w:sz w:val="24"/>
          <w:szCs w:val="24"/>
        </w:rPr>
        <w:t xml:space="preserve"> </w:t>
      </w:r>
      <w:r w:rsidRPr="00573FCB">
        <w:rPr>
          <w:rFonts w:ascii="Times New Roman" w:hAnsi="Times New Roman"/>
          <w:sz w:val="24"/>
          <w:szCs w:val="24"/>
        </w:rPr>
        <w:t>Kč,</w:t>
      </w:r>
    </w:p>
    <w:p w14:paraId="14EE069E" w14:textId="11C2BED4" w:rsidR="002B249F" w:rsidRPr="00573FCB" w:rsidRDefault="002B249F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FCB">
        <w:rPr>
          <w:rFonts w:ascii="Times New Roman" w:hAnsi="Times New Roman"/>
          <w:sz w:val="24"/>
          <w:szCs w:val="24"/>
        </w:rPr>
        <w:t>za užití stání pouze pro výstup cestujících</w:t>
      </w:r>
      <w:r w:rsidRPr="00573FCB">
        <w:rPr>
          <w:rFonts w:ascii="Times New Roman" w:hAnsi="Times New Roman"/>
          <w:sz w:val="24"/>
          <w:szCs w:val="24"/>
        </w:rPr>
        <w:tab/>
      </w:r>
      <w:r w:rsidRPr="00573FCB">
        <w:rPr>
          <w:rFonts w:ascii="Times New Roman" w:hAnsi="Times New Roman"/>
          <w:sz w:val="24"/>
          <w:szCs w:val="24"/>
        </w:rPr>
        <w:tab/>
      </w:r>
      <w:r w:rsidR="00AC461D" w:rsidRPr="00573FCB">
        <w:rPr>
          <w:rFonts w:ascii="Times New Roman" w:hAnsi="Times New Roman"/>
          <w:sz w:val="24"/>
          <w:szCs w:val="24"/>
        </w:rPr>
        <w:t xml:space="preserve">   </w:t>
      </w:r>
      <w:r w:rsidR="005C0203" w:rsidRPr="00573FCB">
        <w:rPr>
          <w:rFonts w:ascii="Times New Roman" w:hAnsi="Times New Roman"/>
          <w:sz w:val="24"/>
          <w:szCs w:val="24"/>
        </w:rPr>
        <w:t xml:space="preserve"> </w:t>
      </w:r>
      <w:r w:rsidR="00AC461D" w:rsidRPr="00573FCB">
        <w:rPr>
          <w:rFonts w:ascii="Times New Roman" w:hAnsi="Times New Roman"/>
          <w:sz w:val="24"/>
          <w:szCs w:val="24"/>
        </w:rPr>
        <w:t xml:space="preserve"> </w:t>
      </w:r>
      <w:r w:rsidR="005C0203" w:rsidRPr="00573FCB">
        <w:rPr>
          <w:rFonts w:ascii="Times New Roman" w:hAnsi="Times New Roman"/>
          <w:sz w:val="24"/>
          <w:szCs w:val="24"/>
        </w:rPr>
        <w:t xml:space="preserve"> </w:t>
      </w:r>
      <w:r w:rsidR="00834AD2" w:rsidRPr="00573FCB">
        <w:rPr>
          <w:rFonts w:ascii="Times New Roman" w:hAnsi="Times New Roman"/>
          <w:sz w:val="24"/>
          <w:szCs w:val="24"/>
        </w:rPr>
        <w:t>6</w:t>
      </w:r>
      <w:r w:rsidR="00627133">
        <w:rPr>
          <w:rFonts w:ascii="Times New Roman" w:hAnsi="Times New Roman"/>
          <w:sz w:val="24"/>
          <w:szCs w:val="24"/>
        </w:rPr>
        <w:t>0</w:t>
      </w:r>
      <w:r w:rsidR="00834AD2" w:rsidRPr="00573FCB">
        <w:rPr>
          <w:rFonts w:ascii="Times New Roman" w:hAnsi="Times New Roman"/>
          <w:sz w:val="24"/>
          <w:szCs w:val="24"/>
        </w:rPr>
        <w:t>,</w:t>
      </w:r>
      <w:r w:rsidR="00627133">
        <w:rPr>
          <w:rFonts w:ascii="Times New Roman" w:hAnsi="Times New Roman"/>
          <w:sz w:val="24"/>
          <w:szCs w:val="24"/>
        </w:rPr>
        <w:t>31</w:t>
      </w:r>
      <w:r w:rsidR="00BC4BAE" w:rsidRPr="00573FCB">
        <w:rPr>
          <w:rFonts w:ascii="Times New Roman" w:hAnsi="Times New Roman"/>
          <w:sz w:val="24"/>
          <w:szCs w:val="24"/>
        </w:rPr>
        <w:t xml:space="preserve"> </w:t>
      </w:r>
      <w:r w:rsidRPr="00573FCB">
        <w:rPr>
          <w:rFonts w:ascii="Times New Roman" w:hAnsi="Times New Roman"/>
          <w:sz w:val="24"/>
          <w:szCs w:val="24"/>
        </w:rPr>
        <w:t>Kč</w:t>
      </w:r>
      <w:r w:rsidR="005A2374" w:rsidRPr="00573FCB">
        <w:rPr>
          <w:rFonts w:ascii="Times New Roman" w:hAnsi="Times New Roman"/>
          <w:sz w:val="24"/>
          <w:szCs w:val="24"/>
        </w:rPr>
        <w:t>.</w:t>
      </w:r>
    </w:p>
    <w:p w14:paraId="0A808789" w14:textId="77777777" w:rsidR="002B249F" w:rsidRPr="00573FCB" w:rsidRDefault="002B249F" w:rsidP="00F12629">
      <w:pPr>
        <w:pStyle w:val="Odstavecseseznamem"/>
        <w:rPr>
          <w:rFonts w:ascii="Times New Roman" w:hAnsi="Times New Roman"/>
          <w:sz w:val="24"/>
          <w:szCs w:val="24"/>
        </w:rPr>
      </w:pPr>
    </w:p>
    <w:p w14:paraId="7FDC45B8" w14:textId="77777777" w:rsidR="002B249F" w:rsidRPr="00A57525" w:rsidRDefault="0038095E" w:rsidP="00D509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Maximální ceny pro autobusová stání zastávky </w:t>
      </w:r>
      <w:r w:rsidR="002B249F" w:rsidRPr="00A57525">
        <w:rPr>
          <w:rFonts w:ascii="Times New Roman" w:hAnsi="Times New Roman"/>
          <w:sz w:val="24"/>
          <w:szCs w:val="24"/>
        </w:rPr>
        <w:t>Letovice,</w:t>
      </w:r>
      <w:r w:rsidR="00CF379F" w:rsidRPr="00A57525">
        <w:rPr>
          <w:rFonts w:ascii="Times New Roman" w:hAnsi="Times New Roman"/>
          <w:sz w:val="24"/>
          <w:szCs w:val="24"/>
        </w:rPr>
        <w:t>,</w:t>
      </w:r>
      <w:r w:rsidR="00AE593B" w:rsidRPr="00A57525">
        <w:rPr>
          <w:rFonts w:ascii="Times New Roman" w:hAnsi="Times New Roman"/>
          <w:sz w:val="24"/>
          <w:szCs w:val="24"/>
        </w:rPr>
        <w:t xml:space="preserve"> </w:t>
      </w:r>
      <w:r w:rsidR="002B249F" w:rsidRPr="00A57525">
        <w:rPr>
          <w:rFonts w:ascii="Times New Roman" w:hAnsi="Times New Roman"/>
          <w:sz w:val="24"/>
          <w:szCs w:val="24"/>
        </w:rPr>
        <w:t>žel.st. (vyjma stanoviš</w:t>
      </w:r>
      <w:r w:rsidR="00DA43A7" w:rsidRPr="00A57525">
        <w:rPr>
          <w:rFonts w:ascii="Times New Roman" w:hAnsi="Times New Roman"/>
          <w:sz w:val="24"/>
          <w:szCs w:val="24"/>
        </w:rPr>
        <w:t xml:space="preserve">ť </w:t>
      </w:r>
      <w:r w:rsidR="002B249F" w:rsidRPr="00A57525">
        <w:rPr>
          <w:rFonts w:ascii="Times New Roman" w:hAnsi="Times New Roman"/>
          <w:sz w:val="24"/>
          <w:szCs w:val="24"/>
        </w:rPr>
        <w:t>č. 11 a 12 na ul. Nádražní):</w:t>
      </w:r>
    </w:p>
    <w:p w14:paraId="406B9177" w14:textId="19CFCDFE" w:rsidR="002B249F" w:rsidRPr="00A57525" w:rsidRDefault="002B249F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za užití stání </w:t>
      </w:r>
      <w:r w:rsidRPr="00A57525">
        <w:rPr>
          <w:rFonts w:ascii="Times New Roman" w:hAnsi="Times New Roman"/>
          <w:sz w:val="24"/>
          <w:szCs w:val="24"/>
        </w:rPr>
        <w:tab/>
      </w:r>
      <w:r w:rsidR="005F4D88" w:rsidRPr="00A57525">
        <w:rPr>
          <w:rFonts w:ascii="Times New Roman" w:hAnsi="Times New Roman"/>
          <w:sz w:val="24"/>
          <w:szCs w:val="24"/>
        </w:rPr>
        <w:t xml:space="preserve">     </w:t>
      </w:r>
      <w:r w:rsidR="00A670BA" w:rsidRPr="00A57525">
        <w:rPr>
          <w:rFonts w:ascii="Times New Roman" w:hAnsi="Times New Roman"/>
          <w:sz w:val="24"/>
          <w:szCs w:val="24"/>
        </w:rPr>
        <w:t xml:space="preserve"> </w:t>
      </w:r>
      <w:r w:rsidR="00105A88" w:rsidRPr="00A57525">
        <w:rPr>
          <w:rFonts w:ascii="Times New Roman" w:hAnsi="Times New Roman"/>
          <w:sz w:val="24"/>
          <w:szCs w:val="24"/>
        </w:rPr>
        <w:t>2</w:t>
      </w:r>
      <w:r w:rsidR="00627133">
        <w:rPr>
          <w:rFonts w:ascii="Times New Roman" w:hAnsi="Times New Roman"/>
          <w:sz w:val="24"/>
          <w:szCs w:val="24"/>
        </w:rPr>
        <w:t>9</w:t>
      </w:r>
      <w:r w:rsidR="005F4D88" w:rsidRPr="00A57525">
        <w:rPr>
          <w:rFonts w:ascii="Times New Roman" w:hAnsi="Times New Roman"/>
          <w:sz w:val="24"/>
          <w:szCs w:val="24"/>
        </w:rPr>
        <w:t>,</w:t>
      </w:r>
      <w:r w:rsidR="00627133">
        <w:rPr>
          <w:rFonts w:ascii="Times New Roman" w:hAnsi="Times New Roman"/>
          <w:sz w:val="24"/>
          <w:szCs w:val="24"/>
        </w:rPr>
        <w:t>70</w:t>
      </w:r>
      <w:r w:rsidRPr="00A57525">
        <w:rPr>
          <w:rFonts w:ascii="Times New Roman" w:hAnsi="Times New Roman"/>
          <w:sz w:val="24"/>
          <w:szCs w:val="24"/>
        </w:rPr>
        <w:t xml:space="preserve"> Kč,</w:t>
      </w:r>
    </w:p>
    <w:p w14:paraId="79B8522D" w14:textId="0767888D" w:rsidR="002B249F" w:rsidRPr="00A57525" w:rsidRDefault="002B249F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za užití stání pouze pro výstup cestujících</w:t>
      </w:r>
      <w:r w:rsidRPr="00A57525">
        <w:rPr>
          <w:rFonts w:ascii="Times New Roman" w:hAnsi="Times New Roman"/>
          <w:sz w:val="24"/>
          <w:szCs w:val="24"/>
        </w:rPr>
        <w:tab/>
      </w:r>
      <w:r w:rsidRPr="00A57525">
        <w:rPr>
          <w:rFonts w:ascii="Times New Roman" w:hAnsi="Times New Roman"/>
          <w:sz w:val="24"/>
          <w:szCs w:val="24"/>
        </w:rPr>
        <w:tab/>
      </w:r>
      <w:r w:rsidR="005F4D88" w:rsidRPr="00A57525">
        <w:rPr>
          <w:rFonts w:ascii="Times New Roman" w:hAnsi="Times New Roman"/>
          <w:sz w:val="24"/>
          <w:szCs w:val="24"/>
        </w:rPr>
        <w:t xml:space="preserve">      </w:t>
      </w:r>
      <w:r w:rsidR="00105A88" w:rsidRPr="00A57525">
        <w:rPr>
          <w:rFonts w:ascii="Times New Roman" w:hAnsi="Times New Roman"/>
          <w:sz w:val="24"/>
          <w:szCs w:val="24"/>
        </w:rPr>
        <w:t>1</w:t>
      </w:r>
      <w:r w:rsidR="00627133">
        <w:rPr>
          <w:rFonts w:ascii="Times New Roman" w:hAnsi="Times New Roman"/>
          <w:sz w:val="24"/>
          <w:szCs w:val="24"/>
        </w:rPr>
        <w:t>4</w:t>
      </w:r>
      <w:r w:rsidR="00105A88" w:rsidRPr="00A57525">
        <w:rPr>
          <w:rFonts w:ascii="Times New Roman" w:hAnsi="Times New Roman"/>
          <w:sz w:val="24"/>
          <w:szCs w:val="24"/>
        </w:rPr>
        <w:t>,</w:t>
      </w:r>
      <w:r w:rsidR="003757D3">
        <w:rPr>
          <w:rFonts w:ascii="Times New Roman" w:hAnsi="Times New Roman"/>
          <w:sz w:val="24"/>
          <w:szCs w:val="24"/>
        </w:rPr>
        <w:t>8</w:t>
      </w:r>
      <w:r w:rsidR="00627133">
        <w:rPr>
          <w:rFonts w:ascii="Times New Roman" w:hAnsi="Times New Roman"/>
          <w:sz w:val="24"/>
          <w:szCs w:val="24"/>
        </w:rPr>
        <w:t>5</w:t>
      </w:r>
      <w:r w:rsidR="006E18EA" w:rsidRPr="00A57525">
        <w:rPr>
          <w:rFonts w:ascii="Times New Roman" w:hAnsi="Times New Roman"/>
          <w:sz w:val="24"/>
          <w:szCs w:val="24"/>
        </w:rPr>
        <w:t xml:space="preserve"> </w:t>
      </w:r>
      <w:r w:rsidRPr="00A57525">
        <w:rPr>
          <w:rFonts w:ascii="Times New Roman" w:hAnsi="Times New Roman"/>
          <w:sz w:val="24"/>
          <w:szCs w:val="24"/>
        </w:rPr>
        <w:t>Kč</w:t>
      </w:r>
      <w:r w:rsidR="005A2374" w:rsidRPr="00A57525">
        <w:rPr>
          <w:rFonts w:ascii="Times New Roman" w:hAnsi="Times New Roman"/>
          <w:sz w:val="24"/>
          <w:szCs w:val="24"/>
        </w:rPr>
        <w:t>.</w:t>
      </w:r>
    </w:p>
    <w:p w14:paraId="2F358149" w14:textId="77777777" w:rsidR="002B249F" w:rsidRPr="00A57525" w:rsidRDefault="002B249F" w:rsidP="00531562">
      <w:pPr>
        <w:pStyle w:val="Odstavecseseznamem"/>
        <w:rPr>
          <w:rFonts w:ascii="Times New Roman" w:hAnsi="Times New Roman"/>
          <w:sz w:val="24"/>
          <w:szCs w:val="24"/>
        </w:rPr>
      </w:pPr>
    </w:p>
    <w:p w14:paraId="32AD8797" w14:textId="77777777" w:rsidR="002B249F" w:rsidRPr="00A57525" w:rsidRDefault="0038095E" w:rsidP="00D509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Maximální ceny pro autobusová stání zastávky </w:t>
      </w:r>
      <w:r w:rsidR="002B249F" w:rsidRPr="00A57525">
        <w:rPr>
          <w:rFonts w:ascii="Times New Roman" w:hAnsi="Times New Roman"/>
          <w:sz w:val="24"/>
          <w:szCs w:val="24"/>
        </w:rPr>
        <w:t>Boskovice,</w:t>
      </w:r>
      <w:r w:rsidR="00CF379F" w:rsidRPr="00A57525">
        <w:rPr>
          <w:rFonts w:ascii="Times New Roman" w:hAnsi="Times New Roman"/>
          <w:sz w:val="24"/>
          <w:szCs w:val="24"/>
        </w:rPr>
        <w:t>,</w:t>
      </w:r>
      <w:r w:rsidR="002B249F" w:rsidRPr="00A57525">
        <w:rPr>
          <w:rFonts w:ascii="Times New Roman" w:hAnsi="Times New Roman"/>
          <w:sz w:val="24"/>
          <w:szCs w:val="24"/>
        </w:rPr>
        <w:t xml:space="preserve"> aut.st.:</w:t>
      </w:r>
    </w:p>
    <w:p w14:paraId="46377CEE" w14:textId="4CD702F6" w:rsidR="002B249F" w:rsidRPr="00A57525" w:rsidRDefault="002B249F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za užití stání </w:t>
      </w:r>
      <w:r w:rsidR="006C3A25" w:rsidRPr="00A57525">
        <w:rPr>
          <w:rFonts w:ascii="Times New Roman" w:hAnsi="Times New Roman"/>
          <w:sz w:val="24"/>
          <w:szCs w:val="24"/>
        </w:rPr>
        <w:tab/>
      </w:r>
      <w:r w:rsidR="00A670BA" w:rsidRPr="00A57525">
        <w:rPr>
          <w:rFonts w:ascii="Times New Roman" w:hAnsi="Times New Roman"/>
          <w:sz w:val="24"/>
          <w:szCs w:val="24"/>
        </w:rPr>
        <w:t xml:space="preserve">      </w:t>
      </w:r>
      <w:r w:rsidR="00105A88" w:rsidRPr="00A57525">
        <w:rPr>
          <w:rFonts w:ascii="Times New Roman" w:hAnsi="Times New Roman"/>
          <w:sz w:val="24"/>
          <w:szCs w:val="24"/>
        </w:rPr>
        <w:t>6</w:t>
      </w:r>
      <w:r w:rsidR="00627133">
        <w:rPr>
          <w:rFonts w:ascii="Times New Roman" w:hAnsi="Times New Roman"/>
          <w:sz w:val="24"/>
          <w:szCs w:val="24"/>
        </w:rPr>
        <w:t>6</w:t>
      </w:r>
      <w:r w:rsidR="00DD71E1" w:rsidRPr="00A57525">
        <w:rPr>
          <w:rFonts w:ascii="Times New Roman" w:hAnsi="Times New Roman"/>
          <w:sz w:val="24"/>
          <w:szCs w:val="24"/>
        </w:rPr>
        <w:t>,</w:t>
      </w:r>
      <w:r w:rsidR="00627133">
        <w:rPr>
          <w:rFonts w:ascii="Times New Roman" w:hAnsi="Times New Roman"/>
          <w:sz w:val="24"/>
          <w:szCs w:val="24"/>
        </w:rPr>
        <w:t>62</w:t>
      </w:r>
      <w:r w:rsidR="006C3A25" w:rsidRPr="00A57525">
        <w:rPr>
          <w:rFonts w:ascii="Times New Roman" w:hAnsi="Times New Roman"/>
          <w:sz w:val="24"/>
          <w:szCs w:val="24"/>
        </w:rPr>
        <w:t xml:space="preserve"> </w:t>
      </w:r>
      <w:r w:rsidRPr="00A57525">
        <w:rPr>
          <w:rFonts w:ascii="Times New Roman" w:hAnsi="Times New Roman"/>
          <w:sz w:val="24"/>
          <w:szCs w:val="24"/>
        </w:rPr>
        <w:t>Kč,</w:t>
      </w:r>
    </w:p>
    <w:p w14:paraId="59C07E77" w14:textId="3EDA2919" w:rsidR="002B249F" w:rsidRPr="00A57525" w:rsidRDefault="002B249F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za užití stání pouze pro výstup cestujících</w:t>
      </w:r>
      <w:r w:rsidR="006C3A25" w:rsidRPr="00A57525">
        <w:rPr>
          <w:rFonts w:ascii="Times New Roman" w:hAnsi="Times New Roman"/>
          <w:sz w:val="24"/>
          <w:szCs w:val="24"/>
        </w:rPr>
        <w:tab/>
      </w:r>
      <w:r w:rsidR="006C3A25" w:rsidRPr="00A57525">
        <w:rPr>
          <w:rFonts w:ascii="Times New Roman" w:hAnsi="Times New Roman"/>
          <w:sz w:val="24"/>
          <w:szCs w:val="24"/>
        </w:rPr>
        <w:tab/>
      </w:r>
      <w:r w:rsidR="00A670BA" w:rsidRPr="00A57525">
        <w:rPr>
          <w:rFonts w:ascii="Times New Roman" w:hAnsi="Times New Roman"/>
          <w:sz w:val="24"/>
          <w:szCs w:val="24"/>
        </w:rPr>
        <w:t xml:space="preserve"> </w:t>
      </w:r>
      <w:r w:rsidR="005C0203" w:rsidRPr="00A57525">
        <w:rPr>
          <w:rFonts w:ascii="Times New Roman" w:hAnsi="Times New Roman"/>
          <w:sz w:val="24"/>
          <w:szCs w:val="24"/>
        </w:rPr>
        <w:t xml:space="preserve">  </w:t>
      </w:r>
      <w:r w:rsidR="00A670BA" w:rsidRPr="00A57525">
        <w:rPr>
          <w:rFonts w:ascii="Times New Roman" w:hAnsi="Times New Roman"/>
          <w:sz w:val="24"/>
          <w:szCs w:val="24"/>
        </w:rPr>
        <w:t xml:space="preserve">   </w:t>
      </w:r>
      <w:r w:rsidR="00105A88" w:rsidRPr="00A57525">
        <w:rPr>
          <w:rFonts w:ascii="Times New Roman" w:hAnsi="Times New Roman"/>
          <w:sz w:val="24"/>
          <w:szCs w:val="24"/>
        </w:rPr>
        <w:t>3</w:t>
      </w:r>
      <w:r w:rsidR="00627133">
        <w:rPr>
          <w:rFonts w:ascii="Times New Roman" w:hAnsi="Times New Roman"/>
          <w:sz w:val="24"/>
          <w:szCs w:val="24"/>
        </w:rPr>
        <w:t xml:space="preserve">3,31 </w:t>
      </w:r>
      <w:r w:rsidRPr="00A57525">
        <w:rPr>
          <w:rFonts w:ascii="Times New Roman" w:hAnsi="Times New Roman"/>
          <w:sz w:val="24"/>
          <w:szCs w:val="24"/>
        </w:rPr>
        <w:t>Kč</w:t>
      </w:r>
      <w:r w:rsidR="005A2374" w:rsidRPr="00A57525">
        <w:rPr>
          <w:rFonts w:ascii="Times New Roman" w:hAnsi="Times New Roman"/>
          <w:sz w:val="24"/>
          <w:szCs w:val="24"/>
        </w:rPr>
        <w:t>.</w:t>
      </w:r>
    </w:p>
    <w:p w14:paraId="48C08A6D" w14:textId="77777777" w:rsidR="002B249F" w:rsidRPr="00A57525" w:rsidRDefault="002B249F" w:rsidP="00D509D0">
      <w:pPr>
        <w:pStyle w:val="Odstavecseseznamem"/>
        <w:rPr>
          <w:rFonts w:ascii="Times New Roman" w:hAnsi="Times New Roman"/>
          <w:sz w:val="24"/>
          <w:szCs w:val="24"/>
        </w:rPr>
      </w:pPr>
    </w:p>
    <w:p w14:paraId="1D8B405B" w14:textId="77777777" w:rsidR="002B249F" w:rsidRPr="00A57525" w:rsidRDefault="0038095E" w:rsidP="00D509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Maximální ceny pro autobusová stání zastávky </w:t>
      </w:r>
      <w:r w:rsidR="002B249F" w:rsidRPr="00A57525">
        <w:rPr>
          <w:rFonts w:ascii="Times New Roman" w:hAnsi="Times New Roman"/>
          <w:sz w:val="24"/>
          <w:szCs w:val="24"/>
        </w:rPr>
        <w:t>Vyškov,</w:t>
      </w:r>
      <w:r w:rsidR="00CF379F" w:rsidRPr="00A57525">
        <w:rPr>
          <w:rFonts w:ascii="Times New Roman" w:hAnsi="Times New Roman"/>
          <w:sz w:val="24"/>
          <w:szCs w:val="24"/>
        </w:rPr>
        <w:t>,</w:t>
      </w:r>
      <w:r w:rsidR="002B249F" w:rsidRPr="00A57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249F" w:rsidRPr="00A57525">
        <w:rPr>
          <w:rFonts w:ascii="Times New Roman" w:hAnsi="Times New Roman"/>
          <w:sz w:val="24"/>
          <w:szCs w:val="24"/>
        </w:rPr>
        <w:t>aut.nádr</w:t>
      </w:r>
      <w:proofErr w:type="spellEnd"/>
      <w:r w:rsidR="002B249F" w:rsidRPr="00A57525">
        <w:rPr>
          <w:rFonts w:ascii="Times New Roman" w:hAnsi="Times New Roman"/>
          <w:sz w:val="24"/>
          <w:szCs w:val="24"/>
        </w:rPr>
        <w:t>.:</w:t>
      </w:r>
    </w:p>
    <w:p w14:paraId="0230A4DA" w14:textId="704088E5" w:rsidR="002B249F" w:rsidRPr="00A57525" w:rsidRDefault="002B249F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za užití stání </w:t>
      </w:r>
      <w:r w:rsidR="006C3A25" w:rsidRPr="00A57525">
        <w:rPr>
          <w:rFonts w:ascii="Times New Roman" w:hAnsi="Times New Roman"/>
          <w:sz w:val="24"/>
          <w:szCs w:val="24"/>
        </w:rPr>
        <w:tab/>
      </w:r>
      <w:r w:rsidR="00A670BA" w:rsidRPr="00A57525">
        <w:rPr>
          <w:rFonts w:ascii="Times New Roman" w:hAnsi="Times New Roman"/>
          <w:sz w:val="24"/>
          <w:szCs w:val="24"/>
        </w:rPr>
        <w:t xml:space="preserve">    </w:t>
      </w:r>
      <w:r w:rsidR="00105A88" w:rsidRPr="00A57525">
        <w:rPr>
          <w:rFonts w:ascii="Times New Roman" w:hAnsi="Times New Roman"/>
          <w:sz w:val="24"/>
          <w:szCs w:val="24"/>
        </w:rPr>
        <w:t>1</w:t>
      </w:r>
      <w:r w:rsidR="00627133">
        <w:rPr>
          <w:rFonts w:ascii="Times New Roman" w:hAnsi="Times New Roman"/>
          <w:sz w:val="24"/>
          <w:szCs w:val="24"/>
        </w:rPr>
        <w:t>42</w:t>
      </w:r>
      <w:r w:rsidR="00DD71E1" w:rsidRPr="00A57525">
        <w:rPr>
          <w:rFonts w:ascii="Times New Roman" w:hAnsi="Times New Roman"/>
          <w:sz w:val="24"/>
          <w:szCs w:val="24"/>
        </w:rPr>
        <w:t>,</w:t>
      </w:r>
      <w:r w:rsidR="00627133">
        <w:rPr>
          <w:rFonts w:ascii="Times New Roman" w:hAnsi="Times New Roman"/>
          <w:sz w:val="24"/>
          <w:szCs w:val="24"/>
        </w:rPr>
        <w:t>76</w:t>
      </w:r>
      <w:r w:rsidR="006C3A25" w:rsidRPr="00A57525">
        <w:rPr>
          <w:rFonts w:ascii="Times New Roman" w:hAnsi="Times New Roman"/>
          <w:sz w:val="24"/>
          <w:szCs w:val="24"/>
        </w:rPr>
        <w:t xml:space="preserve"> </w:t>
      </w:r>
      <w:r w:rsidRPr="00A57525">
        <w:rPr>
          <w:rFonts w:ascii="Times New Roman" w:hAnsi="Times New Roman"/>
          <w:sz w:val="24"/>
          <w:szCs w:val="24"/>
        </w:rPr>
        <w:t>Kč,</w:t>
      </w:r>
    </w:p>
    <w:p w14:paraId="1F30DEBE" w14:textId="2B36EC84" w:rsidR="002B249F" w:rsidRPr="00A57525" w:rsidRDefault="002B249F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za užití stání pouze pro výstup cestujících</w:t>
      </w:r>
      <w:r w:rsidRPr="00A57525">
        <w:rPr>
          <w:rFonts w:ascii="Times New Roman" w:hAnsi="Times New Roman"/>
          <w:sz w:val="24"/>
          <w:szCs w:val="24"/>
        </w:rPr>
        <w:tab/>
      </w:r>
      <w:r w:rsidRPr="00A57525">
        <w:rPr>
          <w:rFonts w:ascii="Times New Roman" w:hAnsi="Times New Roman"/>
          <w:sz w:val="24"/>
          <w:szCs w:val="24"/>
        </w:rPr>
        <w:tab/>
      </w:r>
      <w:r w:rsidR="00A670BA" w:rsidRPr="00A57525">
        <w:rPr>
          <w:rFonts w:ascii="Times New Roman" w:hAnsi="Times New Roman"/>
          <w:sz w:val="24"/>
          <w:szCs w:val="24"/>
        </w:rPr>
        <w:t xml:space="preserve">      </w:t>
      </w:r>
      <w:r w:rsidR="00627133">
        <w:rPr>
          <w:rFonts w:ascii="Times New Roman" w:hAnsi="Times New Roman"/>
          <w:sz w:val="24"/>
          <w:szCs w:val="24"/>
        </w:rPr>
        <w:t>71,38</w:t>
      </w:r>
      <w:r w:rsidRPr="00A57525">
        <w:rPr>
          <w:rFonts w:ascii="Times New Roman" w:hAnsi="Times New Roman"/>
          <w:sz w:val="24"/>
          <w:szCs w:val="24"/>
        </w:rPr>
        <w:t xml:space="preserve"> Kč</w:t>
      </w:r>
      <w:r w:rsidR="005A2374" w:rsidRPr="00A57525">
        <w:rPr>
          <w:rFonts w:ascii="Times New Roman" w:hAnsi="Times New Roman"/>
          <w:sz w:val="24"/>
          <w:szCs w:val="24"/>
        </w:rPr>
        <w:t>.</w:t>
      </w:r>
    </w:p>
    <w:p w14:paraId="30DDE48F" w14:textId="77777777" w:rsidR="002B249F" w:rsidRPr="00A57525" w:rsidRDefault="002B249F" w:rsidP="007E3882">
      <w:pPr>
        <w:pStyle w:val="Odstavecseseznamem"/>
        <w:spacing w:line="240" w:lineRule="auto"/>
        <w:ind w:left="709"/>
        <w:rPr>
          <w:rFonts w:ascii="Times New Roman" w:hAnsi="Times New Roman"/>
          <w:sz w:val="24"/>
          <w:szCs w:val="24"/>
        </w:rPr>
      </w:pPr>
    </w:p>
    <w:p w14:paraId="4B962202" w14:textId="77777777" w:rsidR="002B249F" w:rsidRPr="00A57525" w:rsidRDefault="0038095E" w:rsidP="00D509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Maximální ceny pro autobusová stání zastávky </w:t>
      </w:r>
      <w:r w:rsidR="002B249F" w:rsidRPr="00A57525">
        <w:rPr>
          <w:rFonts w:ascii="Times New Roman" w:hAnsi="Times New Roman"/>
          <w:sz w:val="24"/>
          <w:szCs w:val="24"/>
        </w:rPr>
        <w:t>Slavkov u Brna,</w:t>
      </w:r>
      <w:r w:rsidR="00CF379F" w:rsidRPr="00A57525">
        <w:rPr>
          <w:rFonts w:ascii="Times New Roman" w:hAnsi="Times New Roman"/>
          <w:sz w:val="24"/>
          <w:szCs w:val="24"/>
        </w:rPr>
        <w:t>,</w:t>
      </w:r>
      <w:r w:rsidR="002B249F" w:rsidRPr="00A57525">
        <w:rPr>
          <w:rFonts w:ascii="Times New Roman" w:hAnsi="Times New Roman"/>
          <w:sz w:val="24"/>
          <w:szCs w:val="24"/>
        </w:rPr>
        <w:t xml:space="preserve"> aut.st.:</w:t>
      </w:r>
    </w:p>
    <w:p w14:paraId="59A37B52" w14:textId="2614B8D7" w:rsidR="002B249F" w:rsidRPr="00A57525" w:rsidRDefault="002B249F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za užití stání </w:t>
      </w:r>
      <w:r w:rsidRPr="00A57525">
        <w:rPr>
          <w:rFonts w:ascii="Times New Roman" w:hAnsi="Times New Roman"/>
          <w:sz w:val="24"/>
          <w:szCs w:val="24"/>
        </w:rPr>
        <w:tab/>
      </w:r>
      <w:r w:rsidR="00A670BA" w:rsidRPr="00A57525">
        <w:rPr>
          <w:rFonts w:ascii="Times New Roman" w:hAnsi="Times New Roman"/>
          <w:sz w:val="24"/>
          <w:szCs w:val="24"/>
        </w:rPr>
        <w:t xml:space="preserve">      </w:t>
      </w:r>
      <w:r w:rsidR="00105A88" w:rsidRPr="00A57525">
        <w:rPr>
          <w:rFonts w:ascii="Times New Roman" w:hAnsi="Times New Roman"/>
          <w:sz w:val="24"/>
          <w:szCs w:val="24"/>
        </w:rPr>
        <w:t>2</w:t>
      </w:r>
      <w:r w:rsidR="00627133">
        <w:rPr>
          <w:rFonts w:ascii="Times New Roman" w:hAnsi="Times New Roman"/>
          <w:sz w:val="24"/>
          <w:szCs w:val="24"/>
        </w:rPr>
        <w:t>0,08</w:t>
      </w:r>
      <w:r w:rsidRPr="00A57525">
        <w:rPr>
          <w:rFonts w:ascii="Times New Roman" w:hAnsi="Times New Roman"/>
          <w:sz w:val="24"/>
          <w:szCs w:val="24"/>
        </w:rPr>
        <w:t xml:space="preserve"> Kč,</w:t>
      </w:r>
    </w:p>
    <w:p w14:paraId="6FBED566" w14:textId="529EE966" w:rsidR="002B249F" w:rsidRPr="00A57525" w:rsidRDefault="002B249F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za užití stání pouze pro výstup cestujících</w:t>
      </w:r>
      <w:r w:rsidRPr="00A57525">
        <w:rPr>
          <w:rFonts w:ascii="Times New Roman" w:hAnsi="Times New Roman"/>
          <w:sz w:val="24"/>
          <w:szCs w:val="24"/>
        </w:rPr>
        <w:tab/>
      </w:r>
      <w:r w:rsidRPr="00A57525">
        <w:rPr>
          <w:rFonts w:ascii="Times New Roman" w:hAnsi="Times New Roman"/>
          <w:sz w:val="24"/>
          <w:szCs w:val="24"/>
        </w:rPr>
        <w:tab/>
      </w:r>
      <w:r w:rsidR="00A670BA" w:rsidRPr="00A57525">
        <w:rPr>
          <w:rFonts w:ascii="Times New Roman" w:hAnsi="Times New Roman"/>
          <w:sz w:val="24"/>
          <w:szCs w:val="24"/>
        </w:rPr>
        <w:t xml:space="preserve">      </w:t>
      </w:r>
      <w:r w:rsidR="00105A88" w:rsidRPr="00A57525">
        <w:rPr>
          <w:rFonts w:ascii="Times New Roman" w:hAnsi="Times New Roman"/>
          <w:sz w:val="24"/>
          <w:szCs w:val="24"/>
        </w:rPr>
        <w:t>10,</w:t>
      </w:r>
      <w:r w:rsidR="00627133">
        <w:rPr>
          <w:rFonts w:ascii="Times New Roman" w:hAnsi="Times New Roman"/>
          <w:sz w:val="24"/>
          <w:szCs w:val="24"/>
        </w:rPr>
        <w:t>04</w:t>
      </w:r>
      <w:r w:rsidR="006C3A25" w:rsidRPr="00A57525">
        <w:rPr>
          <w:rFonts w:ascii="Times New Roman" w:hAnsi="Times New Roman"/>
          <w:sz w:val="24"/>
          <w:szCs w:val="24"/>
        </w:rPr>
        <w:t xml:space="preserve"> K</w:t>
      </w:r>
      <w:r w:rsidRPr="00A57525">
        <w:rPr>
          <w:rFonts w:ascii="Times New Roman" w:hAnsi="Times New Roman"/>
          <w:sz w:val="24"/>
          <w:szCs w:val="24"/>
        </w:rPr>
        <w:t>č</w:t>
      </w:r>
      <w:r w:rsidR="005A2374" w:rsidRPr="00A57525">
        <w:rPr>
          <w:rFonts w:ascii="Times New Roman" w:hAnsi="Times New Roman"/>
          <w:sz w:val="24"/>
          <w:szCs w:val="24"/>
        </w:rPr>
        <w:t>.</w:t>
      </w:r>
    </w:p>
    <w:p w14:paraId="070D9761" w14:textId="77777777" w:rsidR="002B249F" w:rsidRPr="009D240F" w:rsidRDefault="002B249F" w:rsidP="0083645A">
      <w:pPr>
        <w:pStyle w:val="Odstavecseseznamem"/>
        <w:spacing w:line="240" w:lineRule="auto"/>
        <w:ind w:left="709"/>
        <w:rPr>
          <w:rFonts w:ascii="Times New Roman" w:hAnsi="Times New Roman"/>
          <w:sz w:val="24"/>
          <w:szCs w:val="24"/>
        </w:rPr>
      </w:pPr>
    </w:p>
    <w:p w14:paraId="2F751851" w14:textId="77777777" w:rsidR="002B249F" w:rsidRPr="00A57525" w:rsidRDefault="0038095E" w:rsidP="00D509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Maximální ceny pro autobusová stání zastávky </w:t>
      </w:r>
      <w:r w:rsidR="002B249F" w:rsidRPr="00A57525">
        <w:rPr>
          <w:rFonts w:ascii="Times New Roman" w:hAnsi="Times New Roman"/>
          <w:sz w:val="24"/>
          <w:szCs w:val="24"/>
        </w:rPr>
        <w:t>Bučovice,</w:t>
      </w:r>
      <w:r w:rsidR="00CF379F" w:rsidRPr="00A57525">
        <w:rPr>
          <w:rFonts w:ascii="Times New Roman" w:hAnsi="Times New Roman"/>
          <w:sz w:val="24"/>
          <w:szCs w:val="24"/>
        </w:rPr>
        <w:t>,</w:t>
      </w:r>
      <w:r w:rsidR="002B249F" w:rsidRPr="00A57525">
        <w:rPr>
          <w:rFonts w:ascii="Times New Roman" w:hAnsi="Times New Roman"/>
          <w:sz w:val="24"/>
          <w:szCs w:val="24"/>
        </w:rPr>
        <w:t xml:space="preserve"> aut.st.:</w:t>
      </w:r>
    </w:p>
    <w:p w14:paraId="3A32981E" w14:textId="6F34AC93" w:rsidR="00DA43A7" w:rsidRPr="00A57525" w:rsidRDefault="00DA43A7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za užití stání </w:t>
      </w:r>
      <w:r w:rsidRPr="00A57525">
        <w:rPr>
          <w:rFonts w:ascii="Times New Roman" w:hAnsi="Times New Roman"/>
          <w:sz w:val="24"/>
          <w:szCs w:val="24"/>
        </w:rPr>
        <w:tab/>
      </w:r>
      <w:r w:rsidR="00A670BA" w:rsidRPr="00A57525">
        <w:rPr>
          <w:rFonts w:ascii="Times New Roman" w:hAnsi="Times New Roman"/>
          <w:sz w:val="24"/>
          <w:szCs w:val="24"/>
        </w:rPr>
        <w:t xml:space="preserve">      </w:t>
      </w:r>
      <w:r w:rsidR="00105A88" w:rsidRPr="00A57525">
        <w:rPr>
          <w:rFonts w:ascii="Times New Roman" w:hAnsi="Times New Roman"/>
          <w:sz w:val="24"/>
          <w:szCs w:val="24"/>
        </w:rPr>
        <w:t>4</w:t>
      </w:r>
      <w:r w:rsidR="00627133">
        <w:rPr>
          <w:rFonts w:ascii="Times New Roman" w:hAnsi="Times New Roman"/>
          <w:sz w:val="24"/>
          <w:szCs w:val="24"/>
        </w:rPr>
        <w:t>4</w:t>
      </w:r>
      <w:r w:rsidR="00105A88" w:rsidRPr="00A57525">
        <w:rPr>
          <w:rFonts w:ascii="Times New Roman" w:hAnsi="Times New Roman"/>
          <w:sz w:val="24"/>
          <w:szCs w:val="24"/>
        </w:rPr>
        <w:t>,</w:t>
      </w:r>
      <w:r w:rsidR="00627133">
        <w:rPr>
          <w:rFonts w:ascii="Times New Roman" w:hAnsi="Times New Roman"/>
          <w:sz w:val="24"/>
          <w:szCs w:val="24"/>
        </w:rPr>
        <w:t>18</w:t>
      </w:r>
      <w:r w:rsidRPr="00A57525">
        <w:rPr>
          <w:rFonts w:ascii="Times New Roman" w:hAnsi="Times New Roman"/>
          <w:sz w:val="24"/>
          <w:szCs w:val="24"/>
        </w:rPr>
        <w:t xml:space="preserve"> Kč,</w:t>
      </w:r>
    </w:p>
    <w:p w14:paraId="420295AF" w14:textId="09E31533" w:rsidR="00DA43A7" w:rsidRPr="00A57525" w:rsidRDefault="00DA43A7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za užití stání pouze pro výstup cestujících</w:t>
      </w:r>
      <w:r w:rsidRPr="00A57525">
        <w:rPr>
          <w:rFonts w:ascii="Times New Roman" w:hAnsi="Times New Roman"/>
          <w:sz w:val="24"/>
          <w:szCs w:val="24"/>
        </w:rPr>
        <w:tab/>
      </w:r>
      <w:r w:rsidRPr="00A57525">
        <w:rPr>
          <w:rFonts w:ascii="Times New Roman" w:hAnsi="Times New Roman"/>
          <w:sz w:val="24"/>
          <w:szCs w:val="24"/>
        </w:rPr>
        <w:tab/>
      </w:r>
      <w:r w:rsidR="00980841" w:rsidRPr="00A57525">
        <w:rPr>
          <w:rFonts w:ascii="Times New Roman" w:hAnsi="Times New Roman"/>
          <w:sz w:val="24"/>
          <w:szCs w:val="24"/>
        </w:rPr>
        <w:t xml:space="preserve"> </w:t>
      </w:r>
      <w:r w:rsidR="00A670BA" w:rsidRPr="00A57525">
        <w:rPr>
          <w:rFonts w:ascii="Times New Roman" w:hAnsi="Times New Roman"/>
          <w:sz w:val="24"/>
          <w:szCs w:val="24"/>
        </w:rPr>
        <w:t xml:space="preserve">   </w:t>
      </w:r>
      <w:r w:rsidR="005C0203" w:rsidRPr="00A57525">
        <w:rPr>
          <w:rFonts w:ascii="Times New Roman" w:hAnsi="Times New Roman"/>
          <w:sz w:val="24"/>
          <w:szCs w:val="24"/>
        </w:rPr>
        <w:t xml:space="preserve">  </w:t>
      </w:r>
      <w:r w:rsidR="00105A88" w:rsidRPr="00A57525">
        <w:rPr>
          <w:rFonts w:ascii="Times New Roman" w:hAnsi="Times New Roman"/>
          <w:sz w:val="24"/>
          <w:szCs w:val="24"/>
        </w:rPr>
        <w:t>2</w:t>
      </w:r>
      <w:r w:rsidR="00627133">
        <w:rPr>
          <w:rFonts w:ascii="Times New Roman" w:hAnsi="Times New Roman"/>
          <w:sz w:val="24"/>
          <w:szCs w:val="24"/>
        </w:rPr>
        <w:t>2,09</w:t>
      </w:r>
      <w:r w:rsidRPr="00A57525">
        <w:rPr>
          <w:rFonts w:ascii="Times New Roman" w:hAnsi="Times New Roman"/>
          <w:sz w:val="24"/>
          <w:szCs w:val="24"/>
        </w:rPr>
        <w:t xml:space="preserve"> Kč</w:t>
      </w:r>
      <w:r w:rsidR="005A2374" w:rsidRPr="00A57525">
        <w:rPr>
          <w:rFonts w:ascii="Times New Roman" w:hAnsi="Times New Roman"/>
          <w:sz w:val="24"/>
          <w:szCs w:val="24"/>
        </w:rPr>
        <w:t>.</w:t>
      </w:r>
    </w:p>
    <w:p w14:paraId="2ADE070E" w14:textId="77777777" w:rsidR="002B249F" w:rsidRPr="00A57525" w:rsidRDefault="0038095E" w:rsidP="00D509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Maximální ceny pro autobusová stání zastávky </w:t>
      </w:r>
      <w:r w:rsidR="002B249F" w:rsidRPr="00A57525">
        <w:rPr>
          <w:rFonts w:ascii="Times New Roman" w:hAnsi="Times New Roman"/>
          <w:sz w:val="24"/>
          <w:szCs w:val="24"/>
        </w:rPr>
        <w:t>Hustopeče,</w:t>
      </w:r>
      <w:r w:rsidR="00CF379F" w:rsidRPr="00A57525">
        <w:rPr>
          <w:rFonts w:ascii="Times New Roman" w:hAnsi="Times New Roman"/>
          <w:sz w:val="24"/>
          <w:szCs w:val="24"/>
        </w:rPr>
        <w:t>,</w:t>
      </w:r>
      <w:r w:rsidR="002B249F" w:rsidRPr="00A57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249F" w:rsidRPr="00A57525">
        <w:rPr>
          <w:rFonts w:ascii="Times New Roman" w:hAnsi="Times New Roman"/>
          <w:sz w:val="24"/>
          <w:szCs w:val="24"/>
        </w:rPr>
        <w:t>aut.nádr</w:t>
      </w:r>
      <w:proofErr w:type="spellEnd"/>
      <w:r w:rsidR="002B249F" w:rsidRPr="00A57525">
        <w:rPr>
          <w:rFonts w:ascii="Times New Roman" w:hAnsi="Times New Roman"/>
          <w:sz w:val="24"/>
          <w:szCs w:val="24"/>
        </w:rPr>
        <w:t>.:</w:t>
      </w:r>
    </w:p>
    <w:p w14:paraId="22C164C0" w14:textId="2202B314" w:rsidR="00DA43A7" w:rsidRPr="00573FCB" w:rsidRDefault="00DA43A7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lastRenderedPageBreak/>
        <w:t xml:space="preserve">za užití stání </w:t>
      </w:r>
      <w:r w:rsidRPr="00A57525">
        <w:rPr>
          <w:rFonts w:ascii="Times New Roman" w:hAnsi="Times New Roman"/>
          <w:sz w:val="24"/>
          <w:szCs w:val="24"/>
        </w:rPr>
        <w:tab/>
      </w:r>
      <w:r w:rsidR="006C3A25" w:rsidRPr="00573FCB">
        <w:rPr>
          <w:rFonts w:ascii="Times New Roman" w:hAnsi="Times New Roman"/>
          <w:sz w:val="24"/>
          <w:szCs w:val="24"/>
        </w:rPr>
        <w:t xml:space="preserve">     </w:t>
      </w:r>
      <w:r w:rsidR="00A670BA" w:rsidRPr="00573FCB">
        <w:rPr>
          <w:rFonts w:ascii="Times New Roman" w:hAnsi="Times New Roman"/>
          <w:sz w:val="24"/>
          <w:szCs w:val="24"/>
        </w:rPr>
        <w:t xml:space="preserve"> </w:t>
      </w:r>
      <w:r w:rsidR="00627133">
        <w:rPr>
          <w:rFonts w:ascii="Times New Roman" w:hAnsi="Times New Roman"/>
          <w:sz w:val="24"/>
          <w:szCs w:val="24"/>
        </w:rPr>
        <w:t xml:space="preserve">50,80 </w:t>
      </w:r>
      <w:r w:rsidRPr="00573FCB">
        <w:rPr>
          <w:rFonts w:ascii="Times New Roman" w:hAnsi="Times New Roman"/>
          <w:sz w:val="24"/>
          <w:szCs w:val="24"/>
        </w:rPr>
        <w:t>Kč,</w:t>
      </w:r>
    </w:p>
    <w:p w14:paraId="7042EA38" w14:textId="147E4C80" w:rsidR="00DA43A7" w:rsidRPr="00573FCB" w:rsidRDefault="00DA43A7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FCB">
        <w:rPr>
          <w:rFonts w:ascii="Times New Roman" w:hAnsi="Times New Roman"/>
          <w:sz w:val="24"/>
          <w:szCs w:val="24"/>
        </w:rPr>
        <w:t>za užití stání pouze pro výstup cestujících</w:t>
      </w:r>
      <w:r w:rsidRPr="00573FCB">
        <w:rPr>
          <w:rFonts w:ascii="Times New Roman" w:hAnsi="Times New Roman"/>
          <w:sz w:val="24"/>
          <w:szCs w:val="24"/>
        </w:rPr>
        <w:tab/>
      </w:r>
      <w:r w:rsidRPr="00573FCB">
        <w:rPr>
          <w:rFonts w:ascii="Times New Roman" w:hAnsi="Times New Roman"/>
          <w:sz w:val="24"/>
          <w:szCs w:val="24"/>
        </w:rPr>
        <w:tab/>
      </w:r>
      <w:r w:rsidR="006C3A25" w:rsidRPr="00573FCB">
        <w:rPr>
          <w:rFonts w:ascii="Times New Roman" w:hAnsi="Times New Roman"/>
          <w:sz w:val="24"/>
          <w:szCs w:val="24"/>
        </w:rPr>
        <w:t xml:space="preserve">    </w:t>
      </w:r>
      <w:r w:rsidR="00A670BA" w:rsidRPr="00573FCB">
        <w:rPr>
          <w:rFonts w:ascii="Times New Roman" w:hAnsi="Times New Roman"/>
          <w:sz w:val="24"/>
          <w:szCs w:val="24"/>
        </w:rPr>
        <w:t xml:space="preserve"> </w:t>
      </w:r>
      <w:r w:rsidR="006C3A25" w:rsidRPr="00573FCB">
        <w:rPr>
          <w:rFonts w:ascii="Times New Roman" w:hAnsi="Times New Roman"/>
          <w:sz w:val="24"/>
          <w:szCs w:val="24"/>
        </w:rPr>
        <w:t xml:space="preserve"> </w:t>
      </w:r>
      <w:r w:rsidR="00627133">
        <w:rPr>
          <w:rFonts w:ascii="Times New Roman" w:hAnsi="Times New Roman"/>
          <w:sz w:val="24"/>
          <w:szCs w:val="24"/>
        </w:rPr>
        <w:t>25,40</w:t>
      </w:r>
      <w:r w:rsidRPr="00573FCB">
        <w:rPr>
          <w:rFonts w:ascii="Times New Roman" w:hAnsi="Times New Roman"/>
          <w:sz w:val="24"/>
          <w:szCs w:val="24"/>
        </w:rPr>
        <w:t xml:space="preserve"> Kč</w:t>
      </w:r>
      <w:r w:rsidR="005A2374" w:rsidRPr="00573FCB">
        <w:rPr>
          <w:rFonts w:ascii="Times New Roman" w:hAnsi="Times New Roman"/>
          <w:sz w:val="24"/>
          <w:szCs w:val="24"/>
        </w:rPr>
        <w:t>.</w:t>
      </w:r>
    </w:p>
    <w:p w14:paraId="522069B1" w14:textId="77777777" w:rsidR="002B249F" w:rsidRPr="00A57525" w:rsidRDefault="002B249F" w:rsidP="00D509D0">
      <w:pPr>
        <w:pStyle w:val="Odstavecseseznamem"/>
        <w:rPr>
          <w:rFonts w:ascii="Times New Roman" w:hAnsi="Times New Roman"/>
          <w:sz w:val="24"/>
          <w:szCs w:val="24"/>
        </w:rPr>
      </w:pPr>
    </w:p>
    <w:p w14:paraId="4083952D" w14:textId="77777777" w:rsidR="002B249F" w:rsidRPr="00A57525" w:rsidRDefault="0038095E" w:rsidP="00D509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Maximální ceny pro autobusová stání zastávky </w:t>
      </w:r>
      <w:r w:rsidR="002B249F" w:rsidRPr="00A57525">
        <w:rPr>
          <w:rFonts w:ascii="Times New Roman" w:hAnsi="Times New Roman"/>
          <w:sz w:val="24"/>
          <w:szCs w:val="24"/>
        </w:rPr>
        <w:t>Kyjov</w:t>
      </w:r>
      <w:r w:rsidR="00CF379F" w:rsidRPr="00A57525">
        <w:rPr>
          <w:rFonts w:ascii="Times New Roman" w:hAnsi="Times New Roman"/>
          <w:sz w:val="24"/>
          <w:szCs w:val="24"/>
        </w:rPr>
        <w:t>,</w:t>
      </w:r>
      <w:r w:rsidR="002B249F" w:rsidRPr="00A57525">
        <w:rPr>
          <w:rFonts w:ascii="Times New Roman" w:hAnsi="Times New Roman"/>
          <w:sz w:val="24"/>
          <w:szCs w:val="24"/>
        </w:rPr>
        <w:t>, aut.st.:</w:t>
      </w:r>
    </w:p>
    <w:p w14:paraId="12FEAC14" w14:textId="46953989" w:rsidR="00DA43A7" w:rsidRPr="00A57525" w:rsidRDefault="00DA43A7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za užití stání </w:t>
      </w:r>
      <w:r w:rsidRPr="00A57525">
        <w:rPr>
          <w:rFonts w:ascii="Times New Roman" w:hAnsi="Times New Roman"/>
          <w:sz w:val="24"/>
          <w:szCs w:val="24"/>
        </w:rPr>
        <w:tab/>
      </w:r>
      <w:r w:rsidR="006C3A25" w:rsidRPr="00A57525">
        <w:rPr>
          <w:rFonts w:ascii="Times New Roman" w:hAnsi="Times New Roman"/>
          <w:sz w:val="24"/>
          <w:szCs w:val="24"/>
        </w:rPr>
        <w:t xml:space="preserve">    </w:t>
      </w:r>
      <w:r w:rsidR="00A670BA" w:rsidRPr="00A57525">
        <w:rPr>
          <w:rFonts w:ascii="Times New Roman" w:hAnsi="Times New Roman"/>
          <w:sz w:val="24"/>
          <w:szCs w:val="24"/>
        </w:rPr>
        <w:t xml:space="preserve"> </w:t>
      </w:r>
      <w:r w:rsidR="006C3A25" w:rsidRPr="00A57525">
        <w:rPr>
          <w:rFonts w:ascii="Times New Roman" w:hAnsi="Times New Roman"/>
          <w:sz w:val="24"/>
          <w:szCs w:val="24"/>
        </w:rPr>
        <w:t xml:space="preserve"> </w:t>
      </w:r>
      <w:r w:rsidR="00627133">
        <w:rPr>
          <w:rFonts w:ascii="Times New Roman" w:hAnsi="Times New Roman"/>
          <w:sz w:val="24"/>
          <w:szCs w:val="24"/>
        </w:rPr>
        <w:t>23,80</w:t>
      </w:r>
      <w:r w:rsidRPr="00A57525">
        <w:rPr>
          <w:rFonts w:ascii="Times New Roman" w:hAnsi="Times New Roman"/>
          <w:sz w:val="24"/>
          <w:szCs w:val="24"/>
        </w:rPr>
        <w:t xml:space="preserve"> Kč,</w:t>
      </w:r>
    </w:p>
    <w:p w14:paraId="4F1C2EBE" w14:textId="049887E6" w:rsidR="00DA43A7" w:rsidRPr="00A57525" w:rsidRDefault="00DA43A7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za užití stání pouze pro výstup cestujících</w:t>
      </w:r>
      <w:r w:rsidRPr="00A57525">
        <w:rPr>
          <w:rFonts w:ascii="Times New Roman" w:hAnsi="Times New Roman"/>
          <w:sz w:val="24"/>
          <w:szCs w:val="24"/>
        </w:rPr>
        <w:tab/>
      </w:r>
      <w:r w:rsidRPr="00A57525">
        <w:rPr>
          <w:rFonts w:ascii="Times New Roman" w:hAnsi="Times New Roman"/>
          <w:sz w:val="24"/>
          <w:szCs w:val="24"/>
        </w:rPr>
        <w:tab/>
      </w:r>
      <w:r w:rsidR="006C3A25" w:rsidRPr="00A57525">
        <w:rPr>
          <w:rFonts w:ascii="Times New Roman" w:hAnsi="Times New Roman"/>
          <w:sz w:val="24"/>
          <w:szCs w:val="24"/>
        </w:rPr>
        <w:t xml:space="preserve">   </w:t>
      </w:r>
      <w:r w:rsidR="00A670BA" w:rsidRPr="00A57525">
        <w:rPr>
          <w:rFonts w:ascii="Times New Roman" w:hAnsi="Times New Roman"/>
          <w:sz w:val="24"/>
          <w:szCs w:val="24"/>
        </w:rPr>
        <w:t xml:space="preserve"> </w:t>
      </w:r>
      <w:r w:rsidR="006C3A25" w:rsidRPr="00A57525">
        <w:rPr>
          <w:rFonts w:ascii="Times New Roman" w:hAnsi="Times New Roman"/>
          <w:sz w:val="24"/>
          <w:szCs w:val="24"/>
        </w:rPr>
        <w:t xml:space="preserve">  </w:t>
      </w:r>
      <w:r w:rsidR="003D4591" w:rsidRPr="00A57525">
        <w:rPr>
          <w:rFonts w:ascii="Times New Roman" w:hAnsi="Times New Roman"/>
          <w:sz w:val="24"/>
          <w:szCs w:val="24"/>
        </w:rPr>
        <w:t>1</w:t>
      </w:r>
      <w:r w:rsidR="00627133">
        <w:rPr>
          <w:rFonts w:ascii="Times New Roman" w:hAnsi="Times New Roman"/>
          <w:sz w:val="24"/>
          <w:szCs w:val="24"/>
        </w:rPr>
        <w:t>1,90</w:t>
      </w:r>
      <w:r w:rsidRPr="00A57525">
        <w:rPr>
          <w:rFonts w:ascii="Times New Roman" w:hAnsi="Times New Roman"/>
          <w:sz w:val="24"/>
          <w:szCs w:val="24"/>
        </w:rPr>
        <w:t xml:space="preserve"> Kč</w:t>
      </w:r>
      <w:r w:rsidR="005A2374" w:rsidRPr="00A57525">
        <w:rPr>
          <w:rFonts w:ascii="Times New Roman" w:hAnsi="Times New Roman"/>
          <w:sz w:val="24"/>
          <w:szCs w:val="24"/>
        </w:rPr>
        <w:t>.</w:t>
      </w:r>
    </w:p>
    <w:p w14:paraId="073A00B3" w14:textId="77777777" w:rsidR="002B249F" w:rsidRPr="00A57525" w:rsidRDefault="002B249F" w:rsidP="00D509D0">
      <w:pPr>
        <w:pStyle w:val="Odstavecseseznamem"/>
        <w:rPr>
          <w:rFonts w:ascii="Times New Roman" w:hAnsi="Times New Roman"/>
          <w:sz w:val="24"/>
          <w:szCs w:val="24"/>
        </w:rPr>
      </w:pPr>
    </w:p>
    <w:p w14:paraId="5739860D" w14:textId="77777777" w:rsidR="002B249F" w:rsidRPr="00A57525" w:rsidRDefault="0038095E" w:rsidP="00D509D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Maximální ceny pro autobusová stání zastávky </w:t>
      </w:r>
      <w:r w:rsidR="002B249F" w:rsidRPr="00A57525">
        <w:rPr>
          <w:rFonts w:ascii="Times New Roman" w:hAnsi="Times New Roman"/>
          <w:sz w:val="24"/>
          <w:szCs w:val="24"/>
        </w:rPr>
        <w:t>Hodonín,</w:t>
      </w:r>
      <w:r w:rsidR="00CF379F" w:rsidRPr="00A57525">
        <w:rPr>
          <w:rFonts w:ascii="Times New Roman" w:hAnsi="Times New Roman"/>
          <w:sz w:val="24"/>
          <w:szCs w:val="24"/>
        </w:rPr>
        <w:t>,</w:t>
      </w:r>
      <w:r w:rsidR="002B249F" w:rsidRPr="00A575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249F" w:rsidRPr="00A57525">
        <w:rPr>
          <w:rFonts w:ascii="Times New Roman" w:hAnsi="Times New Roman"/>
          <w:sz w:val="24"/>
          <w:szCs w:val="24"/>
        </w:rPr>
        <w:t>aut.nádr</w:t>
      </w:r>
      <w:proofErr w:type="spellEnd"/>
      <w:r w:rsidR="002B249F" w:rsidRPr="00A57525">
        <w:rPr>
          <w:rFonts w:ascii="Times New Roman" w:hAnsi="Times New Roman"/>
          <w:sz w:val="24"/>
          <w:szCs w:val="24"/>
        </w:rPr>
        <w:t>.:</w:t>
      </w:r>
    </w:p>
    <w:p w14:paraId="54D8954F" w14:textId="7C9D7D33" w:rsidR="00DA43A7" w:rsidRPr="00A57525" w:rsidRDefault="00DA43A7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za užití stání</w:t>
      </w:r>
      <w:r w:rsidR="00262D0E" w:rsidRPr="00A57525">
        <w:rPr>
          <w:rFonts w:ascii="Times New Roman" w:hAnsi="Times New Roman"/>
          <w:sz w:val="24"/>
          <w:szCs w:val="24"/>
        </w:rPr>
        <w:t xml:space="preserve"> </w:t>
      </w:r>
      <w:r w:rsidR="00262D0E" w:rsidRPr="00A57525">
        <w:rPr>
          <w:rFonts w:ascii="Times New Roman" w:hAnsi="Times New Roman"/>
          <w:sz w:val="24"/>
          <w:szCs w:val="24"/>
        </w:rPr>
        <w:tab/>
      </w:r>
      <w:r w:rsidR="006C3A25" w:rsidRPr="00A57525">
        <w:rPr>
          <w:rFonts w:ascii="Times New Roman" w:hAnsi="Times New Roman"/>
          <w:sz w:val="24"/>
          <w:szCs w:val="24"/>
        </w:rPr>
        <w:t xml:space="preserve">    </w:t>
      </w:r>
      <w:r w:rsidR="00A670BA" w:rsidRPr="00A57525">
        <w:rPr>
          <w:rFonts w:ascii="Times New Roman" w:hAnsi="Times New Roman"/>
          <w:sz w:val="24"/>
          <w:szCs w:val="24"/>
        </w:rPr>
        <w:t xml:space="preserve"> </w:t>
      </w:r>
      <w:r w:rsidR="006C3A25" w:rsidRPr="00A57525">
        <w:rPr>
          <w:rFonts w:ascii="Times New Roman" w:hAnsi="Times New Roman"/>
          <w:sz w:val="24"/>
          <w:szCs w:val="24"/>
        </w:rPr>
        <w:t xml:space="preserve"> </w:t>
      </w:r>
      <w:r w:rsidR="00627133">
        <w:rPr>
          <w:rFonts w:ascii="Times New Roman" w:hAnsi="Times New Roman"/>
          <w:sz w:val="24"/>
          <w:szCs w:val="24"/>
        </w:rPr>
        <w:t>68,26</w:t>
      </w:r>
      <w:r w:rsidRPr="00A57525">
        <w:rPr>
          <w:rFonts w:ascii="Times New Roman" w:hAnsi="Times New Roman"/>
          <w:sz w:val="24"/>
          <w:szCs w:val="24"/>
        </w:rPr>
        <w:t xml:space="preserve"> Kč,</w:t>
      </w:r>
    </w:p>
    <w:p w14:paraId="13E4E9D1" w14:textId="5B632B3F" w:rsidR="00DA43A7" w:rsidRPr="00A57525" w:rsidRDefault="00DA43A7" w:rsidP="00D509D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za užití stání pouze pro výstup cestujících</w:t>
      </w:r>
      <w:r w:rsidR="00262D0E" w:rsidRPr="00A57525">
        <w:rPr>
          <w:rFonts w:ascii="Times New Roman" w:hAnsi="Times New Roman"/>
          <w:sz w:val="24"/>
          <w:szCs w:val="24"/>
        </w:rPr>
        <w:tab/>
      </w:r>
      <w:r w:rsidR="00262D0E" w:rsidRPr="00A57525">
        <w:rPr>
          <w:rFonts w:ascii="Times New Roman" w:hAnsi="Times New Roman"/>
          <w:sz w:val="24"/>
          <w:szCs w:val="24"/>
        </w:rPr>
        <w:tab/>
        <w:t xml:space="preserve"> </w:t>
      </w:r>
      <w:r w:rsidR="006C3A25" w:rsidRPr="00A57525">
        <w:rPr>
          <w:rFonts w:ascii="Times New Roman" w:hAnsi="Times New Roman"/>
          <w:sz w:val="24"/>
          <w:szCs w:val="24"/>
        </w:rPr>
        <w:t xml:space="preserve">  </w:t>
      </w:r>
      <w:r w:rsidR="00A670BA" w:rsidRPr="00A57525">
        <w:rPr>
          <w:rFonts w:ascii="Times New Roman" w:hAnsi="Times New Roman"/>
          <w:sz w:val="24"/>
          <w:szCs w:val="24"/>
        </w:rPr>
        <w:t xml:space="preserve"> </w:t>
      </w:r>
      <w:r w:rsidR="006C3A25" w:rsidRPr="00A57525">
        <w:rPr>
          <w:rFonts w:ascii="Times New Roman" w:hAnsi="Times New Roman"/>
          <w:sz w:val="24"/>
          <w:szCs w:val="24"/>
        </w:rPr>
        <w:t xml:space="preserve">  </w:t>
      </w:r>
      <w:r w:rsidR="00627133">
        <w:rPr>
          <w:rFonts w:ascii="Times New Roman" w:hAnsi="Times New Roman"/>
          <w:sz w:val="24"/>
          <w:szCs w:val="24"/>
        </w:rPr>
        <w:t>34,13</w:t>
      </w:r>
      <w:r w:rsidRPr="00A57525">
        <w:rPr>
          <w:rFonts w:ascii="Times New Roman" w:hAnsi="Times New Roman"/>
          <w:sz w:val="24"/>
          <w:szCs w:val="24"/>
        </w:rPr>
        <w:t xml:space="preserve"> Kč</w:t>
      </w:r>
      <w:r w:rsidR="005A2374" w:rsidRPr="00A57525">
        <w:rPr>
          <w:rFonts w:ascii="Times New Roman" w:hAnsi="Times New Roman"/>
          <w:sz w:val="24"/>
          <w:szCs w:val="24"/>
        </w:rPr>
        <w:t>.</w:t>
      </w:r>
    </w:p>
    <w:p w14:paraId="4FEAC2E7" w14:textId="77777777" w:rsidR="007F7EE4" w:rsidRPr="00A57525" w:rsidRDefault="007F7EE4" w:rsidP="004F571C">
      <w:pPr>
        <w:pStyle w:val="Odstavecseseznamem"/>
        <w:rPr>
          <w:rFonts w:ascii="Times New Roman" w:hAnsi="Times New Roman"/>
          <w:sz w:val="24"/>
          <w:szCs w:val="24"/>
        </w:rPr>
      </w:pPr>
    </w:p>
    <w:p w14:paraId="7C43F8CC" w14:textId="77777777" w:rsidR="00750123" w:rsidRPr="00A57525" w:rsidRDefault="006B2B68" w:rsidP="007F7E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Maximální ceny se vztahují na</w:t>
      </w:r>
      <w:r w:rsidR="00750123" w:rsidRPr="00A57525">
        <w:rPr>
          <w:rFonts w:ascii="Times New Roman" w:hAnsi="Times New Roman"/>
          <w:sz w:val="24"/>
          <w:szCs w:val="24"/>
        </w:rPr>
        <w:t>:</w:t>
      </w:r>
    </w:p>
    <w:p w14:paraId="56ACA4FE" w14:textId="77777777" w:rsidR="00750123" w:rsidRPr="00A57525" w:rsidRDefault="006B2B68" w:rsidP="0075012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spoje veřejné linkové dopravy osob do 50 km u vnitrostátní linkové osobní dopravy provozované bez smlouvy o veřejných službách,</w:t>
      </w:r>
      <w:r w:rsidR="00CE6EC9" w:rsidRPr="00A57525">
        <w:rPr>
          <w:rFonts w:ascii="Times New Roman" w:hAnsi="Times New Roman"/>
          <w:sz w:val="24"/>
          <w:szCs w:val="24"/>
        </w:rPr>
        <w:t xml:space="preserve"> </w:t>
      </w:r>
    </w:p>
    <w:p w14:paraId="384279EB" w14:textId="77777777" w:rsidR="00750123" w:rsidRPr="00A57525" w:rsidRDefault="00750123" w:rsidP="0075012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s</w:t>
      </w:r>
      <w:r w:rsidR="00CE6EC9" w:rsidRPr="00A57525">
        <w:rPr>
          <w:rFonts w:ascii="Times New Roman" w:hAnsi="Times New Roman"/>
          <w:sz w:val="24"/>
          <w:szCs w:val="24"/>
        </w:rPr>
        <w:t>poje</w:t>
      </w:r>
      <w:r w:rsidR="006B2B68" w:rsidRPr="00A57525">
        <w:rPr>
          <w:rFonts w:ascii="Times New Roman" w:hAnsi="Times New Roman"/>
          <w:sz w:val="24"/>
          <w:szCs w:val="24"/>
        </w:rPr>
        <w:t xml:space="preserve"> </w:t>
      </w:r>
      <w:r w:rsidR="00CE6EC9" w:rsidRPr="00A57525">
        <w:rPr>
          <w:rFonts w:ascii="Times New Roman" w:hAnsi="Times New Roman"/>
          <w:sz w:val="24"/>
          <w:szCs w:val="24"/>
        </w:rPr>
        <w:t xml:space="preserve">veřejné </w:t>
      </w:r>
      <w:r w:rsidR="006B2B68" w:rsidRPr="00A57525">
        <w:rPr>
          <w:rFonts w:ascii="Times New Roman" w:hAnsi="Times New Roman"/>
          <w:sz w:val="24"/>
          <w:szCs w:val="24"/>
        </w:rPr>
        <w:t>linkové osobní dopravy provozované na základě smlouvy o veřejných službách</w:t>
      </w:r>
      <w:r w:rsidR="00CE6EC9" w:rsidRPr="00A57525">
        <w:rPr>
          <w:rFonts w:ascii="Times New Roman" w:hAnsi="Times New Roman"/>
          <w:sz w:val="24"/>
          <w:szCs w:val="24"/>
        </w:rPr>
        <w:t>,</w:t>
      </w:r>
    </w:p>
    <w:p w14:paraId="694BF772" w14:textId="77777777" w:rsidR="00750123" w:rsidRPr="00A57525" w:rsidRDefault="006B2B68" w:rsidP="00750123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spoje zvláštní linkové dopravy</w:t>
      </w:r>
      <w:r w:rsidR="00C37EF4" w:rsidRPr="00A57525">
        <w:rPr>
          <w:rFonts w:ascii="Times New Roman" w:hAnsi="Times New Roman"/>
          <w:sz w:val="24"/>
          <w:szCs w:val="24"/>
        </w:rPr>
        <w:t xml:space="preserve">. </w:t>
      </w:r>
    </w:p>
    <w:p w14:paraId="2260D0C5" w14:textId="77777777" w:rsidR="007F7EE4" w:rsidRPr="00A57525" w:rsidRDefault="007F7EE4" w:rsidP="004F571C">
      <w:pPr>
        <w:pStyle w:val="Odstavecseseznamem"/>
        <w:rPr>
          <w:rFonts w:ascii="Times New Roman" w:hAnsi="Times New Roman"/>
          <w:sz w:val="24"/>
          <w:szCs w:val="24"/>
        </w:rPr>
      </w:pPr>
    </w:p>
    <w:p w14:paraId="7735CECF" w14:textId="77777777" w:rsidR="00750123" w:rsidRPr="00A57525" w:rsidRDefault="006B2B68" w:rsidP="007F7E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Maximální ceny za užití stání se vztahují na jedno vozidlo, případně jeden celek vozidla s přívěsem či návěsem</w:t>
      </w:r>
      <w:r w:rsidR="00CE6EC9" w:rsidRPr="00A57525">
        <w:rPr>
          <w:rFonts w:ascii="Times New Roman" w:hAnsi="Times New Roman"/>
          <w:sz w:val="24"/>
          <w:szCs w:val="24"/>
        </w:rPr>
        <w:t xml:space="preserve">. </w:t>
      </w:r>
    </w:p>
    <w:p w14:paraId="664BD2B5" w14:textId="77777777" w:rsidR="00750123" w:rsidRPr="00A57525" w:rsidRDefault="00750123" w:rsidP="00531562">
      <w:pPr>
        <w:pStyle w:val="Odstavecseseznamem"/>
        <w:rPr>
          <w:rFonts w:ascii="Times New Roman" w:hAnsi="Times New Roman"/>
          <w:sz w:val="24"/>
          <w:szCs w:val="24"/>
        </w:rPr>
      </w:pPr>
    </w:p>
    <w:p w14:paraId="05DF5F2C" w14:textId="77777777" w:rsidR="007F7EE4" w:rsidRPr="00A57525" w:rsidRDefault="00750123" w:rsidP="007F7E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Do </w:t>
      </w:r>
      <w:r w:rsidR="00CE6EC9" w:rsidRPr="00A57525">
        <w:rPr>
          <w:rFonts w:ascii="Times New Roman" w:hAnsi="Times New Roman"/>
          <w:sz w:val="24"/>
          <w:szCs w:val="24"/>
        </w:rPr>
        <w:t xml:space="preserve">užití stání </w:t>
      </w:r>
      <w:r w:rsidRPr="00A57525">
        <w:rPr>
          <w:rFonts w:ascii="Times New Roman" w:hAnsi="Times New Roman"/>
          <w:sz w:val="24"/>
          <w:szCs w:val="24"/>
        </w:rPr>
        <w:t xml:space="preserve">se zahrnuje přistavení vozidla </w:t>
      </w:r>
      <w:r w:rsidR="00CE6EC9" w:rsidRPr="00A57525">
        <w:rPr>
          <w:rFonts w:ascii="Times New Roman" w:hAnsi="Times New Roman"/>
          <w:sz w:val="24"/>
          <w:szCs w:val="24"/>
        </w:rPr>
        <w:t xml:space="preserve">u daného spoje </w:t>
      </w:r>
      <w:r w:rsidRPr="00A57525">
        <w:rPr>
          <w:rFonts w:ascii="Times New Roman" w:hAnsi="Times New Roman"/>
          <w:sz w:val="24"/>
          <w:szCs w:val="24"/>
        </w:rPr>
        <w:t>do</w:t>
      </w:r>
      <w:r w:rsidR="00CE6EC9" w:rsidRPr="00A57525">
        <w:rPr>
          <w:rFonts w:ascii="Times New Roman" w:hAnsi="Times New Roman"/>
          <w:sz w:val="24"/>
          <w:szCs w:val="24"/>
        </w:rPr>
        <w:t xml:space="preserve"> 15 minut</w:t>
      </w:r>
      <w:r w:rsidRPr="00A57525">
        <w:rPr>
          <w:rFonts w:ascii="Times New Roman" w:hAnsi="Times New Roman"/>
          <w:sz w:val="24"/>
          <w:szCs w:val="24"/>
        </w:rPr>
        <w:t xml:space="preserve"> před odjezdem</w:t>
      </w:r>
      <w:r w:rsidR="00CE6EC9" w:rsidRPr="00A57525">
        <w:rPr>
          <w:rFonts w:ascii="Times New Roman" w:hAnsi="Times New Roman"/>
          <w:sz w:val="24"/>
          <w:szCs w:val="24"/>
        </w:rPr>
        <w:t xml:space="preserve"> (včetně doby pro komunikaci s dispečerem, vyzvednutí plán</w:t>
      </w:r>
      <w:r w:rsidR="002B249F" w:rsidRPr="00A57525">
        <w:rPr>
          <w:rFonts w:ascii="Times New Roman" w:hAnsi="Times New Roman"/>
          <w:sz w:val="24"/>
          <w:szCs w:val="24"/>
        </w:rPr>
        <w:t>u</w:t>
      </w:r>
      <w:r w:rsidR="00CE6EC9" w:rsidRPr="00A57525">
        <w:rPr>
          <w:rFonts w:ascii="Times New Roman" w:hAnsi="Times New Roman"/>
          <w:sz w:val="24"/>
          <w:szCs w:val="24"/>
        </w:rPr>
        <w:t xml:space="preserve"> vozu s rezervací apod</w:t>
      </w:r>
      <w:r w:rsidR="002B249F" w:rsidRPr="00A57525">
        <w:rPr>
          <w:rFonts w:ascii="Times New Roman" w:hAnsi="Times New Roman"/>
          <w:sz w:val="24"/>
          <w:szCs w:val="24"/>
        </w:rPr>
        <w:t>.</w:t>
      </w:r>
      <w:r w:rsidR="00CE6EC9" w:rsidRPr="00A57525">
        <w:rPr>
          <w:rFonts w:ascii="Times New Roman" w:hAnsi="Times New Roman"/>
          <w:sz w:val="24"/>
          <w:szCs w:val="24"/>
        </w:rPr>
        <w:t>)</w:t>
      </w:r>
      <w:r w:rsidR="006B2B68" w:rsidRPr="00A57525">
        <w:rPr>
          <w:rFonts w:ascii="Times New Roman" w:hAnsi="Times New Roman"/>
          <w:sz w:val="24"/>
          <w:szCs w:val="24"/>
        </w:rPr>
        <w:t xml:space="preserve">. </w:t>
      </w:r>
    </w:p>
    <w:p w14:paraId="6552C04C" w14:textId="77777777" w:rsidR="00AE593B" w:rsidRPr="00A57525" w:rsidRDefault="00AE593B" w:rsidP="004F571C">
      <w:pPr>
        <w:pStyle w:val="Odstavecseseznamem"/>
        <w:rPr>
          <w:rFonts w:ascii="Times New Roman" w:hAnsi="Times New Roman"/>
          <w:sz w:val="24"/>
          <w:szCs w:val="24"/>
        </w:rPr>
      </w:pPr>
    </w:p>
    <w:p w14:paraId="32A80EFC" w14:textId="69B79C28" w:rsidR="0049563D" w:rsidRPr="00A57525" w:rsidRDefault="006B2B68" w:rsidP="007F7E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V maximálních cenách za užití stání je </w:t>
      </w:r>
      <w:r w:rsidRPr="00A57525">
        <w:rPr>
          <w:rFonts w:ascii="Times New Roman" w:hAnsi="Times New Roman"/>
          <w:sz w:val="24"/>
          <w:szCs w:val="24"/>
        </w:rPr>
        <w:t>zahrnuta možnost užití místnosti ke krátkodobému pobytu řidičů včetně sociálního zařízení</w:t>
      </w:r>
      <w:r w:rsidR="00750123" w:rsidRPr="00A57525">
        <w:rPr>
          <w:rFonts w:ascii="Times New Roman" w:hAnsi="Times New Roman"/>
          <w:sz w:val="24"/>
          <w:szCs w:val="24"/>
        </w:rPr>
        <w:t xml:space="preserve"> a</w:t>
      </w:r>
      <w:r w:rsidRPr="00A57525">
        <w:rPr>
          <w:rFonts w:ascii="Times New Roman" w:hAnsi="Times New Roman"/>
          <w:sz w:val="24"/>
          <w:szCs w:val="24"/>
        </w:rPr>
        <w:t xml:space="preserve"> možnost užití stání k</w:t>
      </w:r>
      <w:r w:rsidR="000B2621" w:rsidRPr="00A57525">
        <w:rPr>
          <w:rFonts w:ascii="Times New Roman" w:hAnsi="Times New Roman"/>
          <w:sz w:val="24"/>
          <w:szCs w:val="24"/>
        </w:rPr>
        <w:t> </w:t>
      </w:r>
      <w:r w:rsidRPr="00A57525">
        <w:rPr>
          <w:rFonts w:ascii="Times New Roman" w:hAnsi="Times New Roman"/>
          <w:sz w:val="24"/>
          <w:szCs w:val="24"/>
        </w:rPr>
        <w:t>provedení opatření nezbytných k bezpečnosti provozu, např. očištění čelních skel, světel, zrcátek, registrační značky, provedení základního provozního úklidu apod.</w:t>
      </w:r>
      <w:r w:rsidR="0049563D" w:rsidRPr="00A57525">
        <w:rPr>
          <w:rFonts w:ascii="Times New Roman" w:hAnsi="Times New Roman"/>
          <w:sz w:val="24"/>
          <w:szCs w:val="24"/>
        </w:rPr>
        <w:t xml:space="preserve"> </w:t>
      </w:r>
    </w:p>
    <w:p w14:paraId="7453982F" w14:textId="77777777" w:rsidR="006B2B68" w:rsidRPr="00A57525" w:rsidRDefault="006B2B68" w:rsidP="004F571C">
      <w:pPr>
        <w:pStyle w:val="Odstavecseseznamem"/>
        <w:rPr>
          <w:rFonts w:ascii="Times New Roman" w:hAnsi="Times New Roman"/>
          <w:sz w:val="24"/>
          <w:szCs w:val="24"/>
        </w:rPr>
      </w:pPr>
    </w:p>
    <w:p w14:paraId="46023D95" w14:textId="77777777" w:rsidR="006B2B68" w:rsidRPr="00A57525" w:rsidRDefault="00D86BC8" w:rsidP="007F7E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M</w:t>
      </w:r>
      <w:r w:rsidR="006B2B68" w:rsidRPr="00A57525">
        <w:rPr>
          <w:rFonts w:ascii="Times New Roman" w:hAnsi="Times New Roman"/>
          <w:sz w:val="24"/>
          <w:szCs w:val="24"/>
        </w:rPr>
        <w:t>aximální cen</w:t>
      </w:r>
      <w:r w:rsidRPr="00A57525">
        <w:rPr>
          <w:rFonts w:ascii="Times New Roman" w:hAnsi="Times New Roman"/>
          <w:sz w:val="24"/>
          <w:szCs w:val="24"/>
        </w:rPr>
        <w:t>y</w:t>
      </w:r>
      <w:r w:rsidR="006B2B68" w:rsidRPr="00A57525">
        <w:rPr>
          <w:rFonts w:ascii="Times New Roman" w:hAnsi="Times New Roman"/>
          <w:sz w:val="24"/>
          <w:szCs w:val="24"/>
        </w:rPr>
        <w:t xml:space="preserve"> za užití stání nezahrnuj</w:t>
      </w:r>
      <w:r w:rsidRPr="00A57525">
        <w:rPr>
          <w:rFonts w:ascii="Times New Roman" w:hAnsi="Times New Roman"/>
          <w:sz w:val="24"/>
          <w:szCs w:val="24"/>
        </w:rPr>
        <w:t>í</w:t>
      </w:r>
      <w:r w:rsidR="006B2B68" w:rsidRPr="00A57525">
        <w:rPr>
          <w:rFonts w:ascii="Times New Roman" w:hAnsi="Times New Roman"/>
          <w:sz w:val="24"/>
          <w:szCs w:val="24"/>
        </w:rPr>
        <w:t xml:space="preserve"> opravy a úpravy vozidel, mytí vozidel, odkládaní odpadů, vylévání odpadní vody, vyjma užití dle </w:t>
      </w:r>
      <w:r w:rsidRPr="00A57525">
        <w:rPr>
          <w:rFonts w:ascii="Times New Roman" w:hAnsi="Times New Roman"/>
          <w:sz w:val="24"/>
          <w:szCs w:val="24"/>
        </w:rPr>
        <w:t xml:space="preserve">odst. </w:t>
      </w:r>
      <w:r w:rsidR="00247B2C" w:rsidRPr="00A57525">
        <w:rPr>
          <w:rFonts w:ascii="Times New Roman" w:hAnsi="Times New Roman"/>
          <w:sz w:val="24"/>
          <w:szCs w:val="24"/>
        </w:rPr>
        <w:t xml:space="preserve">15 </w:t>
      </w:r>
      <w:r w:rsidR="00C37EF4" w:rsidRPr="00A57525">
        <w:rPr>
          <w:rFonts w:ascii="Times New Roman" w:hAnsi="Times New Roman"/>
          <w:sz w:val="24"/>
          <w:szCs w:val="24"/>
        </w:rPr>
        <w:t>tohoto článku</w:t>
      </w:r>
      <w:r w:rsidR="005A2374" w:rsidRPr="00A57525">
        <w:rPr>
          <w:rFonts w:ascii="Times New Roman" w:hAnsi="Times New Roman"/>
          <w:sz w:val="24"/>
          <w:szCs w:val="24"/>
        </w:rPr>
        <w:t>.</w:t>
      </w:r>
    </w:p>
    <w:p w14:paraId="5F01565E" w14:textId="39B12485" w:rsidR="0049563D" w:rsidRPr="00A57525" w:rsidRDefault="0049563D" w:rsidP="004D2595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A57525">
        <w:rPr>
          <w:rFonts w:ascii="Times New Roman" w:hAnsi="Times New Roman"/>
          <w:bCs/>
          <w:sz w:val="24"/>
          <w:szCs w:val="24"/>
        </w:rPr>
        <w:t xml:space="preserve"> </w:t>
      </w:r>
    </w:p>
    <w:p w14:paraId="5BD2E0F3" w14:textId="6EB30398" w:rsidR="00FB77F8" w:rsidRPr="00A57525" w:rsidRDefault="00FB77F8" w:rsidP="00FB77F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Maximální cenou se rozumí cena </w:t>
      </w:r>
      <w:r w:rsidR="00961B56" w:rsidRPr="00A57525">
        <w:rPr>
          <w:rFonts w:ascii="Times New Roman" w:hAnsi="Times New Roman"/>
          <w:sz w:val="24"/>
          <w:szCs w:val="24"/>
        </w:rPr>
        <w:t>bez</w:t>
      </w:r>
      <w:r w:rsidRPr="00A57525">
        <w:rPr>
          <w:rFonts w:ascii="Times New Roman" w:hAnsi="Times New Roman"/>
          <w:sz w:val="24"/>
          <w:szCs w:val="24"/>
        </w:rPr>
        <w:t xml:space="preserve"> daně z přidané hodnoty (DPH) podle zákona č. 235/2004 </w:t>
      </w:r>
      <w:r w:rsidR="00961B56" w:rsidRPr="00A57525">
        <w:rPr>
          <w:rFonts w:ascii="Times New Roman" w:hAnsi="Times New Roman"/>
          <w:sz w:val="24"/>
          <w:szCs w:val="24"/>
        </w:rPr>
        <w:t>S</w:t>
      </w:r>
      <w:r w:rsidRPr="00A57525">
        <w:rPr>
          <w:rFonts w:ascii="Times New Roman" w:hAnsi="Times New Roman"/>
          <w:sz w:val="24"/>
          <w:szCs w:val="24"/>
        </w:rPr>
        <w:t>b., o dani z přidané hodnoty, ve znění pozdějších předpisů.</w:t>
      </w:r>
    </w:p>
    <w:p w14:paraId="33EB9E78" w14:textId="77777777" w:rsidR="00FC2E4D" w:rsidRPr="00A57525" w:rsidRDefault="00FC2E4D" w:rsidP="00FC2E4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712B2CD2" w14:textId="77777777" w:rsidR="00FC2E4D" w:rsidRPr="00A57525" w:rsidRDefault="00FC2E4D" w:rsidP="00FC2E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7525">
        <w:rPr>
          <w:rFonts w:ascii="Times New Roman" w:hAnsi="Times New Roman"/>
          <w:b/>
          <w:sz w:val="24"/>
          <w:szCs w:val="24"/>
        </w:rPr>
        <w:t xml:space="preserve">Čl. </w:t>
      </w:r>
      <w:r w:rsidR="00C37EF4" w:rsidRPr="00A57525">
        <w:rPr>
          <w:rFonts w:ascii="Times New Roman" w:hAnsi="Times New Roman"/>
          <w:b/>
          <w:sz w:val="24"/>
          <w:szCs w:val="24"/>
        </w:rPr>
        <w:t>3</w:t>
      </w:r>
    </w:p>
    <w:p w14:paraId="20635C38" w14:textId="77777777" w:rsidR="000A03C8" w:rsidRPr="00A57525" w:rsidRDefault="000A03C8" w:rsidP="00EA74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7525">
        <w:rPr>
          <w:rFonts w:ascii="Times New Roman" w:hAnsi="Times New Roman"/>
          <w:b/>
          <w:sz w:val="24"/>
          <w:szCs w:val="24"/>
        </w:rPr>
        <w:t>Závěrečná ustanovení</w:t>
      </w:r>
    </w:p>
    <w:p w14:paraId="1ED5816D" w14:textId="77777777" w:rsidR="000A03C8" w:rsidRPr="00A57525" w:rsidRDefault="000A03C8" w:rsidP="004815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183B83" w14:textId="1BCE14DB" w:rsidR="00FB5B2D" w:rsidRPr="00A57525" w:rsidRDefault="00FB5B2D" w:rsidP="0050219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Ruší se nařízení Jihomoravského kraje č. </w:t>
      </w:r>
      <w:r w:rsidR="00627133">
        <w:rPr>
          <w:rFonts w:ascii="Times New Roman" w:hAnsi="Times New Roman"/>
          <w:sz w:val="24"/>
          <w:szCs w:val="24"/>
        </w:rPr>
        <w:t>13</w:t>
      </w:r>
      <w:r w:rsidRPr="00A57525">
        <w:rPr>
          <w:rFonts w:ascii="Times New Roman" w:hAnsi="Times New Roman"/>
          <w:sz w:val="24"/>
          <w:szCs w:val="24"/>
        </w:rPr>
        <w:t>/202</w:t>
      </w:r>
      <w:r w:rsidR="00627133">
        <w:rPr>
          <w:rFonts w:ascii="Times New Roman" w:hAnsi="Times New Roman"/>
          <w:sz w:val="24"/>
          <w:szCs w:val="24"/>
        </w:rPr>
        <w:t>2</w:t>
      </w:r>
      <w:r w:rsidRPr="00A57525">
        <w:rPr>
          <w:rFonts w:ascii="Times New Roman" w:hAnsi="Times New Roman"/>
          <w:sz w:val="24"/>
          <w:szCs w:val="24"/>
        </w:rPr>
        <w:t xml:space="preserve"> ze dne </w:t>
      </w:r>
      <w:r w:rsidR="00627133">
        <w:rPr>
          <w:rFonts w:ascii="Times New Roman" w:hAnsi="Times New Roman"/>
          <w:sz w:val="24"/>
          <w:szCs w:val="24"/>
        </w:rPr>
        <w:t>07</w:t>
      </w:r>
      <w:r w:rsidRPr="00A57525">
        <w:rPr>
          <w:rFonts w:ascii="Times New Roman" w:hAnsi="Times New Roman"/>
          <w:sz w:val="24"/>
          <w:szCs w:val="24"/>
        </w:rPr>
        <w:t>.</w:t>
      </w:r>
      <w:r w:rsidR="00627133">
        <w:rPr>
          <w:rFonts w:ascii="Times New Roman" w:hAnsi="Times New Roman"/>
          <w:sz w:val="24"/>
          <w:szCs w:val="24"/>
        </w:rPr>
        <w:t>12</w:t>
      </w:r>
      <w:r w:rsidRPr="00A57525">
        <w:rPr>
          <w:rFonts w:ascii="Times New Roman" w:hAnsi="Times New Roman"/>
          <w:sz w:val="24"/>
          <w:szCs w:val="24"/>
        </w:rPr>
        <w:t>.202</w:t>
      </w:r>
      <w:r w:rsidR="00627133">
        <w:rPr>
          <w:rFonts w:ascii="Times New Roman" w:hAnsi="Times New Roman"/>
          <w:sz w:val="24"/>
          <w:szCs w:val="24"/>
        </w:rPr>
        <w:t>2</w:t>
      </w:r>
      <w:r w:rsidRPr="00A57525">
        <w:rPr>
          <w:rFonts w:ascii="Times New Roman" w:hAnsi="Times New Roman"/>
          <w:sz w:val="24"/>
          <w:szCs w:val="24"/>
        </w:rPr>
        <w:t>, o stanovení maximálních cen za užití příjezdového a odjezdového stání určeného k</w:t>
      </w:r>
      <w:r w:rsidR="000B2621" w:rsidRPr="00A57525">
        <w:rPr>
          <w:rFonts w:ascii="Times New Roman" w:hAnsi="Times New Roman"/>
          <w:sz w:val="24"/>
          <w:szCs w:val="24"/>
        </w:rPr>
        <w:t> </w:t>
      </w:r>
      <w:r w:rsidRPr="00A57525">
        <w:rPr>
          <w:rFonts w:ascii="Times New Roman" w:hAnsi="Times New Roman"/>
          <w:sz w:val="24"/>
          <w:szCs w:val="24"/>
        </w:rPr>
        <w:t>účelu výstupu (nástupu) osob a vyložení (naložení) zavazadel</w:t>
      </w:r>
      <w:r w:rsidR="00627133">
        <w:rPr>
          <w:rFonts w:ascii="Times New Roman" w:hAnsi="Times New Roman"/>
          <w:sz w:val="24"/>
          <w:szCs w:val="24"/>
        </w:rPr>
        <w:t>.</w:t>
      </w:r>
    </w:p>
    <w:p w14:paraId="5E3FC9F1" w14:textId="77777777" w:rsidR="00FB5B2D" w:rsidRPr="00A57525" w:rsidRDefault="00FB5B2D" w:rsidP="00FB5B2D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7FD2E519" w14:textId="1EC9BEB1" w:rsidR="000A03C8" w:rsidRPr="00A57525" w:rsidRDefault="000A03C8" w:rsidP="0050219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Toto nařízení bylo schváleno usnesením Rady Jihomoravského kraje č.</w:t>
      </w:r>
      <w:r w:rsidRPr="00A57525">
        <w:rPr>
          <w:rFonts w:ascii="Times New Roman" w:hAnsi="Times New Roman"/>
          <w:b/>
          <w:bCs/>
          <w:sz w:val="24"/>
          <w:szCs w:val="24"/>
        </w:rPr>
        <w:t> </w:t>
      </w:r>
      <w:r w:rsidR="00CF6470" w:rsidRPr="00111650">
        <w:rPr>
          <w:rFonts w:ascii="Times New Roman" w:hAnsi="Times New Roman"/>
          <w:sz w:val="24"/>
          <w:szCs w:val="24"/>
        </w:rPr>
        <w:t>8207/23/R115</w:t>
      </w:r>
      <w:r w:rsidRPr="00A57525">
        <w:rPr>
          <w:rFonts w:ascii="Times New Roman" w:hAnsi="Times New Roman"/>
          <w:bCs/>
          <w:sz w:val="24"/>
          <w:szCs w:val="24"/>
        </w:rPr>
        <w:t xml:space="preserve"> ze dne</w:t>
      </w:r>
      <w:r w:rsidR="00CF6470">
        <w:rPr>
          <w:rFonts w:ascii="Times New Roman" w:hAnsi="Times New Roman"/>
          <w:bCs/>
          <w:sz w:val="24"/>
          <w:szCs w:val="24"/>
        </w:rPr>
        <w:t xml:space="preserve"> 22.11.2023</w:t>
      </w:r>
      <w:r w:rsidR="0097329B" w:rsidRPr="00A57525">
        <w:rPr>
          <w:rFonts w:ascii="Times New Roman" w:hAnsi="Times New Roman"/>
          <w:bCs/>
          <w:sz w:val="24"/>
          <w:szCs w:val="24"/>
        </w:rPr>
        <w:t>.</w:t>
      </w:r>
    </w:p>
    <w:p w14:paraId="58ABDA41" w14:textId="77777777" w:rsidR="000A03C8" w:rsidRPr="00A57525" w:rsidRDefault="000A03C8" w:rsidP="00EA74B3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</w:p>
    <w:p w14:paraId="53E0D84A" w14:textId="7E4B0502" w:rsidR="000A03C8" w:rsidRPr="00A57525" w:rsidRDefault="000A03C8" w:rsidP="003F1C5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Toto nařízení nabývá účinnosti </w:t>
      </w:r>
      <w:r w:rsidR="00A57525">
        <w:rPr>
          <w:rFonts w:ascii="Times New Roman" w:hAnsi="Times New Roman"/>
          <w:sz w:val="24"/>
          <w:szCs w:val="24"/>
        </w:rPr>
        <w:t xml:space="preserve">počátkem patnáctého dne následujícího po dni vyhlášení ve Sbírce právních předpisů územních samosprávných celků a některých správních úřadů anebo </w:t>
      </w:r>
      <w:r w:rsidR="007A5C04" w:rsidRPr="00A57525">
        <w:rPr>
          <w:rFonts w:ascii="Times New Roman" w:hAnsi="Times New Roman"/>
          <w:sz w:val="24"/>
          <w:szCs w:val="24"/>
        </w:rPr>
        <w:t xml:space="preserve">dnem </w:t>
      </w:r>
      <w:r w:rsidR="00862E42" w:rsidRPr="00A57525">
        <w:rPr>
          <w:rFonts w:ascii="Times New Roman" w:hAnsi="Times New Roman"/>
          <w:sz w:val="24"/>
          <w:szCs w:val="24"/>
        </w:rPr>
        <w:t>0</w:t>
      </w:r>
      <w:r w:rsidR="007A5C04" w:rsidRPr="00A57525">
        <w:rPr>
          <w:rFonts w:ascii="Times New Roman" w:hAnsi="Times New Roman"/>
          <w:sz w:val="24"/>
          <w:szCs w:val="24"/>
        </w:rPr>
        <w:t>1.</w:t>
      </w:r>
      <w:r w:rsidR="00862E42" w:rsidRPr="00A57525">
        <w:rPr>
          <w:rFonts w:ascii="Times New Roman" w:hAnsi="Times New Roman"/>
          <w:sz w:val="24"/>
          <w:szCs w:val="24"/>
        </w:rPr>
        <w:t>0</w:t>
      </w:r>
      <w:r w:rsidR="006036F1" w:rsidRPr="00A57525">
        <w:rPr>
          <w:rFonts w:ascii="Times New Roman" w:hAnsi="Times New Roman"/>
          <w:sz w:val="24"/>
          <w:szCs w:val="24"/>
        </w:rPr>
        <w:t>1.202</w:t>
      </w:r>
      <w:r w:rsidR="00F714E9">
        <w:rPr>
          <w:rFonts w:ascii="Times New Roman" w:hAnsi="Times New Roman"/>
          <w:sz w:val="24"/>
          <w:szCs w:val="24"/>
        </w:rPr>
        <w:t>4</w:t>
      </w:r>
      <w:r w:rsidR="00A57525">
        <w:rPr>
          <w:rFonts w:ascii="Times New Roman" w:hAnsi="Times New Roman"/>
          <w:sz w:val="24"/>
          <w:szCs w:val="24"/>
        </w:rPr>
        <w:t>, podle toho, který den nastane později</w:t>
      </w:r>
      <w:r w:rsidR="006036F1" w:rsidRPr="00A57525">
        <w:rPr>
          <w:rFonts w:ascii="Times New Roman" w:hAnsi="Times New Roman"/>
          <w:sz w:val="24"/>
          <w:szCs w:val="24"/>
        </w:rPr>
        <w:t>.</w:t>
      </w:r>
    </w:p>
    <w:p w14:paraId="73D65F34" w14:textId="77777777" w:rsidR="00C906CA" w:rsidRPr="00A57525" w:rsidRDefault="00C906CA" w:rsidP="00EA74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C906CA" w:rsidRPr="00A57525" w:rsidSect="00111650">
          <w:type w:val="continuous"/>
          <w:pgSz w:w="11907" w:h="16840"/>
          <w:pgMar w:top="567" w:right="1418" w:bottom="567" w:left="1418" w:header="709" w:footer="709" w:gutter="0"/>
          <w:cols w:num="2" w:space="708"/>
          <w:noEndnote/>
          <w:docGrid w:linePitch="299"/>
        </w:sectPr>
      </w:pPr>
    </w:p>
    <w:p w14:paraId="5E661763" w14:textId="77777777" w:rsidR="00BA5FE1" w:rsidRDefault="00BA5FE1" w:rsidP="00BA5FE1">
      <w:pPr>
        <w:spacing w:after="0" w:line="120" w:lineRule="auto"/>
        <w:jc w:val="center"/>
        <w:rPr>
          <w:rFonts w:ascii="Times New Roman" w:hAnsi="Times New Roman"/>
          <w:sz w:val="24"/>
          <w:szCs w:val="24"/>
        </w:rPr>
      </w:pPr>
    </w:p>
    <w:p w14:paraId="75198AC3" w14:textId="6C66FDD3" w:rsidR="007A5C04" w:rsidRPr="00A57525" w:rsidRDefault="007A5C04" w:rsidP="007A5C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 xml:space="preserve">Mgr. Jan </w:t>
      </w:r>
      <w:proofErr w:type="spellStart"/>
      <w:r w:rsidRPr="00A57525">
        <w:rPr>
          <w:rFonts w:ascii="Times New Roman" w:hAnsi="Times New Roman"/>
          <w:sz w:val="24"/>
          <w:szCs w:val="24"/>
        </w:rPr>
        <w:t>Grolich</w:t>
      </w:r>
      <w:proofErr w:type="spellEnd"/>
    </w:p>
    <w:p w14:paraId="6FED46A9" w14:textId="31BDBC80" w:rsidR="007A5C04" w:rsidRDefault="00BA5FE1" w:rsidP="007A5C0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</w:t>
      </w:r>
      <w:r w:rsidR="007A5C04" w:rsidRPr="00A57525">
        <w:rPr>
          <w:rFonts w:ascii="Times New Roman" w:hAnsi="Times New Roman"/>
          <w:sz w:val="24"/>
          <w:szCs w:val="24"/>
        </w:rPr>
        <w:t>ejtman</w:t>
      </w:r>
    </w:p>
    <w:p w14:paraId="006CB6A2" w14:textId="77777777" w:rsidR="001D42CE" w:rsidRDefault="001D42CE" w:rsidP="00A5752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D87F5B3" w14:textId="70FBA16D" w:rsidR="00A57525" w:rsidRDefault="0098435E" w:rsidP="00A575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Lukáš Dubec</w:t>
      </w:r>
    </w:p>
    <w:p w14:paraId="6083ADF6" w14:textId="0D1A1AEF" w:rsidR="001A09A2" w:rsidRPr="00844A33" w:rsidRDefault="0098435E" w:rsidP="00A575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7525">
        <w:rPr>
          <w:rFonts w:ascii="Times New Roman" w:hAnsi="Times New Roman"/>
          <w:sz w:val="24"/>
          <w:szCs w:val="24"/>
        </w:rPr>
        <w:t>náměstek hejtmana</w:t>
      </w:r>
    </w:p>
    <w:sectPr w:rsidR="001A09A2" w:rsidRPr="00844A33" w:rsidSect="00550386">
      <w:type w:val="continuous"/>
      <w:pgSz w:w="11907" w:h="16840"/>
      <w:pgMar w:top="1134" w:right="1418" w:bottom="851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238A7" w14:textId="77777777" w:rsidR="00494EAC" w:rsidRDefault="00494EAC" w:rsidP="00C844BE">
      <w:pPr>
        <w:spacing w:after="0" w:line="240" w:lineRule="auto"/>
      </w:pPr>
      <w:r>
        <w:separator/>
      </w:r>
    </w:p>
  </w:endnote>
  <w:endnote w:type="continuationSeparator" w:id="0">
    <w:p w14:paraId="5797551F" w14:textId="77777777" w:rsidR="00494EAC" w:rsidRDefault="00494EAC" w:rsidP="00C844BE">
      <w:pPr>
        <w:spacing w:after="0" w:line="240" w:lineRule="auto"/>
      </w:pPr>
      <w:r>
        <w:continuationSeparator/>
      </w:r>
    </w:p>
  </w:endnote>
  <w:endnote w:type="continuationNotice" w:id="1">
    <w:p w14:paraId="732C1EE0" w14:textId="77777777" w:rsidR="00494EAC" w:rsidRDefault="00494E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EE"/>
    <w:family w:val="swiss"/>
    <w:pitch w:val="variable"/>
    <w:sig w:usb0="E7002EFF" w:usb1="D200FDFF" w:usb2="0A0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D5537" w14:textId="77777777" w:rsidR="00494EAC" w:rsidRDefault="00494EAC" w:rsidP="00C844BE">
      <w:pPr>
        <w:spacing w:after="0" w:line="240" w:lineRule="auto"/>
      </w:pPr>
      <w:r>
        <w:separator/>
      </w:r>
    </w:p>
  </w:footnote>
  <w:footnote w:type="continuationSeparator" w:id="0">
    <w:p w14:paraId="5CC6F73A" w14:textId="77777777" w:rsidR="00494EAC" w:rsidRDefault="00494EAC" w:rsidP="00C844BE">
      <w:pPr>
        <w:spacing w:after="0" w:line="240" w:lineRule="auto"/>
      </w:pPr>
      <w:r>
        <w:continuationSeparator/>
      </w:r>
    </w:p>
  </w:footnote>
  <w:footnote w:type="continuationNotice" w:id="1">
    <w:p w14:paraId="2A7C2888" w14:textId="77777777" w:rsidR="00494EAC" w:rsidRDefault="00494E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8239" w14:textId="6119F640" w:rsidR="00F603DB" w:rsidRDefault="00F603DB">
    <w:pPr>
      <w:pStyle w:val="Zhlav"/>
    </w:pPr>
  </w:p>
  <w:p w14:paraId="208522A7" w14:textId="77777777" w:rsidR="005F4D88" w:rsidRDefault="005F4D88" w:rsidP="00BB6517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8042E" w14:textId="40A94630" w:rsidR="00111650" w:rsidRPr="007E3882" w:rsidRDefault="000C58FC" w:rsidP="00ED3BE2">
    <w:pPr>
      <w:pStyle w:val="Zhlav"/>
      <w:spacing w:after="0"/>
      <w:ind w:left="-1537" w:right="-6" w:firstLine="1418"/>
      <w:jc w:val="right"/>
      <w:rPr>
        <w:rFonts w:asciiTheme="minorHAnsi" w:hAnsiTheme="minorHAnsi"/>
        <w:sz w:val="20"/>
        <w:szCs w:val="20"/>
        <w:lang w:eastAsia="en-US"/>
      </w:rPr>
    </w:pPr>
    <w:r>
      <w:tab/>
    </w:r>
    <w:r w:rsidR="00763ED4">
      <w:tab/>
    </w:r>
  </w:p>
  <w:p w14:paraId="7AD44F39" w14:textId="77777777" w:rsidR="0083645A" w:rsidRDefault="0083645A" w:rsidP="0083645A">
    <w:pPr>
      <w:pStyle w:val="Zhlav"/>
      <w:spacing w:after="0" w:line="240" w:lineRule="auto"/>
      <w:ind w:left="-1537" w:right="-6" w:firstLine="1418"/>
      <w:jc w:val="right"/>
      <w:rPr>
        <w:rFonts w:asciiTheme="minorHAnsi" w:hAnsiTheme="minorHAnsi"/>
        <w:sz w:val="18"/>
        <w:szCs w:val="18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10709C3"/>
    <w:multiLevelType w:val="hybridMultilevel"/>
    <w:tmpl w:val="DB0CF1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42A0F"/>
    <w:multiLevelType w:val="hybridMultilevel"/>
    <w:tmpl w:val="79DC85F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6526A2"/>
    <w:multiLevelType w:val="hybridMultilevel"/>
    <w:tmpl w:val="30B88CB0"/>
    <w:lvl w:ilvl="0" w:tplc="BAF84CF8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CA95DB8"/>
    <w:multiLevelType w:val="hybridMultilevel"/>
    <w:tmpl w:val="551431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423C2"/>
    <w:multiLevelType w:val="hybridMultilevel"/>
    <w:tmpl w:val="603A10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B29E7"/>
    <w:multiLevelType w:val="hybridMultilevel"/>
    <w:tmpl w:val="6D4EDC88"/>
    <w:lvl w:ilvl="0" w:tplc="32009D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1166C"/>
    <w:multiLevelType w:val="hybridMultilevel"/>
    <w:tmpl w:val="D8F829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7434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19226B78"/>
    <w:multiLevelType w:val="hybridMultilevel"/>
    <w:tmpl w:val="027A4C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970DA"/>
    <w:multiLevelType w:val="hybridMultilevel"/>
    <w:tmpl w:val="164E1204"/>
    <w:lvl w:ilvl="0" w:tplc="32009D2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873321"/>
    <w:multiLevelType w:val="hybridMultilevel"/>
    <w:tmpl w:val="FE50E1BC"/>
    <w:lvl w:ilvl="0" w:tplc="1AAA6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43315D"/>
    <w:multiLevelType w:val="hybridMultilevel"/>
    <w:tmpl w:val="8DBCD6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C1478"/>
    <w:multiLevelType w:val="hybridMultilevel"/>
    <w:tmpl w:val="2C2266C4"/>
    <w:lvl w:ilvl="0" w:tplc="08503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909C3A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DAE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8A8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306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D098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389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8A70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6E07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7F6D58"/>
    <w:multiLevelType w:val="hybridMultilevel"/>
    <w:tmpl w:val="D632DD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830D1"/>
    <w:multiLevelType w:val="hybridMultilevel"/>
    <w:tmpl w:val="E5C8C98E"/>
    <w:lvl w:ilvl="0" w:tplc="EEEEB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50ED7"/>
    <w:multiLevelType w:val="hybridMultilevel"/>
    <w:tmpl w:val="1CBE2946"/>
    <w:lvl w:ilvl="0" w:tplc="04050011">
      <w:start w:val="1"/>
      <w:numFmt w:val="decimal"/>
      <w:pStyle w:val="Nadpis1Ploh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70AA2"/>
    <w:multiLevelType w:val="hybridMultilevel"/>
    <w:tmpl w:val="5630DC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F0800"/>
    <w:multiLevelType w:val="hybridMultilevel"/>
    <w:tmpl w:val="5F4A24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91080"/>
    <w:multiLevelType w:val="hybridMultilevel"/>
    <w:tmpl w:val="5390304A"/>
    <w:lvl w:ilvl="0" w:tplc="EEEEB79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16494297">
    <w:abstractNumId w:val="16"/>
  </w:num>
  <w:num w:numId="2" w16cid:durableId="1680039360">
    <w:abstractNumId w:val="18"/>
  </w:num>
  <w:num w:numId="3" w16cid:durableId="1132022260">
    <w:abstractNumId w:val="2"/>
  </w:num>
  <w:num w:numId="4" w16cid:durableId="1756173006">
    <w:abstractNumId w:val="11"/>
  </w:num>
  <w:num w:numId="5" w16cid:durableId="1167405497">
    <w:abstractNumId w:val="15"/>
  </w:num>
  <w:num w:numId="6" w16cid:durableId="103228547">
    <w:abstractNumId w:val="3"/>
  </w:num>
  <w:num w:numId="7" w16cid:durableId="928538680">
    <w:abstractNumId w:val="9"/>
  </w:num>
  <w:num w:numId="8" w16cid:durableId="526144205">
    <w:abstractNumId w:val="17"/>
  </w:num>
  <w:num w:numId="9" w16cid:durableId="85738357">
    <w:abstractNumId w:val="4"/>
  </w:num>
  <w:num w:numId="10" w16cid:durableId="394789003">
    <w:abstractNumId w:val="12"/>
  </w:num>
  <w:num w:numId="11" w16cid:durableId="1694263923">
    <w:abstractNumId w:val="7"/>
  </w:num>
  <w:num w:numId="12" w16cid:durableId="1556041291">
    <w:abstractNumId w:val="0"/>
  </w:num>
  <w:num w:numId="13" w16cid:durableId="340010525">
    <w:abstractNumId w:val="5"/>
  </w:num>
  <w:num w:numId="14" w16cid:durableId="468547594">
    <w:abstractNumId w:val="14"/>
  </w:num>
  <w:num w:numId="15" w16cid:durableId="5061663">
    <w:abstractNumId w:val="19"/>
  </w:num>
  <w:num w:numId="16" w16cid:durableId="389427122">
    <w:abstractNumId w:val="13"/>
  </w:num>
  <w:num w:numId="17" w16cid:durableId="1770353665">
    <w:abstractNumId w:val="8"/>
  </w:num>
  <w:num w:numId="18" w16cid:durableId="117916806">
    <w:abstractNumId w:val="1"/>
  </w:num>
  <w:num w:numId="19" w16cid:durableId="1644195591">
    <w:abstractNumId w:val="10"/>
  </w:num>
  <w:num w:numId="20" w16cid:durableId="1076711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2D"/>
    <w:rsid w:val="000004D9"/>
    <w:rsid w:val="00024AA6"/>
    <w:rsid w:val="0003560B"/>
    <w:rsid w:val="000411C7"/>
    <w:rsid w:val="0004141E"/>
    <w:rsid w:val="00042FCE"/>
    <w:rsid w:val="00050642"/>
    <w:rsid w:val="00051F3D"/>
    <w:rsid w:val="000535F5"/>
    <w:rsid w:val="000605DC"/>
    <w:rsid w:val="00073DAE"/>
    <w:rsid w:val="00074388"/>
    <w:rsid w:val="000841D8"/>
    <w:rsid w:val="00084D81"/>
    <w:rsid w:val="00091064"/>
    <w:rsid w:val="000A03C8"/>
    <w:rsid w:val="000A47DF"/>
    <w:rsid w:val="000A4F35"/>
    <w:rsid w:val="000B0C52"/>
    <w:rsid w:val="000B2621"/>
    <w:rsid w:val="000C3431"/>
    <w:rsid w:val="000C58FC"/>
    <w:rsid w:val="000D12B1"/>
    <w:rsid w:val="000D268B"/>
    <w:rsid w:val="000D2B13"/>
    <w:rsid w:val="000E09E8"/>
    <w:rsid w:val="000F28E5"/>
    <w:rsid w:val="00100413"/>
    <w:rsid w:val="00105A88"/>
    <w:rsid w:val="00111650"/>
    <w:rsid w:val="00112ACB"/>
    <w:rsid w:val="001177EF"/>
    <w:rsid w:val="001202E1"/>
    <w:rsid w:val="00124B69"/>
    <w:rsid w:val="00127EA2"/>
    <w:rsid w:val="00163320"/>
    <w:rsid w:val="00183198"/>
    <w:rsid w:val="00194B54"/>
    <w:rsid w:val="001A09A2"/>
    <w:rsid w:val="001A1CC2"/>
    <w:rsid w:val="001A4F2A"/>
    <w:rsid w:val="001B193B"/>
    <w:rsid w:val="001B7CE7"/>
    <w:rsid w:val="001C14A0"/>
    <w:rsid w:val="001C224F"/>
    <w:rsid w:val="001D0ACC"/>
    <w:rsid w:val="001D198D"/>
    <w:rsid w:val="001D2ADD"/>
    <w:rsid w:val="001D42CE"/>
    <w:rsid w:val="001E1FE5"/>
    <w:rsid w:val="00204C7D"/>
    <w:rsid w:val="00217281"/>
    <w:rsid w:val="002213EC"/>
    <w:rsid w:val="00224241"/>
    <w:rsid w:val="002307EF"/>
    <w:rsid w:val="00235154"/>
    <w:rsid w:val="002402E4"/>
    <w:rsid w:val="00247B2C"/>
    <w:rsid w:val="0025023A"/>
    <w:rsid w:val="00262552"/>
    <w:rsid w:val="00262D0E"/>
    <w:rsid w:val="00267A3E"/>
    <w:rsid w:val="00280B91"/>
    <w:rsid w:val="002824FC"/>
    <w:rsid w:val="002952A7"/>
    <w:rsid w:val="002A1A56"/>
    <w:rsid w:val="002A460B"/>
    <w:rsid w:val="002A572B"/>
    <w:rsid w:val="002B249F"/>
    <w:rsid w:val="002B50E9"/>
    <w:rsid w:val="002E685F"/>
    <w:rsid w:val="002F23B6"/>
    <w:rsid w:val="002F25AA"/>
    <w:rsid w:val="002F4168"/>
    <w:rsid w:val="002F7F6F"/>
    <w:rsid w:val="00303B0D"/>
    <w:rsid w:val="003310E1"/>
    <w:rsid w:val="0033293D"/>
    <w:rsid w:val="00341DE9"/>
    <w:rsid w:val="00347DF9"/>
    <w:rsid w:val="00350D77"/>
    <w:rsid w:val="003521B0"/>
    <w:rsid w:val="00372790"/>
    <w:rsid w:val="003757D3"/>
    <w:rsid w:val="00377F89"/>
    <w:rsid w:val="0038095E"/>
    <w:rsid w:val="003B02A6"/>
    <w:rsid w:val="003B12FA"/>
    <w:rsid w:val="003B46C2"/>
    <w:rsid w:val="003B6B59"/>
    <w:rsid w:val="003C0D9A"/>
    <w:rsid w:val="003D044F"/>
    <w:rsid w:val="003D28FF"/>
    <w:rsid w:val="003D4591"/>
    <w:rsid w:val="003E16DA"/>
    <w:rsid w:val="003F0AE5"/>
    <w:rsid w:val="003F1C5A"/>
    <w:rsid w:val="003F24A0"/>
    <w:rsid w:val="004074D8"/>
    <w:rsid w:val="0041622C"/>
    <w:rsid w:val="00423A9A"/>
    <w:rsid w:val="004256E3"/>
    <w:rsid w:val="00432034"/>
    <w:rsid w:val="004511D6"/>
    <w:rsid w:val="00453A26"/>
    <w:rsid w:val="00457CE5"/>
    <w:rsid w:val="00466349"/>
    <w:rsid w:val="00472C7E"/>
    <w:rsid w:val="00476B15"/>
    <w:rsid w:val="00476C72"/>
    <w:rsid w:val="004815D2"/>
    <w:rsid w:val="004831A0"/>
    <w:rsid w:val="00486AFA"/>
    <w:rsid w:val="0049378C"/>
    <w:rsid w:val="00494EAC"/>
    <w:rsid w:val="0049563D"/>
    <w:rsid w:val="00496351"/>
    <w:rsid w:val="004963E7"/>
    <w:rsid w:val="004A18BC"/>
    <w:rsid w:val="004A21DE"/>
    <w:rsid w:val="004A3387"/>
    <w:rsid w:val="004A548A"/>
    <w:rsid w:val="004B24E1"/>
    <w:rsid w:val="004C0B81"/>
    <w:rsid w:val="004D2595"/>
    <w:rsid w:val="004D25C0"/>
    <w:rsid w:val="004D6286"/>
    <w:rsid w:val="004F0DF2"/>
    <w:rsid w:val="004F571C"/>
    <w:rsid w:val="00502197"/>
    <w:rsid w:val="005075D6"/>
    <w:rsid w:val="00513151"/>
    <w:rsid w:val="005242E3"/>
    <w:rsid w:val="00531562"/>
    <w:rsid w:val="0053541F"/>
    <w:rsid w:val="005412CA"/>
    <w:rsid w:val="00550386"/>
    <w:rsid w:val="005604AC"/>
    <w:rsid w:val="0056088D"/>
    <w:rsid w:val="00573FCB"/>
    <w:rsid w:val="0058102A"/>
    <w:rsid w:val="005A2374"/>
    <w:rsid w:val="005A39EA"/>
    <w:rsid w:val="005B297E"/>
    <w:rsid w:val="005B6E0A"/>
    <w:rsid w:val="005C0203"/>
    <w:rsid w:val="005C08AE"/>
    <w:rsid w:val="005D73B3"/>
    <w:rsid w:val="005E7BBE"/>
    <w:rsid w:val="005F0AF4"/>
    <w:rsid w:val="005F32C0"/>
    <w:rsid w:val="005F4D88"/>
    <w:rsid w:val="005F6F52"/>
    <w:rsid w:val="00601468"/>
    <w:rsid w:val="006036F1"/>
    <w:rsid w:val="00604CDB"/>
    <w:rsid w:val="00607789"/>
    <w:rsid w:val="00613585"/>
    <w:rsid w:val="00616847"/>
    <w:rsid w:val="00627133"/>
    <w:rsid w:val="00632B63"/>
    <w:rsid w:val="00652B8F"/>
    <w:rsid w:val="006736A6"/>
    <w:rsid w:val="0067684D"/>
    <w:rsid w:val="006825A2"/>
    <w:rsid w:val="006943AD"/>
    <w:rsid w:val="006958C7"/>
    <w:rsid w:val="006B11B9"/>
    <w:rsid w:val="006B2054"/>
    <w:rsid w:val="006B2B68"/>
    <w:rsid w:val="006B7033"/>
    <w:rsid w:val="006C3A25"/>
    <w:rsid w:val="006C4512"/>
    <w:rsid w:val="006C5985"/>
    <w:rsid w:val="006D58DD"/>
    <w:rsid w:val="006E03C6"/>
    <w:rsid w:val="006E18EA"/>
    <w:rsid w:val="006E2DE6"/>
    <w:rsid w:val="006E4DF8"/>
    <w:rsid w:val="006E7C02"/>
    <w:rsid w:val="006F005D"/>
    <w:rsid w:val="006F7AF0"/>
    <w:rsid w:val="0070158D"/>
    <w:rsid w:val="00701AD2"/>
    <w:rsid w:val="00702EE9"/>
    <w:rsid w:val="00706881"/>
    <w:rsid w:val="00711794"/>
    <w:rsid w:val="007120EE"/>
    <w:rsid w:val="00713AB1"/>
    <w:rsid w:val="007158C5"/>
    <w:rsid w:val="00725EE0"/>
    <w:rsid w:val="007306AB"/>
    <w:rsid w:val="00733DBE"/>
    <w:rsid w:val="00750123"/>
    <w:rsid w:val="00753355"/>
    <w:rsid w:val="00761562"/>
    <w:rsid w:val="00762B9C"/>
    <w:rsid w:val="00763ED4"/>
    <w:rsid w:val="007667A7"/>
    <w:rsid w:val="007732E3"/>
    <w:rsid w:val="00776A92"/>
    <w:rsid w:val="007807FF"/>
    <w:rsid w:val="00794EAD"/>
    <w:rsid w:val="00797760"/>
    <w:rsid w:val="007A5C04"/>
    <w:rsid w:val="007C171C"/>
    <w:rsid w:val="007E3882"/>
    <w:rsid w:val="007F4E7B"/>
    <w:rsid w:val="007F757D"/>
    <w:rsid w:val="007F7EE4"/>
    <w:rsid w:val="00804ADF"/>
    <w:rsid w:val="00832F10"/>
    <w:rsid w:val="00834AD2"/>
    <w:rsid w:val="0083645A"/>
    <w:rsid w:val="00837353"/>
    <w:rsid w:val="00841BBE"/>
    <w:rsid w:val="00844A33"/>
    <w:rsid w:val="00846A56"/>
    <w:rsid w:val="008478B6"/>
    <w:rsid w:val="00862E42"/>
    <w:rsid w:val="00871698"/>
    <w:rsid w:val="00871B65"/>
    <w:rsid w:val="008763DE"/>
    <w:rsid w:val="00876A7E"/>
    <w:rsid w:val="00891012"/>
    <w:rsid w:val="008A075F"/>
    <w:rsid w:val="008C1D3B"/>
    <w:rsid w:val="008E2F01"/>
    <w:rsid w:val="008F4D4D"/>
    <w:rsid w:val="00906B05"/>
    <w:rsid w:val="00917BB1"/>
    <w:rsid w:val="0092056E"/>
    <w:rsid w:val="00922714"/>
    <w:rsid w:val="00926A75"/>
    <w:rsid w:val="0093019B"/>
    <w:rsid w:val="0093657F"/>
    <w:rsid w:val="00936E5D"/>
    <w:rsid w:val="0094031A"/>
    <w:rsid w:val="009531F8"/>
    <w:rsid w:val="00961B56"/>
    <w:rsid w:val="00963BBD"/>
    <w:rsid w:val="00965F2C"/>
    <w:rsid w:val="0097329B"/>
    <w:rsid w:val="00974723"/>
    <w:rsid w:val="009748D2"/>
    <w:rsid w:val="009756F5"/>
    <w:rsid w:val="00980841"/>
    <w:rsid w:val="0098435E"/>
    <w:rsid w:val="00986945"/>
    <w:rsid w:val="00996AFC"/>
    <w:rsid w:val="009A5601"/>
    <w:rsid w:val="009A629E"/>
    <w:rsid w:val="009C5A06"/>
    <w:rsid w:val="009D240F"/>
    <w:rsid w:val="009D3954"/>
    <w:rsid w:val="009E57A1"/>
    <w:rsid w:val="009E783F"/>
    <w:rsid w:val="009F2FE7"/>
    <w:rsid w:val="00A016F6"/>
    <w:rsid w:val="00A01AD8"/>
    <w:rsid w:val="00A10EF2"/>
    <w:rsid w:val="00A121FE"/>
    <w:rsid w:val="00A21341"/>
    <w:rsid w:val="00A22790"/>
    <w:rsid w:val="00A34A18"/>
    <w:rsid w:val="00A37C2D"/>
    <w:rsid w:val="00A44F61"/>
    <w:rsid w:val="00A47DCB"/>
    <w:rsid w:val="00A57525"/>
    <w:rsid w:val="00A670BA"/>
    <w:rsid w:val="00A7121A"/>
    <w:rsid w:val="00A7380C"/>
    <w:rsid w:val="00A75579"/>
    <w:rsid w:val="00A77456"/>
    <w:rsid w:val="00A8063C"/>
    <w:rsid w:val="00A94D8C"/>
    <w:rsid w:val="00AC461D"/>
    <w:rsid w:val="00AD2CB5"/>
    <w:rsid w:val="00AE593B"/>
    <w:rsid w:val="00AF2789"/>
    <w:rsid w:val="00AF4089"/>
    <w:rsid w:val="00AF74AE"/>
    <w:rsid w:val="00B14193"/>
    <w:rsid w:val="00B143C4"/>
    <w:rsid w:val="00B15BD6"/>
    <w:rsid w:val="00B25049"/>
    <w:rsid w:val="00B35BBC"/>
    <w:rsid w:val="00B37806"/>
    <w:rsid w:val="00B46C91"/>
    <w:rsid w:val="00B55544"/>
    <w:rsid w:val="00B61E41"/>
    <w:rsid w:val="00B76DED"/>
    <w:rsid w:val="00B911A4"/>
    <w:rsid w:val="00B9418E"/>
    <w:rsid w:val="00BA09D3"/>
    <w:rsid w:val="00BA5FE1"/>
    <w:rsid w:val="00BB6517"/>
    <w:rsid w:val="00BC1DBA"/>
    <w:rsid w:val="00BC4BAE"/>
    <w:rsid w:val="00BD2636"/>
    <w:rsid w:val="00BE52D4"/>
    <w:rsid w:val="00BE6FD6"/>
    <w:rsid w:val="00BF4DB4"/>
    <w:rsid w:val="00C00824"/>
    <w:rsid w:val="00C26D37"/>
    <w:rsid w:val="00C37EF4"/>
    <w:rsid w:val="00C62D34"/>
    <w:rsid w:val="00C653B3"/>
    <w:rsid w:val="00C81529"/>
    <w:rsid w:val="00C82187"/>
    <w:rsid w:val="00C844BE"/>
    <w:rsid w:val="00C86304"/>
    <w:rsid w:val="00C86BD5"/>
    <w:rsid w:val="00C872D1"/>
    <w:rsid w:val="00C877F5"/>
    <w:rsid w:val="00C906CA"/>
    <w:rsid w:val="00C94EC5"/>
    <w:rsid w:val="00CA1B46"/>
    <w:rsid w:val="00CB5319"/>
    <w:rsid w:val="00CD110A"/>
    <w:rsid w:val="00CD182E"/>
    <w:rsid w:val="00CE1681"/>
    <w:rsid w:val="00CE30E0"/>
    <w:rsid w:val="00CE68C1"/>
    <w:rsid w:val="00CE6EC9"/>
    <w:rsid w:val="00CF379F"/>
    <w:rsid w:val="00CF6470"/>
    <w:rsid w:val="00D255C6"/>
    <w:rsid w:val="00D25DBF"/>
    <w:rsid w:val="00D342C7"/>
    <w:rsid w:val="00D355E4"/>
    <w:rsid w:val="00D41D6E"/>
    <w:rsid w:val="00D509D0"/>
    <w:rsid w:val="00D54678"/>
    <w:rsid w:val="00D612A1"/>
    <w:rsid w:val="00D6234C"/>
    <w:rsid w:val="00D64DD9"/>
    <w:rsid w:val="00D732C1"/>
    <w:rsid w:val="00D75AA0"/>
    <w:rsid w:val="00D83F34"/>
    <w:rsid w:val="00D86BC8"/>
    <w:rsid w:val="00DA43A7"/>
    <w:rsid w:val="00DA757B"/>
    <w:rsid w:val="00DB1F08"/>
    <w:rsid w:val="00DD2E13"/>
    <w:rsid w:val="00DD71E1"/>
    <w:rsid w:val="00DE26E0"/>
    <w:rsid w:val="00DE447A"/>
    <w:rsid w:val="00DE4A01"/>
    <w:rsid w:val="00E004B0"/>
    <w:rsid w:val="00E01CA3"/>
    <w:rsid w:val="00E05DD2"/>
    <w:rsid w:val="00E34DF6"/>
    <w:rsid w:val="00E35506"/>
    <w:rsid w:val="00E37FC4"/>
    <w:rsid w:val="00E4029B"/>
    <w:rsid w:val="00E46561"/>
    <w:rsid w:val="00E65097"/>
    <w:rsid w:val="00E7522D"/>
    <w:rsid w:val="00E83826"/>
    <w:rsid w:val="00E84F8C"/>
    <w:rsid w:val="00E878E2"/>
    <w:rsid w:val="00EA0942"/>
    <w:rsid w:val="00EA2AD8"/>
    <w:rsid w:val="00EA4B3A"/>
    <w:rsid w:val="00EA7429"/>
    <w:rsid w:val="00EA74B3"/>
    <w:rsid w:val="00ED309D"/>
    <w:rsid w:val="00ED373B"/>
    <w:rsid w:val="00ED3BE2"/>
    <w:rsid w:val="00EE3FAA"/>
    <w:rsid w:val="00F03B98"/>
    <w:rsid w:val="00F06980"/>
    <w:rsid w:val="00F11675"/>
    <w:rsid w:val="00F12629"/>
    <w:rsid w:val="00F17008"/>
    <w:rsid w:val="00F24770"/>
    <w:rsid w:val="00F32C5F"/>
    <w:rsid w:val="00F333BA"/>
    <w:rsid w:val="00F43BEC"/>
    <w:rsid w:val="00F47E0F"/>
    <w:rsid w:val="00F603DB"/>
    <w:rsid w:val="00F714E9"/>
    <w:rsid w:val="00F7309D"/>
    <w:rsid w:val="00F73AD1"/>
    <w:rsid w:val="00F766C1"/>
    <w:rsid w:val="00F7771A"/>
    <w:rsid w:val="00F83025"/>
    <w:rsid w:val="00F84C9B"/>
    <w:rsid w:val="00F9612D"/>
    <w:rsid w:val="00FA0024"/>
    <w:rsid w:val="00FA0646"/>
    <w:rsid w:val="00FA601F"/>
    <w:rsid w:val="00FA7E14"/>
    <w:rsid w:val="00FB1FC8"/>
    <w:rsid w:val="00FB5B2D"/>
    <w:rsid w:val="00FB77F8"/>
    <w:rsid w:val="00FC2E4D"/>
    <w:rsid w:val="00FC5AFF"/>
    <w:rsid w:val="00FD3F87"/>
    <w:rsid w:val="00FD6F37"/>
    <w:rsid w:val="00FE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8913"/>
    <o:shapelayout v:ext="edit">
      <o:idmap v:ext="edit" data="1"/>
    </o:shapelayout>
  </w:shapeDefaults>
  <w:decimalSymbol w:val=","/>
  <w:listSeparator w:val=";"/>
  <w14:docId w14:val="315439A2"/>
  <w15:chartTrackingRefBased/>
  <w15:docId w15:val="{73E88660-283D-4850-8642-E3A27F8D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6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76A9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F7EE4"/>
    <w:pPr>
      <w:ind w:left="708"/>
    </w:pPr>
  </w:style>
  <w:style w:type="character" w:customStyle="1" w:styleId="Funotenzeichen">
    <w:name w:val="Fußnotenzeichen"/>
    <w:basedOn w:val="Standardnpsmoodstavce"/>
    <w:rsid w:val="00C844BE"/>
  </w:style>
  <w:style w:type="character" w:styleId="Znakapoznpodarou">
    <w:name w:val="footnote reference"/>
    <w:semiHidden/>
    <w:rsid w:val="00C844BE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C844BE"/>
    <w:pPr>
      <w:widowControl w:val="0"/>
      <w:suppressLineNumbers/>
      <w:suppressAutoHyphens/>
      <w:spacing w:after="0" w:line="240" w:lineRule="auto"/>
      <w:ind w:left="283" w:hanging="283"/>
    </w:pPr>
    <w:rPr>
      <w:rFonts w:ascii="DejaVu Sans" w:eastAsia="DejaVu Sans" w:hAnsi="DejaVu Sans"/>
      <w:kern w:val="1"/>
      <w:sz w:val="20"/>
      <w:szCs w:val="20"/>
      <w:lang w:val="de-DE"/>
    </w:rPr>
  </w:style>
  <w:style w:type="character" w:customStyle="1" w:styleId="TextpoznpodarouChar">
    <w:name w:val="Text pozn. pod čarou Char"/>
    <w:link w:val="Textpoznpodarou"/>
    <w:semiHidden/>
    <w:rsid w:val="00C844BE"/>
    <w:rPr>
      <w:rFonts w:ascii="DejaVu Sans" w:eastAsia="DejaVu Sans" w:hAnsi="DejaVu Sans"/>
      <w:kern w:val="1"/>
      <w:lang w:val="de-DE"/>
    </w:rPr>
  </w:style>
  <w:style w:type="paragraph" w:customStyle="1" w:styleId="Nadpis1Ploha">
    <w:name w:val="Nadpis 1 Příloha"/>
    <w:basedOn w:val="Normln"/>
    <w:rsid w:val="00C844BE"/>
    <w:pPr>
      <w:widowControl w:val="0"/>
      <w:numPr>
        <w:numId w:val="1"/>
      </w:numPr>
      <w:suppressAutoHyphens/>
      <w:spacing w:before="120" w:after="120" w:line="240" w:lineRule="auto"/>
      <w:ind w:left="0" w:firstLine="0"/>
    </w:pPr>
    <w:rPr>
      <w:rFonts w:ascii="DejaVu Sans" w:eastAsia="DejaVu Sans" w:hAnsi="DejaVu Sans"/>
      <w:b/>
      <w:kern w:val="1"/>
      <w:sz w:val="24"/>
      <w:szCs w:val="24"/>
      <w:lang w:val="de-DE"/>
    </w:rPr>
  </w:style>
  <w:style w:type="paragraph" w:styleId="Zhlav">
    <w:name w:val="header"/>
    <w:basedOn w:val="Normln"/>
    <w:link w:val="ZhlavChar"/>
    <w:uiPriority w:val="99"/>
    <w:unhideWhenUsed/>
    <w:rsid w:val="00F333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333BA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33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333BA"/>
    <w:rPr>
      <w:sz w:val="22"/>
      <w:szCs w:val="22"/>
    </w:rPr>
  </w:style>
  <w:style w:type="character" w:styleId="Odkaznakoment">
    <w:name w:val="annotation reference"/>
    <w:uiPriority w:val="99"/>
    <w:semiHidden/>
    <w:unhideWhenUsed/>
    <w:rsid w:val="002E685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68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685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685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E685F"/>
    <w:rPr>
      <w:b/>
      <w:bCs/>
    </w:rPr>
  </w:style>
  <w:style w:type="paragraph" w:styleId="Revize">
    <w:name w:val="Revision"/>
    <w:hidden/>
    <w:uiPriority w:val="99"/>
    <w:semiHidden/>
    <w:rsid w:val="00C872D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11" ma:contentTypeDescription="Vytvoří nový dokument" ma:contentTypeScope="" ma:versionID="daba9972ba2ac7b544dbacddaafd0e31">
  <xsd:schema xmlns:xsd="http://www.w3.org/2001/XMLSchema" xmlns:xs="http://www.w3.org/2001/XMLSchema" xmlns:p="http://schemas.microsoft.com/office/2006/metadata/properties" xmlns:ns3="0fa8a809-754e-4940-9f79-6ca366ca1379" xmlns:ns4="dec30894-6ed9-439d-acf5-08efc27765fd" targetNamespace="http://schemas.microsoft.com/office/2006/metadata/properties" ma:root="true" ma:fieldsID="11b13b161e2b8303cb5dd66653e564d3" ns3:_="" ns4:_="">
    <xsd:import namespace="0fa8a809-754e-4940-9f79-6ca366ca1379"/>
    <xsd:import namespace="dec30894-6ed9-439d-acf5-08efc2776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0894-6ed9-439d-acf5-08efc277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02C968-F2E8-44BE-B7EA-7C6D5153B0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BBB51-F3C6-45FE-92CC-5D2A2D0AD9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272B64-A3FE-40CC-B701-F21A034DF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dec30894-6ed9-439d-acf5-08efc277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96998-4E1E-476A-8A30-6FDE91E75E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725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Kordis JMK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Jarolím Zdeněk</dc:creator>
  <cp:keywords/>
  <cp:lastModifiedBy>Jarolím Zdeněk</cp:lastModifiedBy>
  <cp:revision>29</cp:revision>
  <cp:lastPrinted>2021-10-13T10:10:00Z</cp:lastPrinted>
  <dcterms:created xsi:type="dcterms:W3CDTF">2021-10-13T08:46:00Z</dcterms:created>
  <dcterms:modified xsi:type="dcterms:W3CDTF">2023-11-24T07:45:00Z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2019-11-01T08:15:38.4026323Z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Extended_MSFT_Method">
    <vt:lpwstr>Automatic</vt:lpwstr>
  </property>
  <property fmtid="{D5CDD505-2E9C-101B-9397-08002B2CF9AE}" pid="7" name="Sensitivity">
    <vt:lpwstr>Verejne</vt:lpwstr>
  </property>
  <property fmtid="{D5CDD505-2E9C-101B-9397-08002B2CF9AE}" pid="8" name="ContentTypeId">
    <vt:lpwstr>0x01010070B778A1060CE249A670BCE1DD9CE9DB</vt:lpwstr>
  </property>
</Properties>
</file>