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1B" w:rsidRDefault="00BF00EA">
      <w:pPr>
        <w:pStyle w:val="Nzev"/>
      </w:pPr>
      <w:bookmarkStart w:id="0" w:name="_GoBack"/>
      <w:bookmarkEnd w:id="0"/>
      <w:r>
        <w:t>Město Náměšť nad Oslavou</w:t>
      </w:r>
      <w:r>
        <w:br/>
        <w:t>Zastupitelstvo města Náměšť nad Oslavou</w:t>
      </w:r>
    </w:p>
    <w:p w:rsidR="00C6441B" w:rsidRDefault="00BF00EA">
      <w:pPr>
        <w:pStyle w:val="Nadpis1"/>
      </w:pPr>
      <w:r>
        <w:t>Obecně závazná vyhláška města Náměšť nad Oslavou</w:t>
      </w:r>
      <w:r>
        <w:br/>
        <w:t>o místním poplatku za užívání veřejného prostranství</w:t>
      </w:r>
    </w:p>
    <w:p w:rsidR="00C6441B" w:rsidRDefault="00BF00EA">
      <w:pPr>
        <w:pStyle w:val="UvodniVeta"/>
      </w:pPr>
      <w:r>
        <w:t>Zastupitelstvo města Náměšť nad Oslavou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6441B" w:rsidRDefault="00BF00EA">
      <w:pPr>
        <w:pStyle w:val="Nadpis2"/>
      </w:pPr>
      <w:r>
        <w:t>Čl. 1</w:t>
      </w:r>
      <w:r>
        <w:br/>
        <w:t>Úvodní ustanovení</w:t>
      </w:r>
    </w:p>
    <w:p w:rsidR="00C6441B" w:rsidRDefault="00BF00EA">
      <w:pPr>
        <w:pStyle w:val="Odstavec"/>
        <w:numPr>
          <w:ilvl w:val="0"/>
          <w:numId w:val="1"/>
        </w:numPr>
      </w:pPr>
      <w:r>
        <w:t>Město Náměšť nad Oslavou touto vyhláškou zavádí místní poplatek za užívání veřejného prostranství (dále jen „poplatek“).</w:t>
      </w:r>
    </w:p>
    <w:p w:rsidR="00C6441B" w:rsidRDefault="00BF00E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C6441B" w:rsidRDefault="00BF00EA">
      <w:pPr>
        <w:pStyle w:val="Nadpis2"/>
      </w:pPr>
      <w:r>
        <w:t>Čl. 2</w:t>
      </w:r>
      <w:r>
        <w:br/>
        <w:t>Předmět poplatku a poplatník</w:t>
      </w:r>
    </w:p>
    <w:p w:rsidR="00C6441B" w:rsidRDefault="00BF00E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6441B" w:rsidRDefault="00BF00EA">
      <w:pPr>
        <w:pStyle w:val="Odstavec"/>
        <w:numPr>
          <w:ilvl w:val="1"/>
          <w:numId w:val="1"/>
        </w:numPr>
      </w:pPr>
      <w:r>
        <w:t>provádění výkopových prací,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umístění skládek,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zařízení cirkusů,</w:t>
      </w:r>
    </w:p>
    <w:p w:rsidR="00C6441B" w:rsidRDefault="00BF00E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užívání veřejného prostranství pro kulturní akce,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užívání veřejného prostranství pro sportovní akce,</w:t>
      </w:r>
    </w:p>
    <w:p w:rsidR="00C6441B" w:rsidRDefault="00BF00E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6441B" w:rsidRDefault="00BF00E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6441B" w:rsidRDefault="00BF00E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C6441B" w:rsidRDefault="00BF00EA">
      <w:pPr>
        <w:pStyle w:val="Nadpis2"/>
      </w:pPr>
      <w:r>
        <w:lastRenderedPageBreak/>
        <w:t>Čl. 3</w:t>
      </w:r>
      <w:r>
        <w:br/>
        <w:t>Veřejná prostranství</w:t>
      </w:r>
    </w:p>
    <w:p w:rsidR="00C6441B" w:rsidRDefault="00BF00EA">
      <w:pPr>
        <w:pStyle w:val="Odstavec"/>
      </w:pPr>
      <w:r>
        <w:t>Poplatek se platí za užívání veřejných prostranství, která jsou uvedena jmenovitě v příloze č. 1 a graficky na map</w:t>
      </w:r>
      <w:r w:rsidR="00992EDF">
        <w:t>ách</w:t>
      </w:r>
      <w:r>
        <w:t xml:space="preserve"> v příloze č. 2</w:t>
      </w:r>
      <w:r w:rsidR="00992EDF">
        <w:t>-6</w:t>
      </w:r>
      <w:r>
        <w:t>. Tyto přílohy tvoří nedílnou součást této vyhlášky.</w:t>
      </w:r>
    </w:p>
    <w:p w:rsidR="00C6441B" w:rsidRDefault="00BF00EA">
      <w:pPr>
        <w:pStyle w:val="Nadpis2"/>
      </w:pPr>
      <w:r>
        <w:t>Čl. 4</w:t>
      </w:r>
      <w:r>
        <w:br/>
        <w:t>Ohlašovací povinnost</w:t>
      </w:r>
    </w:p>
    <w:p w:rsidR="00C6441B" w:rsidRDefault="00BF00EA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C6441B" w:rsidRDefault="00BF00E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C6441B" w:rsidRDefault="00BF00EA">
      <w:pPr>
        <w:pStyle w:val="Nadpis2"/>
      </w:pPr>
      <w:r>
        <w:t>Čl. 5</w:t>
      </w:r>
      <w:r>
        <w:br/>
        <w:t>Sazba poplatku</w:t>
      </w:r>
    </w:p>
    <w:p w:rsidR="00C6441B" w:rsidRDefault="00BF00E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provádění výkopových prací 10 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stavebních zařízení 4 Kč,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za umístění skládek 4 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zařízení lunaparků a jiných obdobných atrakcí 15 Kč,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za užívání veřejného prostranství pro kulturní, sportovní a reklamní akce 10 Kč,</w:t>
      </w:r>
    </w:p>
    <w:p w:rsidR="00C6441B" w:rsidRDefault="0035491A">
      <w:pPr>
        <w:pStyle w:val="Odstavec"/>
        <w:numPr>
          <w:ilvl w:val="1"/>
          <w:numId w:val="1"/>
        </w:numPr>
      </w:pPr>
      <w:r>
        <w:t xml:space="preserve">    </w:t>
      </w:r>
      <w:r w:rsidR="00BF00EA">
        <w:t>za užívání veřejného prostranství pro potřeby tvorby filmových a televizních děl 10 Kč.</w:t>
      </w:r>
    </w:p>
    <w:p w:rsidR="00C6441B" w:rsidRDefault="00BF00EA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reklamních zařízení 250 Kč za měsíc,</w:t>
      </w:r>
    </w:p>
    <w:p w:rsidR="00C6441B" w:rsidRDefault="00BF00EA">
      <w:pPr>
        <w:pStyle w:val="Odstavec"/>
        <w:numPr>
          <w:ilvl w:val="1"/>
          <w:numId w:val="1"/>
        </w:numPr>
      </w:pPr>
      <w:r>
        <w:t>za umístění reklamních zařízení 1100 Kč za rok,</w:t>
      </w:r>
    </w:p>
    <w:p w:rsidR="00C6441B" w:rsidRDefault="00BF00E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1.</w:t>
      </w:r>
    </w:p>
    <w:p w:rsidR="00C6441B" w:rsidRDefault="00BF00EA">
      <w:pPr>
        <w:pStyle w:val="Nadpis2"/>
      </w:pPr>
      <w:r>
        <w:t>Čl. 6</w:t>
      </w:r>
      <w:r>
        <w:br/>
        <w:t>Splatnost poplatku</w:t>
      </w:r>
    </w:p>
    <w:p w:rsidR="00C6441B" w:rsidRDefault="00BF00EA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C6441B" w:rsidRDefault="00BF00EA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C6441B" w:rsidRDefault="00BF00EA">
      <w:pPr>
        <w:pStyle w:val="Nadpis2"/>
      </w:pPr>
      <w:r>
        <w:lastRenderedPageBreak/>
        <w:t>Čl. 7</w:t>
      </w:r>
      <w:r>
        <w:br/>
        <w:t xml:space="preserve"> Osvobození</w:t>
      </w:r>
    </w:p>
    <w:p w:rsidR="00C6441B" w:rsidRDefault="00BF00EA">
      <w:pPr>
        <w:pStyle w:val="Odstavec"/>
        <w:numPr>
          <w:ilvl w:val="0"/>
          <w:numId w:val="6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C6441B" w:rsidRDefault="00BF00EA">
      <w:pPr>
        <w:pStyle w:val="Odstavec"/>
        <w:numPr>
          <w:ilvl w:val="0"/>
          <w:numId w:val="1"/>
        </w:numPr>
      </w:pPr>
      <w:r>
        <w:t>Od poplatku se dále osvobozují:</w:t>
      </w:r>
    </w:p>
    <w:p w:rsidR="00C6441B" w:rsidRDefault="00BF00EA">
      <w:pPr>
        <w:pStyle w:val="Odstavec"/>
        <w:numPr>
          <w:ilvl w:val="1"/>
          <w:numId w:val="1"/>
        </w:numPr>
      </w:pPr>
      <w:r>
        <w:t>Město Náměšť nad Oslavou nebo jeho organizační složky a příspěvkové organizace, jejichž zřizovatelem je Město Náměšť nad Oslavou,</w:t>
      </w:r>
    </w:p>
    <w:p w:rsidR="00C6441B" w:rsidRDefault="00BF00EA">
      <w:pPr>
        <w:pStyle w:val="Odstavec"/>
        <w:numPr>
          <w:ilvl w:val="1"/>
          <w:numId w:val="1"/>
        </w:numPr>
      </w:pPr>
      <w:r>
        <w:t>Kulturní, sportovní a reklamní akce, lunaparky a jiné obdobné atrakce pořádané na veřejném prostranství, a zařízení sloužící k poskytování služeb nebo prodeji, pokud jim rada města propůjčila nebo pronajala pozemek města k užívání těmito způsoby,</w:t>
      </w:r>
    </w:p>
    <w:p w:rsidR="00C6441B" w:rsidRDefault="00BF00EA">
      <w:pPr>
        <w:pStyle w:val="Odstavec"/>
        <w:numPr>
          <w:ilvl w:val="1"/>
          <w:numId w:val="1"/>
        </w:numPr>
      </w:pPr>
      <w:r>
        <w:t>Po dobu prvních 60 dnů stavebníci, jimž rada města pronajala nebo propůjčila pozemek města k umístění stavebního zařízení,</w:t>
      </w:r>
    </w:p>
    <w:p w:rsidR="00C6441B" w:rsidRDefault="00BF00EA">
      <w:pPr>
        <w:pStyle w:val="Odstavec"/>
        <w:numPr>
          <w:ilvl w:val="1"/>
          <w:numId w:val="1"/>
        </w:numPr>
      </w:pPr>
      <w:r>
        <w:t>Po dobu prvních 15 dnů při umístění skládek stavebního materiálu při nové občanské výstavbě a rekonstrukcích.</w:t>
      </w:r>
    </w:p>
    <w:p w:rsidR="00C6441B" w:rsidRDefault="00BF00E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C6441B" w:rsidRDefault="00BF00EA">
      <w:pPr>
        <w:pStyle w:val="Nadpis2"/>
      </w:pPr>
      <w:r>
        <w:t>Čl. 8</w:t>
      </w:r>
      <w:r>
        <w:br/>
        <w:t xml:space="preserve"> Přechodné a zrušovací ustanovení</w:t>
      </w:r>
    </w:p>
    <w:p w:rsidR="00C6441B" w:rsidRDefault="00BF00E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C6441B" w:rsidRDefault="00BF00EA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3. prosince 2019.</w:t>
      </w:r>
    </w:p>
    <w:p w:rsidR="00C6441B" w:rsidRDefault="00BF00EA">
      <w:pPr>
        <w:pStyle w:val="Nadpis2"/>
      </w:pPr>
      <w:r>
        <w:t>Čl. 9</w:t>
      </w:r>
      <w:r>
        <w:br/>
        <w:t>Účinnost</w:t>
      </w:r>
    </w:p>
    <w:p w:rsidR="00C6441B" w:rsidRDefault="00BF00EA">
      <w:pPr>
        <w:pStyle w:val="Odstavec"/>
      </w:pPr>
      <w:r>
        <w:t>Tato vyhláška nabývá účinnosti dnem 1. ledna 2024.</w:t>
      </w:r>
    </w:p>
    <w:p w:rsidR="00992EDF" w:rsidRDefault="00992EDF">
      <w:pPr>
        <w:pStyle w:val="Odstavec"/>
      </w:pPr>
    </w:p>
    <w:p w:rsidR="00992EDF" w:rsidRDefault="00992EDF">
      <w:pPr>
        <w:pStyle w:val="Odstavec"/>
      </w:pPr>
    </w:p>
    <w:p w:rsidR="00992EDF" w:rsidRDefault="00992ED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644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41B" w:rsidRDefault="00BF00EA">
            <w:pPr>
              <w:pStyle w:val="PodpisovePole"/>
            </w:pPr>
            <w:r>
              <w:t>Jana Homolová v. r.</w:t>
            </w:r>
            <w:r>
              <w:br/>
              <w:t>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41B" w:rsidRDefault="00BF00EA">
            <w:pPr>
              <w:pStyle w:val="PodpisovePole"/>
            </w:pPr>
            <w:r>
              <w:t>Ing</w:t>
            </w:r>
            <w:r w:rsidR="00373674">
              <w:t>.</w:t>
            </w:r>
            <w:r>
              <w:t xml:space="preserve"> Jan Kotačka v. r.</w:t>
            </w:r>
            <w:r>
              <w:br/>
              <w:t xml:space="preserve"> starosta</w:t>
            </w:r>
          </w:p>
        </w:tc>
      </w:tr>
      <w:tr w:rsidR="00C6441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41B" w:rsidRDefault="00C6441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6441B" w:rsidRDefault="00C6441B">
            <w:pPr>
              <w:pStyle w:val="PodpisovePole"/>
            </w:pPr>
          </w:p>
        </w:tc>
      </w:tr>
    </w:tbl>
    <w:p w:rsidR="00C6441B" w:rsidRDefault="00C6441B">
      <w:pPr>
        <w:pStyle w:val="Standard"/>
      </w:pPr>
    </w:p>
    <w:sectPr w:rsidR="00C6441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7C" w:rsidRDefault="00CE517C">
      <w:r>
        <w:separator/>
      </w:r>
    </w:p>
  </w:endnote>
  <w:endnote w:type="continuationSeparator" w:id="0">
    <w:p w:rsidR="00CE517C" w:rsidRDefault="00CE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7C" w:rsidRDefault="00CE517C">
      <w:r>
        <w:rPr>
          <w:color w:val="000000"/>
        </w:rPr>
        <w:separator/>
      </w:r>
    </w:p>
  </w:footnote>
  <w:footnote w:type="continuationSeparator" w:id="0">
    <w:p w:rsidR="00CE517C" w:rsidRDefault="00CE517C">
      <w:r>
        <w:continuationSeparator/>
      </w:r>
    </w:p>
  </w:footnote>
  <w:footnote w:id="1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C6441B" w:rsidRDefault="00BF00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97E"/>
    <w:multiLevelType w:val="multilevel"/>
    <w:tmpl w:val="10D04C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1B"/>
    <w:rsid w:val="0029141B"/>
    <w:rsid w:val="0035491A"/>
    <w:rsid w:val="00373674"/>
    <w:rsid w:val="00992EDF"/>
    <w:rsid w:val="00BF00EA"/>
    <w:rsid w:val="00C6441B"/>
    <w:rsid w:val="00CE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CDCA37E-526D-4CE8-BC21-0ECAE610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Náměšť nad Oslavou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Kršková</dc:creator>
  <cp:keywords/>
  <cp:lastModifiedBy>Ivana Hrušková</cp:lastModifiedBy>
  <cp:revision>2</cp:revision>
  <dcterms:created xsi:type="dcterms:W3CDTF">2023-12-13T09:43:00Z</dcterms:created>
  <dcterms:modified xsi:type="dcterms:W3CDTF">2023-12-13T09:43:00Z</dcterms:modified>
</cp:coreProperties>
</file>