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4B" w:rsidRDefault="00A7354B" w:rsidP="00A7354B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A7354B" w:rsidRPr="00642A10" w:rsidRDefault="00A7354B" w:rsidP="00642A10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642A10">
        <w:rPr>
          <w:rFonts w:ascii="Arial" w:hAnsi="Arial" w:cs="Arial"/>
          <w:b/>
          <w:sz w:val="32"/>
          <w:szCs w:val="32"/>
        </w:rPr>
        <w:t>O</w:t>
      </w:r>
      <w:r w:rsidR="00C71BDF" w:rsidRPr="00642A10">
        <w:rPr>
          <w:rFonts w:ascii="Arial" w:hAnsi="Arial" w:cs="Arial"/>
          <w:b/>
          <w:sz w:val="32"/>
          <w:szCs w:val="32"/>
        </w:rPr>
        <w:t xml:space="preserve">bec </w:t>
      </w:r>
      <w:r w:rsidR="00642A10" w:rsidRPr="00642A10">
        <w:rPr>
          <w:rFonts w:ascii="Arial" w:hAnsi="Arial" w:cs="Arial"/>
          <w:b/>
          <w:sz w:val="32"/>
          <w:szCs w:val="32"/>
        </w:rPr>
        <w:t>Petrov</w:t>
      </w:r>
    </w:p>
    <w:p w:rsidR="00C71BDF" w:rsidRPr="009D3388" w:rsidRDefault="00C71BDF" w:rsidP="00642A10">
      <w:pPr>
        <w:spacing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642A10">
        <w:rPr>
          <w:rFonts w:ascii="Arial" w:hAnsi="Arial" w:cs="Arial"/>
          <w:b/>
        </w:rPr>
        <w:t>Petrov</w:t>
      </w:r>
    </w:p>
    <w:p w:rsidR="00A7354B" w:rsidRPr="00642A10" w:rsidRDefault="00A7354B" w:rsidP="00A7354B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642A10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C71BDF" w:rsidRPr="00642A10">
        <w:rPr>
          <w:rFonts w:ascii="Arial" w:hAnsi="Arial" w:cs="Arial"/>
          <w:b/>
          <w:sz w:val="28"/>
          <w:szCs w:val="28"/>
        </w:rPr>
        <w:t xml:space="preserve">obce </w:t>
      </w:r>
      <w:r w:rsidR="00642A10" w:rsidRPr="00642A10">
        <w:rPr>
          <w:rFonts w:ascii="Arial" w:hAnsi="Arial" w:cs="Arial"/>
          <w:b/>
          <w:sz w:val="28"/>
          <w:szCs w:val="28"/>
        </w:rPr>
        <w:t xml:space="preserve">Petrov </w:t>
      </w:r>
      <w:r w:rsidRPr="00642A10">
        <w:rPr>
          <w:rFonts w:ascii="Arial" w:hAnsi="Arial" w:cs="Arial"/>
          <w:b/>
          <w:sz w:val="28"/>
          <w:szCs w:val="28"/>
        </w:rPr>
        <w:t>č</w:t>
      </w:r>
      <w:r w:rsidR="00642A10" w:rsidRPr="00642A10">
        <w:rPr>
          <w:rFonts w:ascii="Arial" w:hAnsi="Arial" w:cs="Arial"/>
          <w:b/>
          <w:sz w:val="28"/>
          <w:szCs w:val="28"/>
        </w:rPr>
        <w:t>.4</w:t>
      </w:r>
      <w:r w:rsidRPr="00642A10">
        <w:rPr>
          <w:rFonts w:ascii="Arial" w:hAnsi="Arial" w:cs="Arial"/>
          <w:b/>
          <w:sz w:val="28"/>
          <w:szCs w:val="28"/>
        </w:rPr>
        <w:t>/</w:t>
      </w:r>
      <w:r w:rsidR="00C71BDF" w:rsidRPr="00642A10">
        <w:rPr>
          <w:rFonts w:ascii="Arial" w:hAnsi="Arial" w:cs="Arial"/>
          <w:b/>
          <w:sz w:val="28"/>
          <w:szCs w:val="28"/>
        </w:rPr>
        <w:t>20</w:t>
      </w:r>
      <w:r w:rsidR="00642A10" w:rsidRPr="00642A10">
        <w:rPr>
          <w:rFonts w:ascii="Arial" w:hAnsi="Arial" w:cs="Arial"/>
          <w:b/>
          <w:sz w:val="28"/>
          <w:szCs w:val="28"/>
        </w:rPr>
        <w:t>21</w:t>
      </w:r>
      <w:r w:rsidRPr="00642A10">
        <w:rPr>
          <w:rFonts w:ascii="Arial" w:hAnsi="Arial" w:cs="Arial"/>
          <w:b/>
          <w:sz w:val="28"/>
          <w:szCs w:val="28"/>
        </w:rPr>
        <w:t>,</w:t>
      </w:r>
    </w:p>
    <w:p w:rsidR="00B437E2" w:rsidRDefault="00A7354B" w:rsidP="00A13001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642A10">
        <w:rPr>
          <w:rFonts w:ascii="Arial" w:hAnsi="Arial" w:cs="Arial"/>
          <w:b/>
          <w:sz w:val="28"/>
          <w:szCs w:val="28"/>
        </w:rPr>
        <w:t xml:space="preserve">o místním poplatku ze vstupného </w:t>
      </w:r>
    </w:p>
    <w:p w:rsidR="00B437E2" w:rsidRPr="00642A10" w:rsidRDefault="00B437E2" w:rsidP="00A13001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A7354B" w:rsidRPr="00225E55" w:rsidRDefault="00A7354B" w:rsidP="0013526E">
      <w:pPr>
        <w:pStyle w:val="nzevzkona"/>
        <w:tabs>
          <w:tab w:val="left" w:pos="2977"/>
        </w:tabs>
        <w:spacing w:before="0" w:after="0" w:line="312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713AC9">
        <w:rPr>
          <w:rFonts w:ascii="Arial" w:hAnsi="Arial" w:cs="Arial"/>
          <w:b w:val="0"/>
          <w:sz w:val="22"/>
          <w:szCs w:val="22"/>
        </w:rPr>
        <w:t>Petrov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proofErr w:type="gramStart"/>
      <w:r w:rsidR="00424497">
        <w:rPr>
          <w:rFonts w:ascii="Arial" w:hAnsi="Arial" w:cs="Arial"/>
          <w:b w:val="0"/>
          <w:bCs w:val="0"/>
          <w:sz w:val="22"/>
          <w:szCs w:val="22"/>
        </w:rPr>
        <w:t>25.3.2021</w:t>
      </w:r>
      <w:proofErr w:type="gramEnd"/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424497">
        <w:rPr>
          <w:rFonts w:ascii="Arial" w:hAnsi="Arial" w:cs="Arial"/>
          <w:b w:val="0"/>
          <w:bCs w:val="0"/>
          <w:sz w:val="22"/>
          <w:szCs w:val="22"/>
        </w:rPr>
        <w:t>461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713AC9">
      <w:pPr>
        <w:numPr>
          <w:ilvl w:val="0"/>
          <w:numId w:val="1"/>
        </w:numPr>
        <w:spacing w:line="312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713AC9">
        <w:rPr>
          <w:rFonts w:ascii="Arial" w:hAnsi="Arial" w:cs="Arial"/>
          <w:sz w:val="22"/>
          <w:szCs w:val="22"/>
        </w:rPr>
        <w:t>Petrov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437E2" w:rsidRDefault="00B437E2" w:rsidP="00B06B4A">
      <w:pPr>
        <w:pStyle w:val="slalnk"/>
        <w:rPr>
          <w:rFonts w:ascii="Arial" w:hAnsi="Arial" w:cs="Arial"/>
        </w:rPr>
      </w:pP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B437E2" w:rsidRDefault="00B437E2" w:rsidP="00B06B4A">
      <w:pPr>
        <w:pStyle w:val="slalnk"/>
        <w:rPr>
          <w:rFonts w:ascii="Arial" w:hAnsi="Arial" w:cs="Arial"/>
        </w:rPr>
      </w:pP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713AC9">
        <w:rPr>
          <w:rFonts w:ascii="Arial" w:hAnsi="Arial" w:cs="Arial"/>
          <w:sz w:val="22"/>
          <w:szCs w:val="22"/>
        </w:rPr>
        <w:t>30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B437E2" w:rsidRDefault="00B437E2" w:rsidP="00B06B4A">
      <w:pPr>
        <w:pStyle w:val="slalnk"/>
        <w:rPr>
          <w:rFonts w:ascii="Arial" w:hAnsi="Arial" w:cs="Arial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D32502" w:rsidRDefault="00A7354B" w:rsidP="00713AC9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32502">
        <w:rPr>
          <w:rFonts w:ascii="Arial" w:hAnsi="Arial" w:cs="Arial"/>
          <w:sz w:val="22"/>
          <w:szCs w:val="22"/>
        </w:rPr>
        <w:t>Sazba poplatku činí z vybraného vstupného na</w:t>
      </w:r>
      <w:r w:rsidR="00713AC9" w:rsidRPr="00D32502">
        <w:rPr>
          <w:rFonts w:ascii="Arial" w:hAnsi="Arial" w:cs="Arial"/>
          <w:sz w:val="22"/>
          <w:szCs w:val="22"/>
        </w:rPr>
        <w:t xml:space="preserve"> všechny akce uvedené v čl.</w:t>
      </w:r>
      <w:r w:rsidR="006B0D9F" w:rsidRPr="00D32502">
        <w:rPr>
          <w:rFonts w:ascii="Arial" w:hAnsi="Arial" w:cs="Arial"/>
          <w:sz w:val="22"/>
          <w:szCs w:val="22"/>
        </w:rPr>
        <w:t xml:space="preserve"> </w:t>
      </w:r>
      <w:r w:rsidR="00713AC9" w:rsidRPr="00D32502">
        <w:rPr>
          <w:rFonts w:ascii="Arial" w:hAnsi="Arial" w:cs="Arial"/>
          <w:sz w:val="22"/>
          <w:szCs w:val="22"/>
        </w:rPr>
        <w:t>2</w:t>
      </w:r>
      <w:r w:rsidR="005268E3" w:rsidRPr="00D3250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68E3" w:rsidRPr="00D32502">
        <w:rPr>
          <w:rFonts w:ascii="Arial" w:hAnsi="Arial" w:cs="Arial"/>
          <w:sz w:val="22"/>
          <w:szCs w:val="22"/>
        </w:rPr>
        <w:t>odst.1</w:t>
      </w:r>
      <w:r w:rsidR="00713AC9" w:rsidRPr="00D32502">
        <w:rPr>
          <w:rFonts w:ascii="Arial" w:hAnsi="Arial" w:cs="Arial"/>
          <w:sz w:val="22"/>
          <w:szCs w:val="22"/>
        </w:rPr>
        <w:t xml:space="preserve"> vyhlášky</w:t>
      </w:r>
      <w:proofErr w:type="gramEnd"/>
      <w:r w:rsidR="00713AC9" w:rsidRPr="00D32502">
        <w:rPr>
          <w:rFonts w:ascii="Arial" w:hAnsi="Arial" w:cs="Arial"/>
          <w:sz w:val="22"/>
          <w:szCs w:val="22"/>
        </w:rPr>
        <w:t xml:space="preserve"> 20%.</w:t>
      </w:r>
    </w:p>
    <w:p w:rsidR="00D03E3F" w:rsidRPr="00D32502" w:rsidRDefault="004D193E" w:rsidP="00730CC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D32502">
        <w:rPr>
          <w:rFonts w:ascii="Arial" w:hAnsi="Arial" w:cs="Arial"/>
          <w:sz w:val="22"/>
          <w:szCs w:val="22"/>
        </w:rPr>
        <w:t>Paušální částka činí</w:t>
      </w:r>
      <w:r w:rsidR="00713AC9" w:rsidRPr="00D32502">
        <w:rPr>
          <w:rFonts w:ascii="Arial" w:hAnsi="Arial" w:cs="Arial"/>
          <w:sz w:val="22"/>
          <w:szCs w:val="22"/>
        </w:rPr>
        <w:t xml:space="preserve"> 500 Kč za 1 akci</w:t>
      </w:r>
      <w:r w:rsidR="006B0D9F" w:rsidRPr="00D32502">
        <w:rPr>
          <w:rFonts w:ascii="Arial" w:hAnsi="Arial" w:cs="Arial"/>
          <w:sz w:val="22"/>
          <w:szCs w:val="22"/>
        </w:rPr>
        <w:t xml:space="preserve">, platí pro všechny typy akcí dle č.2 </w:t>
      </w:r>
      <w:proofErr w:type="gramStart"/>
      <w:r w:rsidR="006B0D9F" w:rsidRPr="00D32502">
        <w:rPr>
          <w:rFonts w:ascii="Arial" w:hAnsi="Arial" w:cs="Arial"/>
          <w:sz w:val="22"/>
          <w:szCs w:val="22"/>
        </w:rPr>
        <w:t>odst.1.</w:t>
      </w:r>
      <w:proofErr w:type="gramEnd"/>
    </w:p>
    <w:p w:rsidR="00D03E3F" w:rsidRPr="00D32502" w:rsidRDefault="00D03E3F" w:rsidP="003C52D8">
      <w:pPr>
        <w:jc w:val="both"/>
        <w:rPr>
          <w:rFonts w:ascii="Arial" w:hAnsi="Arial" w:cs="Arial"/>
          <w:i/>
          <w:sz w:val="20"/>
          <w:szCs w:val="20"/>
        </w:rPr>
      </w:pPr>
    </w:p>
    <w:p w:rsidR="00D03E3F" w:rsidRPr="00D32502" w:rsidRDefault="00D03E3F" w:rsidP="00D03E3F">
      <w:pPr>
        <w:pStyle w:val="slalnk"/>
        <w:numPr>
          <w:ilvl w:val="0"/>
          <w:numId w:val="17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D32502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 w:rsidRPr="00D32502">
        <w:rPr>
          <w:rFonts w:ascii="Arial" w:hAnsi="Arial" w:cs="Arial"/>
          <w:b w:val="0"/>
          <w:sz w:val="22"/>
          <w:szCs w:val="22"/>
        </w:rPr>
        <w:t xml:space="preserve"> rámci </w:t>
      </w:r>
      <w:r w:rsidRPr="00D32502">
        <w:rPr>
          <w:rFonts w:ascii="Arial" w:hAnsi="Arial" w:cs="Arial"/>
          <w:b w:val="0"/>
          <w:sz w:val="22"/>
          <w:szCs w:val="22"/>
        </w:rPr>
        <w:t>ohlášení dle čl. 3 odst. 2.</w:t>
      </w:r>
    </w:p>
    <w:p w:rsidR="00D03E3F" w:rsidRPr="00D32502" w:rsidRDefault="00D03E3F" w:rsidP="003C52D8">
      <w:pPr>
        <w:jc w:val="both"/>
        <w:rPr>
          <w:rFonts w:ascii="Arial" w:hAnsi="Arial" w:cs="Arial"/>
          <w:sz w:val="20"/>
          <w:szCs w:val="20"/>
        </w:rPr>
      </w:pPr>
    </w:p>
    <w:p w:rsidR="00B437E2" w:rsidRPr="00D32502" w:rsidRDefault="00B437E2" w:rsidP="00B06B4A">
      <w:pPr>
        <w:pStyle w:val="slalnk"/>
        <w:rPr>
          <w:rFonts w:ascii="Arial" w:hAnsi="Arial" w:cs="Arial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713AC9">
        <w:rPr>
          <w:rFonts w:ascii="Arial" w:hAnsi="Arial" w:cs="Arial"/>
          <w:sz w:val="22"/>
          <w:szCs w:val="22"/>
        </w:rPr>
        <w:t>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625D5A" w:rsidRPr="00713AC9" w:rsidRDefault="00625D5A" w:rsidP="00625D5A">
      <w:pPr>
        <w:pStyle w:val="Zkladntext3"/>
        <w:spacing w:before="120" w:after="0"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(2) </w:t>
      </w:r>
      <w:r>
        <w:rPr>
          <w:rFonts w:ascii="Arial" w:hAnsi="Arial" w:cs="Arial"/>
          <w:sz w:val="22"/>
          <w:szCs w:val="22"/>
        </w:rPr>
        <w:tab/>
      </w:r>
      <w:r w:rsidRPr="00725F11">
        <w:rPr>
          <w:rFonts w:ascii="Arial" w:hAnsi="Arial" w:cs="Arial"/>
          <w:sz w:val="22"/>
          <w:szCs w:val="22"/>
        </w:rPr>
        <w:t>Při plac</w:t>
      </w:r>
      <w:r w:rsidR="0071056C">
        <w:rPr>
          <w:rFonts w:ascii="Arial" w:hAnsi="Arial" w:cs="Arial"/>
          <w:sz w:val="22"/>
          <w:szCs w:val="22"/>
        </w:rPr>
        <w:t xml:space="preserve">ení paušální částkou </w:t>
      </w:r>
      <w:r>
        <w:rPr>
          <w:rFonts w:ascii="Arial" w:hAnsi="Arial" w:cs="Arial"/>
          <w:sz w:val="22"/>
          <w:szCs w:val="22"/>
        </w:rPr>
        <w:t xml:space="preserve">nejpozději do posledního dne </w:t>
      </w:r>
      <w:r w:rsidR="00713AC9" w:rsidRPr="00713AC9">
        <w:rPr>
          <w:rFonts w:ascii="Arial" w:hAnsi="Arial" w:cs="Arial"/>
          <w:sz w:val="22"/>
          <w:szCs w:val="22"/>
        </w:rPr>
        <w:t>měsíce</w:t>
      </w:r>
      <w:r w:rsidR="00713AC9">
        <w:rPr>
          <w:rFonts w:ascii="Arial" w:hAnsi="Arial" w:cs="Arial"/>
          <w:sz w:val="22"/>
          <w:szCs w:val="22"/>
        </w:rPr>
        <w:t>.</w:t>
      </w:r>
    </w:p>
    <w:p w:rsidR="00B437E2" w:rsidRDefault="00B437E2" w:rsidP="00B06B4A">
      <w:pPr>
        <w:pStyle w:val="slalnk"/>
        <w:rPr>
          <w:rFonts w:ascii="Arial" w:hAnsi="Arial" w:cs="Arial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:rsidR="00D860C8" w:rsidRPr="00CD6A35" w:rsidRDefault="00713AC9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nebo spolupořádané obcí Petrov a obcí zřízenou příspěvkovou organizací</w:t>
      </w:r>
    </w:p>
    <w:p w:rsidR="00D860C8" w:rsidRPr="00CD6A35" w:rsidRDefault="00713AC9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místními organizacemi</w:t>
      </w:r>
    </w:p>
    <w:p w:rsidR="00602F32" w:rsidRDefault="00602F32" w:rsidP="003C52D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D6906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02F32" w:rsidRDefault="00602F32" w:rsidP="00602F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 w:rsidR="00613A70">
        <w:rPr>
          <w:rFonts w:ascii="Arial" w:hAnsi="Arial" w:cs="Arial"/>
          <w:sz w:val="22"/>
          <w:szCs w:val="22"/>
        </w:rPr>
        <w:t xml:space="preserve"> </w:t>
      </w:r>
      <w:r w:rsidR="00B437E2">
        <w:rPr>
          <w:rFonts w:ascii="Arial" w:hAnsi="Arial" w:cs="Arial"/>
          <w:sz w:val="22"/>
          <w:szCs w:val="22"/>
        </w:rPr>
        <w:t>1</w:t>
      </w:r>
      <w:r w:rsidR="00613A70">
        <w:rPr>
          <w:rFonts w:ascii="Arial" w:hAnsi="Arial" w:cs="Arial"/>
          <w:sz w:val="22"/>
          <w:szCs w:val="22"/>
        </w:rPr>
        <w:t xml:space="preserve"> </w:t>
      </w:r>
      <w:r w:rsidR="00B437E2">
        <w:rPr>
          <w:rFonts w:ascii="Arial" w:hAnsi="Arial" w:cs="Arial"/>
          <w:sz w:val="22"/>
          <w:szCs w:val="22"/>
        </w:rPr>
        <w:t>a 2</w:t>
      </w:r>
      <w:r w:rsidR="00613A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B437E2">
        <w:rPr>
          <w:rFonts w:ascii="Arial" w:hAnsi="Arial" w:cs="Arial"/>
          <w:sz w:val="22"/>
          <w:szCs w:val="22"/>
        </w:rPr>
        <w:t>dle čl.</w:t>
      </w:r>
      <w:r w:rsidR="00124962">
        <w:rPr>
          <w:rFonts w:ascii="Arial" w:hAnsi="Arial" w:cs="Arial"/>
          <w:sz w:val="22"/>
          <w:szCs w:val="22"/>
        </w:rPr>
        <w:t xml:space="preserve"> </w:t>
      </w:r>
      <w:r w:rsidR="00B437E2">
        <w:rPr>
          <w:rFonts w:ascii="Arial" w:hAnsi="Arial" w:cs="Arial"/>
          <w:sz w:val="22"/>
          <w:szCs w:val="22"/>
        </w:rPr>
        <w:t>3</w:t>
      </w:r>
      <w:r w:rsidR="00124962">
        <w:rPr>
          <w:rFonts w:ascii="Arial" w:hAnsi="Arial" w:cs="Arial"/>
          <w:sz w:val="22"/>
          <w:szCs w:val="22"/>
        </w:rPr>
        <w:t xml:space="preserve"> odst. </w:t>
      </w:r>
      <w:r w:rsidR="00B437E2">
        <w:rPr>
          <w:rFonts w:ascii="Arial" w:hAnsi="Arial" w:cs="Arial"/>
          <w:sz w:val="22"/>
          <w:szCs w:val="22"/>
        </w:rPr>
        <w:t>1 této vyhlášky.</w:t>
      </w:r>
    </w:p>
    <w:p w:rsidR="00602F32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602F32" w:rsidRDefault="00B437E2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602F32" w:rsidRPr="00191186">
        <w:rPr>
          <w:rFonts w:ascii="Arial" w:hAnsi="Arial" w:cs="Arial"/>
          <w:sz w:val="22"/>
          <w:szCs w:val="22"/>
        </w:rPr>
        <w:t>(</w:t>
      </w:r>
      <w:r w:rsidR="00A41016">
        <w:rPr>
          <w:rFonts w:ascii="Arial" w:hAnsi="Arial" w:cs="Arial"/>
          <w:sz w:val="22"/>
          <w:szCs w:val="22"/>
        </w:rPr>
        <w:t>4</w:t>
      </w:r>
      <w:r w:rsidR="00602F32" w:rsidRPr="00191186">
        <w:rPr>
          <w:rFonts w:ascii="Arial" w:hAnsi="Arial" w:cs="Arial"/>
          <w:sz w:val="22"/>
          <w:szCs w:val="22"/>
        </w:rPr>
        <w:t>)</w:t>
      </w:r>
      <w:r w:rsidR="00602F32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 w:rsidR="00602F32"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602F32" w:rsidRPr="00191186">
        <w:rPr>
          <w:rFonts w:ascii="Arial" w:hAnsi="Arial" w:cs="Arial"/>
          <w:sz w:val="22"/>
          <w:szCs w:val="22"/>
        </w:rPr>
        <w:t>, nárok na osvobození zaniká.</w:t>
      </w:r>
      <w:r w:rsidR="00602F32"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437E2" w:rsidRDefault="00B437E2" w:rsidP="00B06B4A">
      <w:pPr>
        <w:pStyle w:val="slalnk"/>
        <w:rPr>
          <w:rFonts w:ascii="Arial" w:hAnsi="Arial" w:cs="Arial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B437E2" w:rsidRDefault="00B437E2" w:rsidP="00B06B4A">
      <w:pPr>
        <w:pStyle w:val="slalnk"/>
        <w:rPr>
          <w:rFonts w:ascii="Arial" w:hAnsi="Arial" w:cs="Arial"/>
        </w:rPr>
      </w:pP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B437E2" w:rsidRDefault="00B437E2" w:rsidP="00B437E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 xml:space="preserve">část č. IV. POPLATEK ZE VSTUPNÉHO </w:t>
      </w:r>
      <w:r w:rsidRPr="000C2DC4">
        <w:rPr>
          <w:rFonts w:ascii="Arial" w:hAnsi="Arial" w:cs="Arial"/>
          <w:sz w:val="22"/>
          <w:szCs w:val="22"/>
        </w:rPr>
        <w:t>obecně závazn</w:t>
      </w:r>
      <w:r>
        <w:rPr>
          <w:rFonts w:ascii="Arial" w:hAnsi="Arial" w:cs="Arial"/>
          <w:sz w:val="22"/>
          <w:szCs w:val="22"/>
        </w:rPr>
        <w:t>é</w:t>
      </w:r>
      <w:r w:rsidRPr="000C2DC4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y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Pr="008B5AE6">
        <w:rPr>
          <w:rFonts w:ascii="Arial" w:hAnsi="Arial" w:cs="Arial"/>
          <w:sz w:val="22"/>
          <w:szCs w:val="22"/>
        </w:rPr>
        <w:t>1./2020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7C6667">
        <w:rPr>
          <w:rFonts w:ascii="Arial" w:hAnsi="Arial" w:cs="Arial"/>
          <w:sz w:val="22"/>
          <w:szCs w:val="22"/>
        </w:rPr>
        <w:t>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7C6667">
        <w:rPr>
          <w:rFonts w:ascii="Arial" w:hAnsi="Arial" w:cs="Arial"/>
          <w:sz w:val="22"/>
          <w:szCs w:val="22"/>
        </w:rPr>
        <w:t>17.1.2020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:rsidR="00B437E2" w:rsidRDefault="00B437E2" w:rsidP="00B06B4A">
      <w:pPr>
        <w:pStyle w:val="slalnk"/>
        <w:rPr>
          <w:rFonts w:ascii="Arial" w:hAnsi="Arial" w:cs="Arial"/>
        </w:rPr>
      </w:pP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07B04" w:rsidRDefault="00A07B04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13A70">
        <w:rPr>
          <w:rFonts w:ascii="Arial" w:hAnsi="Arial" w:cs="Arial"/>
          <w:sz w:val="22"/>
          <w:szCs w:val="22"/>
        </w:rPr>
        <w:t>Ing. Ladislav Krůtil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029D8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613A70">
        <w:rPr>
          <w:rFonts w:ascii="Arial" w:hAnsi="Arial" w:cs="Arial"/>
          <w:sz w:val="22"/>
          <w:szCs w:val="22"/>
        </w:rPr>
        <w:t>Ing. Eva Mlýnková</w:t>
      </w:r>
      <w:r w:rsidR="006029D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29D8">
        <w:rPr>
          <w:rFonts w:ascii="Arial" w:hAnsi="Arial" w:cs="Arial"/>
          <w:sz w:val="22"/>
          <w:szCs w:val="22"/>
        </w:rPr>
        <w:t>v.r.</w:t>
      </w:r>
      <w:proofErr w:type="gramEnd"/>
    </w:p>
    <w:p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143C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656C3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A07B04" w:rsidRDefault="00A07B04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A07B04" w:rsidRDefault="00A07B04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A07B04" w:rsidRDefault="00A07B04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A07B04" w:rsidRDefault="00A07B04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A07B04" w:rsidRDefault="00A07B04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A07B04" w:rsidRDefault="00A07B04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A07B04" w:rsidRDefault="00A07B04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sectPr w:rsidR="00A07B04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DBF" w:rsidRDefault="00893DBF">
      <w:r>
        <w:separator/>
      </w:r>
    </w:p>
  </w:endnote>
  <w:endnote w:type="continuationSeparator" w:id="0">
    <w:p w:rsidR="00893DBF" w:rsidRDefault="0089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DBF" w:rsidRDefault="00893DBF">
      <w:r>
        <w:separator/>
      </w:r>
    </w:p>
  </w:footnote>
  <w:footnote w:type="continuationSeparator" w:id="0">
    <w:p w:rsidR="00893DBF" w:rsidRDefault="00893DBF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AB"/>
    <w:rsid w:val="000A50EF"/>
    <w:rsid w:val="000B129B"/>
    <w:rsid w:val="000B5982"/>
    <w:rsid w:val="000C0F65"/>
    <w:rsid w:val="000C2AF7"/>
    <w:rsid w:val="000D3EF3"/>
    <w:rsid w:val="001042D8"/>
    <w:rsid w:val="00124962"/>
    <w:rsid w:val="0013111D"/>
    <w:rsid w:val="0013526E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1F66D8"/>
    <w:rsid w:val="0020111F"/>
    <w:rsid w:val="002143C9"/>
    <w:rsid w:val="0021473C"/>
    <w:rsid w:val="00222D56"/>
    <w:rsid w:val="00223438"/>
    <w:rsid w:val="00240F59"/>
    <w:rsid w:val="00292848"/>
    <w:rsid w:val="002D758D"/>
    <w:rsid w:val="002F2820"/>
    <w:rsid w:val="002F3690"/>
    <w:rsid w:val="00301235"/>
    <w:rsid w:val="00320534"/>
    <w:rsid w:val="00344C33"/>
    <w:rsid w:val="0036277E"/>
    <w:rsid w:val="003A11CB"/>
    <w:rsid w:val="003B755A"/>
    <w:rsid w:val="003C2E4D"/>
    <w:rsid w:val="003C33CA"/>
    <w:rsid w:val="003C52D8"/>
    <w:rsid w:val="003C76C7"/>
    <w:rsid w:val="003E6E0F"/>
    <w:rsid w:val="00405829"/>
    <w:rsid w:val="00410127"/>
    <w:rsid w:val="00424497"/>
    <w:rsid w:val="00424D0D"/>
    <w:rsid w:val="00437B04"/>
    <w:rsid w:val="004612ED"/>
    <w:rsid w:val="0046323E"/>
    <w:rsid w:val="00475B90"/>
    <w:rsid w:val="00485FB8"/>
    <w:rsid w:val="004B3FDB"/>
    <w:rsid w:val="004C6D5E"/>
    <w:rsid w:val="004D193E"/>
    <w:rsid w:val="004E69BE"/>
    <w:rsid w:val="005268E3"/>
    <w:rsid w:val="00532645"/>
    <w:rsid w:val="005401C2"/>
    <w:rsid w:val="00554630"/>
    <w:rsid w:val="005A4755"/>
    <w:rsid w:val="005A4B6F"/>
    <w:rsid w:val="005E276F"/>
    <w:rsid w:val="006029D8"/>
    <w:rsid w:val="00602F32"/>
    <w:rsid w:val="00613A70"/>
    <w:rsid w:val="00625D5A"/>
    <w:rsid w:val="00637124"/>
    <w:rsid w:val="00642A10"/>
    <w:rsid w:val="00656C39"/>
    <w:rsid w:val="006735FA"/>
    <w:rsid w:val="0067528B"/>
    <w:rsid w:val="006B0D9F"/>
    <w:rsid w:val="006B4923"/>
    <w:rsid w:val="006C026A"/>
    <w:rsid w:val="006C340D"/>
    <w:rsid w:val="006D6A7E"/>
    <w:rsid w:val="006E07E2"/>
    <w:rsid w:val="006E5E9A"/>
    <w:rsid w:val="006E757F"/>
    <w:rsid w:val="006F2373"/>
    <w:rsid w:val="0070391C"/>
    <w:rsid w:val="0071056C"/>
    <w:rsid w:val="007132E0"/>
    <w:rsid w:val="00713AC9"/>
    <w:rsid w:val="00726555"/>
    <w:rsid w:val="00730CC2"/>
    <w:rsid w:val="00731F84"/>
    <w:rsid w:val="00732655"/>
    <w:rsid w:val="00785E7B"/>
    <w:rsid w:val="007915A3"/>
    <w:rsid w:val="007B795D"/>
    <w:rsid w:val="007D30EE"/>
    <w:rsid w:val="00800826"/>
    <w:rsid w:val="00820D9B"/>
    <w:rsid w:val="00823FD4"/>
    <w:rsid w:val="00827238"/>
    <w:rsid w:val="00863944"/>
    <w:rsid w:val="00893DBF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7111A"/>
    <w:rsid w:val="00996EB1"/>
    <w:rsid w:val="009A6F49"/>
    <w:rsid w:val="009B0243"/>
    <w:rsid w:val="009E599B"/>
    <w:rsid w:val="009F3ED2"/>
    <w:rsid w:val="00A06C48"/>
    <w:rsid w:val="00A07B04"/>
    <w:rsid w:val="00A13001"/>
    <w:rsid w:val="00A31864"/>
    <w:rsid w:val="00A373CD"/>
    <w:rsid w:val="00A41016"/>
    <w:rsid w:val="00A7354B"/>
    <w:rsid w:val="00A74B16"/>
    <w:rsid w:val="00A95F30"/>
    <w:rsid w:val="00AA074B"/>
    <w:rsid w:val="00AC4B7F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7E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2502"/>
    <w:rsid w:val="00D3304E"/>
    <w:rsid w:val="00D3621E"/>
    <w:rsid w:val="00D62CD6"/>
    <w:rsid w:val="00D860C8"/>
    <w:rsid w:val="00DC240A"/>
    <w:rsid w:val="00DE02C1"/>
    <w:rsid w:val="00DF6244"/>
    <w:rsid w:val="00DF71AB"/>
    <w:rsid w:val="00E258C7"/>
    <w:rsid w:val="00E30A33"/>
    <w:rsid w:val="00E46ED0"/>
    <w:rsid w:val="00E60D36"/>
    <w:rsid w:val="00E93213"/>
    <w:rsid w:val="00ED4B74"/>
    <w:rsid w:val="00EE3796"/>
    <w:rsid w:val="00EE57BE"/>
    <w:rsid w:val="00EF253E"/>
    <w:rsid w:val="00F02664"/>
    <w:rsid w:val="00F2418E"/>
    <w:rsid w:val="00F369A1"/>
    <w:rsid w:val="00F41DED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0343-18F2-441E-8CCB-DEDDAADF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6B41C-1750-4D61-A32C-1C8219F4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2</cp:revision>
  <cp:lastPrinted>2024-01-11T08:26:00Z</cp:lastPrinted>
  <dcterms:created xsi:type="dcterms:W3CDTF">2024-03-07T14:30:00Z</dcterms:created>
  <dcterms:modified xsi:type="dcterms:W3CDTF">2024-03-07T14:30:00Z</dcterms:modified>
</cp:coreProperties>
</file>