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61F5C" w14:textId="77777777" w:rsidR="00A87760" w:rsidRDefault="0079081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Broumov</w:t>
      </w:r>
    </w:p>
    <w:p w14:paraId="3E6DB495" w14:textId="77777777" w:rsidR="00A87760" w:rsidRDefault="0079081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Broumov</w:t>
      </w:r>
    </w:p>
    <w:p w14:paraId="11B59FC2" w14:textId="77777777" w:rsidR="00A87760" w:rsidRDefault="0079081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obce Broumov,  </w:t>
      </w:r>
    </w:p>
    <w:p w14:paraId="7FBE90F7" w14:textId="77777777" w:rsidR="00A87760" w:rsidRDefault="00A8776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9437EEE" w14:textId="131C52F8" w:rsidR="009A1B45" w:rsidRDefault="00790817" w:rsidP="009A1B4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kterou se mění obecně závazná vyhláška č. </w:t>
      </w:r>
      <w:r w:rsidR="004328C9">
        <w:rPr>
          <w:rFonts w:ascii="Arial" w:hAnsi="Arial" w:cs="Arial"/>
          <w:b/>
          <w:color w:val="000000"/>
          <w:sz w:val="22"/>
          <w:szCs w:val="22"/>
        </w:rPr>
        <w:t>4</w:t>
      </w:r>
      <w:r>
        <w:rPr>
          <w:rFonts w:ascii="Arial" w:hAnsi="Arial" w:cs="Arial"/>
          <w:b/>
          <w:color w:val="000000"/>
          <w:sz w:val="22"/>
          <w:szCs w:val="22"/>
        </w:rPr>
        <w:t>/20</w:t>
      </w:r>
      <w:r w:rsidR="004328C9">
        <w:rPr>
          <w:rFonts w:ascii="Arial" w:hAnsi="Arial" w:cs="Arial"/>
          <w:b/>
          <w:color w:val="000000"/>
          <w:sz w:val="22"/>
          <w:szCs w:val="22"/>
        </w:rPr>
        <w:t>22</w:t>
      </w:r>
      <w:r>
        <w:rPr>
          <w:rFonts w:ascii="Arial" w:hAnsi="Arial" w:cs="Arial"/>
          <w:b/>
          <w:color w:val="000000"/>
          <w:sz w:val="22"/>
          <w:szCs w:val="22"/>
        </w:rPr>
        <w:t xml:space="preserve">, o místním poplatku </w:t>
      </w:r>
      <w:r w:rsidR="00C8074E">
        <w:rPr>
          <w:rFonts w:ascii="Arial" w:hAnsi="Arial" w:cs="Arial"/>
          <w:b/>
          <w:color w:val="000000"/>
          <w:sz w:val="22"/>
          <w:szCs w:val="22"/>
        </w:rPr>
        <w:t>z</w:t>
      </w:r>
      <w:r w:rsidR="004328C9">
        <w:rPr>
          <w:rFonts w:ascii="Arial" w:hAnsi="Arial" w:cs="Arial"/>
          <w:b/>
          <w:color w:val="000000"/>
          <w:sz w:val="22"/>
          <w:szCs w:val="22"/>
        </w:rPr>
        <w:t xml:space="preserve"> pobytu</w:t>
      </w:r>
    </w:p>
    <w:p w14:paraId="4CCC5C79" w14:textId="2D6970F7" w:rsidR="00A87760" w:rsidRDefault="0079081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1E8EDEE" w14:textId="70B61A0C" w:rsidR="00A87760" w:rsidRDefault="00790817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Broumov se na svém zasedání dne </w:t>
      </w:r>
      <w:r w:rsidR="003270DB">
        <w:rPr>
          <w:rFonts w:ascii="Arial" w:hAnsi="Arial" w:cs="Arial"/>
          <w:sz w:val="22"/>
          <w:szCs w:val="22"/>
        </w:rPr>
        <w:t>13.11</w:t>
      </w:r>
      <w:r w:rsidR="009A1B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</w:t>
      </w:r>
      <w:r w:rsidR="009A1B4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usnesením č.</w:t>
      </w:r>
      <w:r w:rsidR="009A1B45">
        <w:rPr>
          <w:rFonts w:ascii="Arial" w:hAnsi="Arial" w:cs="Arial"/>
          <w:sz w:val="22"/>
          <w:szCs w:val="22"/>
        </w:rPr>
        <w:t xml:space="preserve"> </w:t>
      </w:r>
      <w:r w:rsidR="003270DB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>/202</w:t>
      </w:r>
      <w:r w:rsidR="009A1B4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 (dále jen „zákon o místních poplatcích“), a v souladu s § 10 písm. d) a</w:t>
      </w:r>
      <w:r w:rsidR="009A1B45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§</w:t>
      </w:r>
      <w:r w:rsidR="009A1B45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84 odst. 2 písm. h) zákona č. 128/2000 Sb., o obcích (obecní zřízení), ve znění pozdějších předpisů, tuto obecně závaznou vyhlášku (dále jen „tato vyhláška“):</w:t>
      </w:r>
    </w:p>
    <w:p w14:paraId="3FFCB846" w14:textId="77777777" w:rsidR="00A87760" w:rsidRDefault="00A87760">
      <w:pPr>
        <w:jc w:val="center"/>
        <w:rPr>
          <w:rFonts w:ascii="Arial" w:hAnsi="Arial" w:cs="Arial"/>
          <w:b/>
          <w:sz w:val="22"/>
          <w:szCs w:val="22"/>
        </w:rPr>
      </w:pPr>
    </w:p>
    <w:p w14:paraId="5D363616" w14:textId="77777777" w:rsidR="00A87760" w:rsidRDefault="0079081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03C5CFF9" w14:textId="77777777" w:rsidR="00A87760" w:rsidRDefault="00790817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6C83F19" w14:textId="77777777" w:rsidR="00A87760" w:rsidRDefault="00A8776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B299266" w14:textId="32A758CF" w:rsidR="00A87760" w:rsidRDefault="00790817">
      <w:pPr>
        <w:jc w:val="both"/>
      </w:pPr>
      <w:r>
        <w:rPr>
          <w:rFonts w:ascii="Arial" w:hAnsi="Arial" w:cs="Arial"/>
          <w:sz w:val="22"/>
          <w:szCs w:val="22"/>
        </w:rPr>
        <w:t xml:space="preserve">Obecně závazná vyhláška obce Broumov </w:t>
      </w:r>
      <w:r w:rsidR="00C8074E" w:rsidRPr="00C8074E">
        <w:rPr>
          <w:rFonts w:ascii="Arial" w:hAnsi="Arial" w:cs="Arial"/>
          <w:bCs/>
          <w:color w:val="000000"/>
          <w:sz w:val="22"/>
          <w:szCs w:val="22"/>
        </w:rPr>
        <w:t xml:space="preserve">č. </w:t>
      </w:r>
      <w:r w:rsidR="003C1A3C">
        <w:rPr>
          <w:rFonts w:ascii="Arial" w:hAnsi="Arial" w:cs="Arial"/>
          <w:bCs/>
          <w:color w:val="000000"/>
          <w:sz w:val="22"/>
          <w:szCs w:val="22"/>
        </w:rPr>
        <w:t>4</w:t>
      </w:r>
      <w:r w:rsidR="00C8074E" w:rsidRPr="00C8074E">
        <w:rPr>
          <w:rFonts w:ascii="Arial" w:hAnsi="Arial" w:cs="Arial"/>
          <w:bCs/>
          <w:color w:val="000000"/>
          <w:sz w:val="22"/>
          <w:szCs w:val="22"/>
        </w:rPr>
        <w:t>/20</w:t>
      </w:r>
      <w:r w:rsidR="004328C9">
        <w:rPr>
          <w:rFonts w:ascii="Arial" w:hAnsi="Arial" w:cs="Arial"/>
          <w:bCs/>
          <w:color w:val="000000"/>
          <w:sz w:val="22"/>
          <w:szCs w:val="22"/>
        </w:rPr>
        <w:t>22</w:t>
      </w:r>
      <w:r w:rsidR="00C8074E" w:rsidRPr="00C8074E">
        <w:rPr>
          <w:rFonts w:ascii="Arial" w:hAnsi="Arial" w:cs="Arial"/>
          <w:bCs/>
          <w:color w:val="000000"/>
          <w:sz w:val="22"/>
          <w:szCs w:val="22"/>
        </w:rPr>
        <w:t>, o místním poplatku z</w:t>
      </w:r>
      <w:r w:rsidR="004328C9">
        <w:rPr>
          <w:rFonts w:ascii="Arial" w:hAnsi="Arial" w:cs="Arial"/>
          <w:bCs/>
          <w:color w:val="000000"/>
          <w:sz w:val="22"/>
          <w:szCs w:val="22"/>
        </w:rPr>
        <w:t xml:space="preserve"> pobytu</w:t>
      </w:r>
      <w:r w:rsidRPr="00C8074E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>se mění takto:</w:t>
      </w:r>
    </w:p>
    <w:p w14:paraId="001F1D7C" w14:textId="77777777" w:rsidR="00F80517" w:rsidRDefault="00F80517" w:rsidP="00F80517">
      <w:pPr>
        <w:pStyle w:val="Odstavecseseznamem"/>
        <w:autoSpaceDE w:val="0"/>
        <w:adjustRightInd w:val="0"/>
        <w:spacing w:after="0" w:line="240" w:lineRule="auto"/>
        <w:ind w:left="0"/>
        <w:jc w:val="both"/>
        <w:rPr>
          <w:rFonts w:ascii="Arial" w:hAnsi="Arial" w:cs="Arial"/>
          <w:iCs/>
        </w:rPr>
      </w:pPr>
    </w:p>
    <w:p w14:paraId="38A62701" w14:textId="0E4820CD" w:rsidR="00F80517" w:rsidRDefault="00F80517" w:rsidP="00F80517">
      <w:pPr>
        <w:pStyle w:val="Odstavecseseznamem"/>
        <w:autoSpaceDE w:val="0"/>
        <w:adjustRightInd w:val="0"/>
        <w:spacing w:after="0" w:line="240" w:lineRule="auto"/>
        <w:ind w:left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V Čl. 2 se ruší odst. 1 a nově se nahrazuje textem ve znění: </w:t>
      </w:r>
      <w:r w:rsidRPr="00EC6CCB">
        <w:rPr>
          <w:rFonts w:ascii="Arial" w:hAnsi="Arial" w:cs="Arial"/>
          <w:i/>
        </w:rPr>
        <w:t>„(1) Předmětem poplatku je úplatný pobyt trvající nejvýše 60 po sobě jdoucích kalendářních dnů u jednotlivého poskytovatele pobytu.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součástí, s výjimkou lázeňské léčebně rehabilitační péče.</w:t>
      </w:r>
      <w:r>
        <w:rPr>
          <w:rFonts w:ascii="Arial" w:hAnsi="Arial" w:cs="Arial"/>
          <w:iCs/>
        </w:rPr>
        <w:t>“.</w:t>
      </w:r>
    </w:p>
    <w:p w14:paraId="64E2379B" w14:textId="77777777" w:rsidR="00A87760" w:rsidRDefault="00A87760">
      <w:pPr>
        <w:jc w:val="both"/>
        <w:rPr>
          <w:rFonts w:ascii="Arial" w:hAnsi="Arial" w:cs="Arial"/>
          <w:sz w:val="22"/>
          <w:szCs w:val="22"/>
        </w:rPr>
      </w:pPr>
    </w:p>
    <w:p w14:paraId="557C2C5E" w14:textId="564E8A4A" w:rsidR="00A87760" w:rsidRDefault="00D768CE">
      <w:pPr>
        <w:pStyle w:val="slalnk"/>
        <w:spacing w:before="0" w:after="0"/>
        <w:jc w:val="both"/>
      </w:pPr>
      <w:r>
        <w:rPr>
          <w:rFonts w:ascii="Arial" w:hAnsi="Arial" w:cs="Arial"/>
          <w:b w:val="0"/>
          <w:sz w:val="22"/>
          <w:szCs w:val="22"/>
        </w:rPr>
        <w:t xml:space="preserve">Ruší se čl. </w:t>
      </w:r>
      <w:r w:rsidR="00C8074E">
        <w:rPr>
          <w:rFonts w:ascii="Arial" w:hAnsi="Arial" w:cs="Arial"/>
          <w:b w:val="0"/>
          <w:sz w:val="22"/>
          <w:szCs w:val="22"/>
        </w:rPr>
        <w:t>9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790817">
        <w:rPr>
          <w:rFonts w:ascii="Arial" w:hAnsi="Arial" w:cs="Arial"/>
          <w:b w:val="0"/>
          <w:sz w:val="22"/>
          <w:szCs w:val="22"/>
        </w:rPr>
        <w:t xml:space="preserve">– </w:t>
      </w:r>
      <w:r>
        <w:rPr>
          <w:rFonts w:ascii="Arial" w:hAnsi="Arial" w:cs="Arial"/>
          <w:b w:val="0"/>
          <w:sz w:val="22"/>
          <w:szCs w:val="22"/>
        </w:rPr>
        <w:t>Navýšení poplatku</w:t>
      </w:r>
      <w:r w:rsidR="00790817">
        <w:rPr>
          <w:rFonts w:ascii="Arial" w:hAnsi="Arial" w:cs="Arial"/>
          <w:b w:val="0"/>
          <w:sz w:val="22"/>
          <w:szCs w:val="22"/>
        </w:rPr>
        <w:t>.</w:t>
      </w:r>
    </w:p>
    <w:p w14:paraId="17BF040B" w14:textId="77777777" w:rsidR="00A87760" w:rsidRDefault="00A87760">
      <w:pPr>
        <w:jc w:val="both"/>
        <w:rPr>
          <w:rFonts w:ascii="Arial" w:hAnsi="Arial" w:cs="Arial"/>
          <w:sz w:val="22"/>
          <w:szCs w:val="22"/>
        </w:rPr>
      </w:pPr>
    </w:p>
    <w:p w14:paraId="160AD112" w14:textId="77777777" w:rsidR="00A87760" w:rsidRDefault="00790817">
      <w:pPr>
        <w:pStyle w:val="slalnk"/>
        <w:spacing w:before="4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2</w:t>
      </w:r>
    </w:p>
    <w:p w14:paraId="3803666C" w14:textId="77777777" w:rsidR="00A87760" w:rsidRDefault="00790817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14:paraId="757D10A0" w14:textId="77777777" w:rsidR="00A87760" w:rsidRDefault="00790817">
      <w:pPr>
        <w:pStyle w:val="Zkladntext"/>
        <w:tabs>
          <w:tab w:val="left" w:pos="720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počátkem patnáctého dne následujícího po dni jejího vyhlášení.</w:t>
      </w:r>
    </w:p>
    <w:p w14:paraId="784D282D" w14:textId="77777777" w:rsidR="003270DB" w:rsidRDefault="003270DB">
      <w:pPr>
        <w:pStyle w:val="Zkladntext"/>
        <w:tabs>
          <w:tab w:val="left" w:pos="720"/>
        </w:tabs>
        <w:spacing w:before="120"/>
        <w:jc w:val="both"/>
        <w:rPr>
          <w:rFonts w:ascii="Arial" w:hAnsi="Arial" w:cs="Arial"/>
          <w:sz w:val="22"/>
          <w:szCs w:val="22"/>
        </w:rPr>
      </w:pPr>
    </w:p>
    <w:p w14:paraId="2250C463" w14:textId="77777777" w:rsidR="003270DB" w:rsidRDefault="003270DB">
      <w:pPr>
        <w:pStyle w:val="Zkladntext"/>
        <w:tabs>
          <w:tab w:val="left" w:pos="720"/>
        </w:tabs>
        <w:spacing w:before="120"/>
        <w:jc w:val="both"/>
        <w:rPr>
          <w:rFonts w:ascii="Arial" w:hAnsi="Arial" w:cs="Arial"/>
          <w:sz w:val="22"/>
          <w:szCs w:val="22"/>
        </w:rPr>
      </w:pPr>
    </w:p>
    <w:p w14:paraId="5DAE4EE1" w14:textId="77777777" w:rsidR="003270DB" w:rsidRDefault="003270DB">
      <w:pPr>
        <w:pStyle w:val="Zkladntext"/>
        <w:tabs>
          <w:tab w:val="left" w:pos="720"/>
        </w:tabs>
        <w:spacing w:before="120"/>
        <w:jc w:val="both"/>
        <w:rPr>
          <w:rFonts w:ascii="Arial" w:hAnsi="Arial" w:cs="Arial"/>
          <w:sz w:val="22"/>
          <w:szCs w:val="22"/>
        </w:rPr>
      </w:pPr>
    </w:p>
    <w:p w14:paraId="59F3D0B2" w14:textId="77777777" w:rsidR="00A87760" w:rsidRDefault="00A87760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799A1F31" w14:textId="77777777" w:rsidR="00A87760" w:rsidRDefault="00790817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………………...……………….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………………………..</w:t>
      </w:r>
    </w:p>
    <w:p w14:paraId="28AB9589" w14:textId="77777777" w:rsidR="00A87760" w:rsidRDefault="00790817">
      <w:pPr>
        <w:ind w:firstLine="708"/>
      </w:pPr>
      <w:r>
        <w:rPr>
          <w:rFonts w:ascii="Arial" w:hAnsi="Arial" w:cs="Arial"/>
          <w:sz w:val="22"/>
          <w:szCs w:val="22"/>
        </w:rPr>
        <w:t>Petr Kříž v.r.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Mgr. Roman </w:t>
      </w:r>
      <w:proofErr w:type="spellStart"/>
      <w:r>
        <w:rPr>
          <w:rFonts w:ascii="Arial" w:hAnsi="Arial" w:cs="Arial"/>
          <w:bCs/>
          <w:sz w:val="22"/>
          <w:szCs w:val="22"/>
        </w:rPr>
        <w:t>Siladi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v.r.</w:t>
      </w:r>
    </w:p>
    <w:p w14:paraId="599470A0" w14:textId="77777777" w:rsidR="00A87760" w:rsidRDefault="00790817">
      <w:pPr>
        <w:ind w:left="708"/>
      </w:pPr>
      <w:r>
        <w:rPr>
          <w:rFonts w:ascii="Arial" w:hAnsi="Arial" w:cs="Arial"/>
          <w:bCs/>
          <w:sz w:val="22"/>
          <w:szCs w:val="22"/>
        </w:rPr>
        <w:t>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starosta</w:t>
      </w:r>
    </w:p>
    <w:p w14:paraId="2EB18B62" w14:textId="77777777" w:rsidR="00A87760" w:rsidRDefault="00A87760">
      <w:pPr>
        <w:ind w:left="708"/>
        <w:rPr>
          <w:rFonts w:ascii="Arial" w:hAnsi="Arial" w:cs="Arial"/>
          <w:sz w:val="22"/>
          <w:szCs w:val="22"/>
        </w:rPr>
      </w:pPr>
    </w:p>
    <w:sectPr w:rsidR="00A87760">
      <w:footerReference w:type="default" r:id="rId6"/>
      <w:pgSz w:w="11906" w:h="16838"/>
      <w:pgMar w:top="1418" w:right="1418" w:bottom="1985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65602" w14:textId="77777777" w:rsidR="000C357D" w:rsidRDefault="000C357D">
      <w:r>
        <w:separator/>
      </w:r>
    </w:p>
  </w:endnote>
  <w:endnote w:type="continuationSeparator" w:id="0">
    <w:p w14:paraId="2C7CB2B7" w14:textId="77777777" w:rsidR="000C357D" w:rsidRDefault="000C3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9C241" w14:textId="77777777" w:rsidR="00000000" w:rsidRDefault="00790817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134E0BE9" w14:textId="77777777" w:rsidR="00000000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AAF42" w14:textId="77777777" w:rsidR="000C357D" w:rsidRDefault="000C357D">
      <w:r>
        <w:rPr>
          <w:color w:val="000000"/>
        </w:rPr>
        <w:separator/>
      </w:r>
    </w:p>
  </w:footnote>
  <w:footnote w:type="continuationSeparator" w:id="0">
    <w:p w14:paraId="0222F349" w14:textId="77777777" w:rsidR="000C357D" w:rsidRDefault="000C35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760"/>
    <w:rsid w:val="000B6BAA"/>
    <w:rsid w:val="000C357D"/>
    <w:rsid w:val="002623E1"/>
    <w:rsid w:val="003270DB"/>
    <w:rsid w:val="003A0ED2"/>
    <w:rsid w:val="003C1A3C"/>
    <w:rsid w:val="00414248"/>
    <w:rsid w:val="004328C9"/>
    <w:rsid w:val="00592A5E"/>
    <w:rsid w:val="00710389"/>
    <w:rsid w:val="00790817"/>
    <w:rsid w:val="00877743"/>
    <w:rsid w:val="009A1B45"/>
    <w:rsid w:val="00A87760"/>
    <w:rsid w:val="00B43B1A"/>
    <w:rsid w:val="00C8074E"/>
    <w:rsid w:val="00D162CF"/>
    <w:rsid w:val="00D768CE"/>
    <w:rsid w:val="00F8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7F919"/>
  <w15:docId w15:val="{DC17BCE9-0228-47A4-A733-33662358B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rPr>
      <w:sz w:val="20"/>
      <w:szCs w:val="20"/>
    </w:rPr>
  </w:style>
  <w:style w:type="character" w:styleId="Znakapoznpodarou">
    <w:name w:val="footnote reference"/>
    <w:rPr>
      <w:position w:val="0"/>
      <w:vertAlign w:val="superscript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</w:pPr>
    <w:rPr>
      <w:szCs w:val="20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TextkomenteChar">
    <w:name w:val="Text komentáře Char"/>
    <w:basedOn w:val="Standardnpsmoodstavce"/>
  </w:style>
  <w:style w:type="character" w:customStyle="1" w:styleId="PedmtkomenteChar">
    <w:name w:val="Předmět komentáře Char"/>
    <w:rPr>
      <w:b/>
      <w:bCs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Nzvylnk">
    <w:name w:val="Názvy článků"/>
    <w:basedOn w:val="Normln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pPr>
      <w:keepNext/>
      <w:keepLines/>
      <w:spacing w:before="360" w:after="60"/>
      <w:jc w:val="center"/>
    </w:pPr>
    <w:rPr>
      <w:b/>
      <w:bCs/>
      <w:szCs w:val="20"/>
    </w:rPr>
  </w:style>
  <w:style w:type="character" w:customStyle="1" w:styleId="f31">
    <w:name w:val="f31"/>
    <w:rPr>
      <w:rFonts w:ascii="Arial" w:hAnsi="Arial" w:cs="Arial"/>
      <w:color w:val="000000"/>
      <w:sz w:val="24"/>
      <w:szCs w:val="24"/>
    </w:rPr>
  </w:style>
  <w:style w:type="paragraph" w:customStyle="1" w:styleId="Normal0">
    <w:name w:val="Normal0"/>
    <w:pPr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suppressAutoHyphens/>
    </w:pPr>
    <w:rPr>
      <w:rFonts w:eastAsia="Arial Unicode MS" w:cs="Arial Unicode MS"/>
      <w:color w:val="000000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1284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lastModifiedBy>Obec Broumov</cp:lastModifiedBy>
  <cp:revision>7</cp:revision>
  <cp:lastPrinted>2020-12-03T09:05:00Z</cp:lastPrinted>
  <dcterms:created xsi:type="dcterms:W3CDTF">2025-10-13T05:18:00Z</dcterms:created>
  <dcterms:modified xsi:type="dcterms:W3CDTF">2025-11-18T10:00:00Z</dcterms:modified>
</cp:coreProperties>
</file>