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687C5" w14:textId="77777777" w:rsidR="00066B8F" w:rsidRDefault="00066B8F" w:rsidP="00066B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Bílá Třemešná</w:t>
      </w:r>
    </w:p>
    <w:p w14:paraId="2F43362F" w14:textId="77777777" w:rsidR="00066B8F" w:rsidRDefault="00066B8F" w:rsidP="00066B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0826398" w14:textId="77777777" w:rsidR="00066B8F" w:rsidRDefault="00D22480" w:rsidP="00066B8F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78180" cy="678180"/>
            <wp:effectExtent l="0" t="0" r="0" b="0"/>
            <wp:docPr id="1" name="obrázek 1" descr="Znak obce Bílá Třemešná">
              <a:hlinkClick xmlns:a="http://schemas.openxmlformats.org/drawingml/2006/main" r:id="rId8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92BC" w14:textId="77777777" w:rsidR="00066B8F" w:rsidRDefault="00066B8F" w:rsidP="00066B8F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</w:t>
      </w:r>
    </w:p>
    <w:p w14:paraId="0691324F" w14:textId="77777777" w:rsidR="00066B8F" w:rsidRDefault="00066B8F" w:rsidP="002D65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B43A56B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3D2DAD7F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C406C">
        <w:rPr>
          <w:rFonts w:ascii="Arial" w:hAnsi="Arial" w:cs="Arial"/>
          <w:sz w:val="22"/>
          <w:szCs w:val="22"/>
        </w:rPr>
        <w:t>Bílá Třemešná</w:t>
      </w:r>
      <w:r w:rsidR="00066B8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C15661">
        <w:rPr>
          <w:rFonts w:ascii="Arial" w:hAnsi="Arial" w:cs="Arial"/>
          <w:sz w:val="22"/>
          <w:szCs w:val="22"/>
        </w:rPr>
        <w:t>dne</w:t>
      </w:r>
      <w:r w:rsidR="008E5210">
        <w:rPr>
          <w:rFonts w:ascii="Arial" w:hAnsi="Arial" w:cs="Arial"/>
          <w:sz w:val="22"/>
          <w:szCs w:val="22"/>
        </w:rPr>
        <w:t xml:space="preserve"> 15.03.20</w:t>
      </w:r>
      <w:r w:rsidR="006F4AE4" w:rsidRPr="00C15661">
        <w:rPr>
          <w:rFonts w:ascii="Arial" w:hAnsi="Arial" w:cs="Arial"/>
          <w:sz w:val="22"/>
          <w:szCs w:val="22"/>
        </w:rPr>
        <w:t>23</w:t>
      </w:r>
      <w:r w:rsidR="00AB218D" w:rsidRPr="00C15661">
        <w:rPr>
          <w:rFonts w:ascii="Arial" w:hAnsi="Arial" w:cs="Arial"/>
          <w:sz w:val="22"/>
          <w:szCs w:val="22"/>
        </w:rPr>
        <w:t xml:space="preserve"> usnesením </w:t>
      </w:r>
      <w:r w:rsidRPr="00C15661">
        <w:rPr>
          <w:rFonts w:ascii="Arial" w:hAnsi="Arial" w:cs="Arial"/>
          <w:sz w:val="22"/>
          <w:szCs w:val="22"/>
        </w:rPr>
        <w:br/>
      </w:r>
      <w:r w:rsidR="00AB218D" w:rsidRPr="00C15661">
        <w:rPr>
          <w:rFonts w:ascii="Arial" w:hAnsi="Arial" w:cs="Arial"/>
          <w:sz w:val="22"/>
          <w:szCs w:val="22"/>
        </w:rPr>
        <w:t xml:space="preserve">č. </w:t>
      </w:r>
      <w:r w:rsidR="008E5210">
        <w:rPr>
          <w:rFonts w:ascii="Arial" w:hAnsi="Arial" w:cs="Arial"/>
          <w:sz w:val="22"/>
          <w:szCs w:val="22"/>
        </w:rPr>
        <w:t xml:space="preserve">5 a) </w:t>
      </w:r>
      <w:r w:rsidR="00AB218D" w:rsidRPr="00C15661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C15661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C15661">
        <w:rPr>
          <w:rFonts w:ascii="Arial" w:hAnsi="Arial" w:cs="Arial"/>
          <w:sz w:val="22"/>
          <w:szCs w:val="22"/>
        </w:rPr>
        <w:t>)</w:t>
      </w:r>
      <w:r w:rsidR="00777B53" w:rsidRPr="00C15661">
        <w:rPr>
          <w:rFonts w:ascii="Arial" w:hAnsi="Arial" w:cs="Arial"/>
          <w:sz w:val="22"/>
          <w:szCs w:val="22"/>
        </w:rPr>
        <w:t>,</w:t>
      </w:r>
      <w:r w:rsidR="00F15EBC" w:rsidRPr="00C15661">
        <w:rPr>
          <w:rFonts w:ascii="Arial" w:hAnsi="Arial" w:cs="Arial"/>
          <w:sz w:val="22"/>
          <w:szCs w:val="22"/>
        </w:rPr>
        <w:t xml:space="preserve"> </w:t>
      </w:r>
      <w:r w:rsidR="00AB218D" w:rsidRPr="00C15661">
        <w:rPr>
          <w:rFonts w:ascii="Arial" w:hAnsi="Arial" w:cs="Arial"/>
          <w:sz w:val="22"/>
          <w:szCs w:val="22"/>
        </w:rPr>
        <w:t xml:space="preserve">a v souladu s § 10 písm. d) </w:t>
      </w:r>
      <w:r w:rsidR="00091E54" w:rsidRPr="00C15661">
        <w:rPr>
          <w:rFonts w:ascii="Arial" w:hAnsi="Arial" w:cs="Arial"/>
          <w:sz w:val="22"/>
          <w:szCs w:val="22"/>
        </w:rPr>
        <w:br/>
      </w:r>
      <w:r w:rsidR="00AB218D" w:rsidRPr="00C15661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C15661">
        <w:rPr>
          <w:rFonts w:ascii="Arial" w:hAnsi="Arial" w:cs="Arial"/>
          <w:sz w:val="22"/>
          <w:szCs w:val="22"/>
        </w:rPr>
        <w:t> </w:t>
      </w:r>
      <w:r w:rsidR="00AB218D" w:rsidRPr="00C15661">
        <w:rPr>
          <w:rFonts w:ascii="Arial" w:hAnsi="Arial" w:cs="Arial"/>
          <w:sz w:val="22"/>
          <w:szCs w:val="22"/>
        </w:rPr>
        <w:t>obcích (obecní</w:t>
      </w:r>
      <w:r w:rsidR="00AB218D" w:rsidRPr="00B1791A">
        <w:rPr>
          <w:rFonts w:ascii="Arial" w:hAnsi="Arial" w:cs="Arial"/>
          <w:sz w:val="22"/>
          <w:szCs w:val="22"/>
        </w:rPr>
        <w:t xml:space="preserve"> zřízení), ve znění pozdějších předpisů, tuto obecně závaznou vyhlášku (dále jen „vyhláška“): </w:t>
      </w:r>
    </w:p>
    <w:p w14:paraId="1C65C0BF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6A0308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A72C6BE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C406C">
        <w:rPr>
          <w:rFonts w:ascii="Arial" w:hAnsi="Arial" w:cs="Arial"/>
          <w:sz w:val="22"/>
          <w:szCs w:val="22"/>
        </w:rPr>
        <w:t>Bílá Třemešná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03F5219" w14:textId="77777777" w:rsidR="00AB218D" w:rsidRPr="00B1791A" w:rsidRDefault="002D65B4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824D25" w:rsidRPr="00824D25">
        <w:rPr>
          <w:rFonts w:ascii="Arial" w:hAnsi="Arial" w:cs="Arial"/>
          <w:sz w:val="22"/>
          <w:szCs w:val="22"/>
        </w:rPr>
        <w:t xml:space="preserve">becní úřad </w:t>
      </w:r>
      <w:r w:rsidR="004C406C">
        <w:rPr>
          <w:rFonts w:ascii="Arial" w:hAnsi="Arial" w:cs="Arial"/>
          <w:sz w:val="22"/>
          <w:szCs w:val="22"/>
        </w:rPr>
        <w:t>Bílá Třemešná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066B8F">
        <w:rPr>
          <w:rFonts w:ascii="Arial" w:hAnsi="Arial" w:cs="Arial"/>
          <w:sz w:val="22"/>
          <w:szCs w:val="22"/>
        </w:rPr>
        <w:t>.</w:t>
      </w:r>
    </w:p>
    <w:p w14:paraId="083D5237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3387C63F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7ACD368D" w14:textId="77777777" w:rsidR="00AB218D" w:rsidRPr="00C15661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</w:t>
      </w:r>
      <w:r w:rsidR="00BB3F75">
        <w:rPr>
          <w:rFonts w:ascii="Arial" w:hAnsi="Arial" w:cs="Arial"/>
          <w:sz w:val="22"/>
          <w:szCs w:val="22"/>
        </w:rPr>
        <w:t xml:space="preserve"> výkopových prací</w:t>
      </w:r>
      <w:r w:rsidR="006F4AE4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umístění stavebních neb</w:t>
      </w:r>
      <w:r w:rsidR="00BB3F75">
        <w:rPr>
          <w:rFonts w:ascii="Arial" w:hAnsi="Arial" w:cs="Arial"/>
          <w:sz w:val="22"/>
          <w:szCs w:val="22"/>
        </w:rPr>
        <w:t>o reklamních zařízení</w:t>
      </w:r>
      <w:r w:rsidR="00BB3F75" w:rsidRPr="00C15661">
        <w:rPr>
          <w:rFonts w:ascii="Arial" w:hAnsi="Arial" w:cs="Arial"/>
          <w:sz w:val="22"/>
          <w:szCs w:val="22"/>
        </w:rPr>
        <w:t xml:space="preserve">, </w:t>
      </w:r>
      <w:r w:rsidR="00C15661" w:rsidRPr="00C15661">
        <w:rPr>
          <w:rFonts w:ascii="Arial" w:hAnsi="Arial" w:cs="Arial"/>
          <w:sz w:val="22"/>
          <w:szCs w:val="22"/>
        </w:rPr>
        <w:t xml:space="preserve">umístění zařízení pro poskytování prodeje a služeb, </w:t>
      </w:r>
      <w:r w:rsidR="00BB3F75" w:rsidRPr="00C15661">
        <w:rPr>
          <w:rFonts w:ascii="Arial" w:hAnsi="Arial" w:cs="Arial"/>
          <w:sz w:val="22"/>
          <w:szCs w:val="22"/>
        </w:rPr>
        <w:t>umístění sklá</w:t>
      </w:r>
      <w:r w:rsidR="00C15661" w:rsidRPr="00C15661">
        <w:rPr>
          <w:rFonts w:ascii="Arial" w:hAnsi="Arial" w:cs="Arial"/>
          <w:sz w:val="22"/>
          <w:szCs w:val="22"/>
        </w:rPr>
        <w:t>dek</w:t>
      </w:r>
      <w:r w:rsidR="00904A0B" w:rsidRPr="00C15661">
        <w:rPr>
          <w:rFonts w:ascii="Arial" w:hAnsi="Arial" w:cs="Arial"/>
          <w:sz w:val="22"/>
          <w:szCs w:val="22"/>
        </w:rPr>
        <w:t>.</w:t>
      </w:r>
      <w:r w:rsidRPr="00C15661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DB2ACFE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AA36A29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A2C713A" w14:textId="77777777" w:rsidR="00B1791A" w:rsidRPr="002D65B4" w:rsidRDefault="00AB218D" w:rsidP="002D65B4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060078BE" w14:textId="77777777" w:rsidR="00AB218D" w:rsidRPr="000A49AB" w:rsidRDefault="00945F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5B24CD1D" w14:textId="77777777" w:rsidR="00AB218D" w:rsidRPr="00066B8F" w:rsidRDefault="005422DD" w:rsidP="008E521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82433">
        <w:rPr>
          <w:rFonts w:ascii="Arial" w:hAnsi="Arial" w:cs="Arial"/>
          <w:sz w:val="22"/>
          <w:szCs w:val="22"/>
        </w:rPr>
        <w:t>hodn</w:t>
      </w:r>
      <w:r>
        <w:rPr>
          <w:rFonts w:ascii="Arial" w:hAnsi="Arial" w:cs="Arial"/>
          <w:sz w:val="22"/>
          <w:szCs w:val="22"/>
        </w:rPr>
        <w:t>íky, silnice, místní komuni</w:t>
      </w:r>
      <w:r w:rsidR="006F4AE4">
        <w:rPr>
          <w:rFonts w:ascii="Arial" w:hAnsi="Arial" w:cs="Arial"/>
          <w:sz w:val="22"/>
          <w:szCs w:val="22"/>
        </w:rPr>
        <w:t xml:space="preserve">kace </w:t>
      </w:r>
      <w:r w:rsidR="004C3BAD">
        <w:rPr>
          <w:rFonts w:ascii="Arial" w:hAnsi="Arial" w:cs="Arial"/>
          <w:sz w:val="22"/>
          <w:szCs w:val="22"/>
        </w:rPr>
        <w:t>d</w:t>
      </w:r>
      <w:r w:rsidR="006F4AE4">
        <w:rPr>
          <w:rFonts w:ascii="Arial" w:hAnsi="Arial" w:cs="Arial"/>
          <w:sz w:val="22"/>
          <w:szCs w:val="22"/>
        </w:rPr>
        <w:t>le pasportu místních komunikací</w:t>
      </w:r>
      <w:r>
        <w:rPr>
          <w:rFonts w:ascii="Arial" w:hAnsi="Arial" w:cs="Arial"/>
          <w:sz w:val="22"/>
          <w:szCs w:val="22"/>
        </w:rPr>
        <w:t>, zelené pásy do vzdálenosti 4 m od přilehlého okraje silnic a místních komunikací</w:t>
      </w:r>
      <w:r w:rsidR="00E101D9">
        <w:rPr>
          <w:rFonts w:ascii="Arial" w:hAnsi="Arial" w:cs="Arial"/>
          <w:sz w:val="22"/>
          <w:szCs w:val="22"/>
        </w:rPr>
        <w:t xml:space="preserve"> v obci Bílá Třemešná</w:t>
      </w:r>
      <w:r w:rsidR="00066B8F">
        <w:rPr>
          <w:rFonts w:ascii="Arial" w:hAnsi="Arial" w:cs="Arial"/>
          <w:sz w:val="22"/>
          <w:szCs w:val="22"/>
        </w:rPr>
        <w:t xml:space="preserve">, </w:t>
      </w:r>
      <w:r w:rsidR="006F4AE4">
        <w:rPr>
          <w:rFonts w:ascii="Arial" w:hAnsi="Arial" w:cs="Arial"/>
          <w:sz w:val="22"/>
          <w:szCs w:val="22"/>
        </w:rPr>
        <w:t xml:space="preserve">dále pak </w:t>
      </w:r>
      <w:r w:rsidR="00382433">
        <w:rPr>
          <w:rFonts w:ascii="Arial" w:hAnsi="Arial" w:cs="Arial"/>
          <w:sz w:val="22"/>
          <w:szCs w:val="22"/>
        </w:rPr>
        <w:t xml:space="preserve">parkoviště </w:t>
      </w:r>
      <w:r w:rsidR="00066B8F">
        <w:rPr>
          <w:rFonts w:ascii="Arial" w:hAnsi="Arial" w:cs="Arial"/>
          <w:sz w:val="22"/>
          <w:szCs w:val="22"/>
        </w:rPr>
        <w:t xml:space="preserve">a park před kostelem Církve československé </w:t>
      </w:r>
      <w:r w:rsidR="00382433">
        <w:rPr>
          <w:rFonts w:ascii="Arial" w:hAnsi="Arial" w:cs="Arial"/>
          <w:sz w:val="22"/>
          <w:szCs w:val="22"/>
        </w:rPr>
        <w:t>husitské</w:t>
      </w:r>
      <w:r w:rsidR="00066B8F">
        <w:rPr>
          <w:rFonts w:ascii="Arial" w:hAnsi="Arial" w:cs="Arial"/>
          <w:sz w:val="22"/>
          <w:szCs w:val="22"/>
        </w:rPr>
        <w:t xml:space="preserve"> a </w:t>
      </w:r>
      <w:r w:rsidR="00382433">
        <w:rPr>
          <w:rFonts w:ascii="Arial" w:hAnsi="Arial" w:cs="Arial"/>
          <w:sz w:val="22"/>
          <w:szCs w:val="22"/>
        </w:rPr>
        <w:t>odstavná plocha v části obce Mezihoří</w:t>
      </w:r>
      <w:r w:rsidR="001B0C0C">
        <w:rPr>
          <w:rFonts w:ascii="Arial" w:hAnsi="Arial" w:cs="Arial"/>
          <w:sz w:val="22"/>
          <w:szCs w:val="22"/>
        </w:rPr>
        <w:t xml:space="preserve">, které jsou graficky </w:t>
      </w:r>
      <w:r w:rsidR="001B0C0C" w:rsidRPr="006F4AE4">
        <w:rPr>
          <w:rFonts w:ascii="Arial" w:hAnsi="Arial" w:cs="Arial"/>
          <w:sz w:val="22"/>
          <w:szCs w:val="22"/>
        </w:rPr>
        <w:t>zakresleny</w:t>
      </w:r>
      <w:r w:rsidR="00066B8F" w:rsidRPr="006F4AE4">
        <w:rPr>
          <w:rFonts w:ascii="Arial" w:hAnsi="Arial" w:cs="Arial"/>
          <w:sz w:val="22"/>
          <w:szCs w:val="22"/>
        </w:rPr>
        <w:t xml:space="preserve"> v </w:t>
      </w:r>
      <w:r w:rsidR="00066B8F" w:rsidRPr="006F4AE4">
        <w:rPr>
          <w:rFonts w:ascii="Arial" w:hAnsi="Arial" w:cs="Arial"/>
          <w:b/>
          <w:sz w:val="22"/>
          <w:szCs w:val="22"/>
        </w:rPr>
        <w:t>příloze č. 1</w:t>
      </w:r>
      <w:r w:rsidR="00066B8F" w:rsidRPr="006F4AE4">
        <w:rPr>
          <w:rFonts w:ascii="Arial" w:hAnsi="Arial" w:cs="Arial"/>
          <w:sz w:val="22"/>
          <w:szCs w:val="22"/>
        </w:rPr>
        <w:t xml:space="preserve"> této vyhlášky.</w:t>
      </w:r>
    </w:p>
    <w:p w14:paraId="2DDDC54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FE6E6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4831196B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382433">
        <w:rPr>
          <w:rFonts w:ascii="Arial" w:hAnsi="Arial" w:cs="Arial"/>
          <w:sz w:val="22"/>
          <w:szCs w:val="22"/>
        </w:rPr>
        <w:t>správci poplatku nejpozději 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</w:t>
      </w:r>
      <w:r w:rsidR="00382433">
        <w:rPr>
          <w:rFonts w:ascii="Arial" w:hAnsi="Arial" w:cs="Arial"/>
          <w:sz w:val="22"/>
          <w:szCs w:val="22"/>
        </w:rPr>
        <w:t xml:space="preserve">tranství po dobu </w:t>
      </w:r>
      <w:r w:rsidR="00066B8F">
        <w:rPr>
          <w:rFonts w:ascii="Arial" w:hAnsi="Arial" w:cs="Arial"/>
          <w:sz w:val="22"/>
          <w:szCs w:val="22"/>
        </w:rPr>
        <w:t>1 dne a kratší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EA8FAA2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A3EDBF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84018C">
        <w:rPr>
          <w:rFonts w:ascii="Arial" w:hAnsi="Arial" w:cs="Arial"/>
          <w:sz w:val="22"/>
          <w:szCs w:val="22"/>
        </w:rPr>
        <w:t> </w:t>
      </w:r>
      <w:r w:rsidRPr="00C76234">
        <w:rPr>
          <w:rFonts w:ascii="Arial" w:hAnsi="Arial" w:cs="Arial"/>
          <w:sz w:val="22"/>
          <w:szCs w:val="22"/>
        </w:rPr>
        <w:t>poplatkových věcech,</w:t>
      </w:r>
    </w:p>
    <w:p w14:paraId="52E48A82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4A27A11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</w:t>
      </w:r>
      <w:r w:rsidR="00514BC5" w:rsidRPr="002D65B4">
        <w:rPr>
          <w:rFonts w:ascii="Arial" w:hAnsi="Arial" w:cs="Arial"/>
          <w:sz w:val="22"/>
          <w:szCs w:val="22"/>
        </w:rPr>
        <w:t>o</w:t>
      </w:r>
      <w:r w:rsidR="00514BC5" w:rsidRPr="00B1791A">
        <w:rPr>
          <w:rFonts w:ascii="Arial" w:hAnsi="Arial" w:cs="Arial"/>
          <w:sz w:val="22"/>
          <w:szCs w:val="22"/>
        </w:rPr>
        <w:t>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083193AE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</w:t>
      </w:r>
      <w:r w:rsidR="0084018C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0FB21D8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4E5F0A" w14:textId="77777777" w:rsidR="00D01EC6" w:rsidRPr="006F4AE4" w:rsidRDefault="00055664" w:rsidP="006F4AE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A10155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25BD201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63845F07" w14:textId="77777777" w:rsidR="00AB218D" w:rsidRPr="00BB3F75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B3F75">
        <w:rPr>
          <w:rFonts w:ascii="Arial" w:hAnsi="Arial" w:cs="Arial"/>
          <w:sz w:val="22"/>
          <w:szCs w:val="22"/>
        </w:rPr>
        <w:t>Sazba poplatku činí za každý i započatý m</w:t>
      </w:r>
      <w:r w:rsidRPr="00BB3F75">
        <w:rPr>
          <w:rFonts w:ascii="Arial" w:hAnsi="Arial" w:cs="Arial"/>
          <w:sz w:val="22"/>
          <w:szCs w:val="22"/>
          <w:vertAlign w:val="superscript"/>
        </w:rPr>
        <w:t>2</w:t>
      </w:r>
      <w:r w:rsidRPr="00BB3F75">
        <w:rPr>
          <w:rFonts w:ascii="Arial" w:hAnsi="Arial" w:cs="Arial"/>
          <w:sz w:val="22"/>
          <w:szCs w:val="22"/>
        </w:rPr>
        <w:t xml:space="preserve"> a každý i započatý den:</w:t>
      </w:r>
    </w:p>
    <w:p w14:paraId="683E7F7C" w14:textId="77777777" w:rsidR="00AB218D" w:rsidRPr="00BB3F75" w:rsidRDefault="006F4AE4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</w:t>
      </w:r>
      <w:r w:rsidR="00AB218D" w:rsidRPr="00BB3F75">
        <w:rPr>
          <w:rFonts w:ascii="Arial" w:hAnsi="Arial" w:cs="Arial"/>
          <w:sz w:val="22"/>
          <w:szCs w:val="22"/>
        </w:rPr>
        <w:t>..............................</w:t>
      </w:r>
      <w:r w:rsidR="00BB3F75" w:rsidRPr="00BB3F75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</w:t>
      </w:r>
      <w:r w:rsidR="008E5210">
        <w:rPr>
          <w:rFonts w:ascii="Arial" w:hAnsi="Arial" w:cs="Arial"/>
          <w:sz w:val="22"/>
          <w:szCs w:val="22"/>
        </w:rPr>
        <w:t>..</w:t>
      </w:r>
      <w:r w:rsidR="00BB3F75" w:rsidRPr="00BB3F75">
        <w:rPr>
          <w:rFonts w:ascii="Arial" w:hAnsi="Arial" w:cs="Arial"/>
          <w:sz w:val="22"/>
          <w:szCs w:val="22"/>
        </w:rPr>
        <w:t>10</w:t>
      </w:r>
      <w:r w:rsidR="00C15661">
        <w:rPr>
          <w:rFonts w:ascii="Arial" w:hAnsi="Arial" w:cs="Arial"/>
          <w:sz w:val="22"/>
          <w:szCs w:val="22"/>
        </w:rPr>
        <w:t xml:space="preserve"> Kč,</w:t>
      </w:r>
    </w:p>
    <w:p w14:paraId="40ADA01F" w14:textId="77777777" w:rsidR="00F15EBC" w:rsidRPr="00BB3F75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B3F75">
        <w:rPr>
          <w:rFonts w:ascii="Arial" w:hAnsi="Arial" w:cs="Arial"/>
          <w:sz w:val="22"/>
          <w:szCs w:val="22"/>
        </w:rPr>
        <w:t>za umístění stavební</w:t>
      </w:r>
      <w:r w:rsidR="009C6649" w:rsidRPr="00BB3F75">
        <w:rPr>
          <w:rFonts w:ascii="Arial" w:hAnsi="Arial" w:cs="Arial"/>
          <w:sz w:val="22"/>
          <w:szCs w:val="22"/>
        </w:rPr>
        <w:t>c</w:t>
      </w:r>
      <w:r w:rsidR="006F4AE4">
        <w:rPr>
          <w:rFonts w:ascii="Arial" w:hAnsi="Arial" w:cs="Arial"/>
          <w:sz w:val="22"/>
          <w:szCs w:val="22"/>
        </w:rPr>
        <w:t>h zařízení</w:t>
      </w:r>
      <w:r w:rsidRPr="00BB3F75">
        <w:rPr>
          <w:rFonts w:ascii="Arial" w:hAnsi="Arial" w:cs="Arial"/>
          <w:sz w:val="22"/>
          <w:szCs w:val="22"/>
        </w:rPr>
        <w:t>.................</w:t>
      </w:r>
      <w:r w:rsidR="00371ECD" w:rsidRPr="00BB3F75">
        <w:rPr>
          <w:rFonts w:ascii="Arial" w:hAnsi="Arial" w:cs="Arial"/>
          <w:sz w:val="22"/>
          <w:szCs w:val="22"/>
        </w:rPr>
        <w:t>.......</w:t>
      </w:r>
      <w:r w:rsidR="00BB3F75" w:rsidRPr="00BB3F75">
        <w:rPr>
          <w:rFonts w:ascii="Arial" w:hAnsi="Arial" w:cs="Arial"/>
          <w:sz w:val="22"/>
          <w:szCs w:val="22"/>
        </w:rPr>
        <w:t>...........</w:t>
      </w:r>
      <w:r w:rsidR="006F4AE4">
        <w:rPr>
          <w:rFonts w:ascii="Arial" w:hAnsi="Arial" w:cs="Arial"/>
          <w:sz w:val="22"/>
          <w:szCs w:val="22"/>
        </w:rPr>
        <w:t>...............................</w:t>
      </w:r>
      <w:r w:rsidR="00BB3F75" w:rsidRPr="00BB3F75">
        <w:rPr>
          <w:rFonts w:ascii="Arial" w:hAnsi="Arial" w:cs="Arial"/>
          <w:sz w:val="22"/>
          <w:szCs w:val="22"/>
        </w:rPr>
        <w:t>..</w:t>
      </w:r>
      <w:r w:rsidR="006F4AE4">
        <w:rPr>
          <w:rFonts w:ascii="Arial" w:hAnsi="Arial" w:cs="Arial"/>
          <w:sz w:val="22"/>
          <w:szCs w:val="22"/>
        </w:rPr>
        <w:t>..</w:t>
      </w:r>
      <w:r w:rsidR="00BB3F75" w:rsidRPr="00BB3F75">
        <w:rPr>
          <w:rFonts w:ascii="Arial" w:hAnsi="Arial" w:cs="Arial"/>
          <w:sz w:val="22"/>
          <w:szCs w:val="22"/>
        </w:rPr>
        <w:t xml:space="preserve">10 </w:t>
      </w:r>
      <w:r w:rsidRPr="00BB3F75">
        <w:rPr>
          <w:rFonts w:ascii="Arial" w:hAnsi="Arial" w:cs="Arial"/>
          <w:sz w:val="22"/>
          <w:szCs w:val="22"/>
        </w:rPr>
        <w:t>Kč</w:t>
      </w:r>
      <w:r w:rsidR="00F15EBC" w:rsidRPr="00BB3F75">
        <w:rPr>
          <w:rFonts w:ascii="Arial" w:hAnsi="Arial" w:cs="Arial"/>
          <w:sz w:val="22"/>
          <w:szCs w:val="22"/>
        </w:rPr>
        <w:t>,</w:t>
      </w:r>
    </w:p>
    <w:p w14:paraId="5FE4AA90" w14:textId="77777777" w:rsidR="00AB218D" w:rsidRPr="00BB3F75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B3F7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B3F75">
        <w:rPr>
          <w:rFonts w:ascii="Arial" w:hAnsi="Arial" w:cs="Arial"/>
          <w:iCs/>
          <w:sz w:val="22"/>
          <w:szCs w:val="22"/>
        </w:rPr>
        <w:t>ch</w:t>
      </w:r>
      <w:r w:rsidRPr="00BB3F75">
        <w:rPr>
          <w:rFonts w:ascii="Arial" w:hAnsi="Arial" w:cs="Arial"/>
          <w:iCs/>
          <w:sz w:val="22"/>
          <w:szCs w:val="22"/>
        </w:rPr>
        <w:t xml:space="preserve"> zařízení ....................</w:t>
      </w:r>
      <w:r w:rsidR="00371ECD" w:rsidRPr="00BB3F75">
        <w:rPr>
          <w:rFonts w:ascii="Arial" w:hAnsi="Arial" w:cs="Arial"/>
          <w:iCs/>
          <w:sz w:val="22"/>
          <w:szCs w:val="22"/>
        </w:rPr>
        <w:t>............................</w:t>
      </w:r>
      <w:r w:rsidR="00BB3F75" w:rsidRPr="00BB3F75">
        <w:rPr>
          <w:rFonts w:ascii="Arial" w:hAnsi="Arial" w:cs="Arial"/>
          <w:iCs/>
          <w:sz w:val="22"/>
          <w:szCs w:val="22"/>
        </w:rPr>
        <w:t>.....................</w:t>
      </w:r>
      <w:r w:rsidR="00371ECD" w:rsidRPr="00BB3F75">
        <w:rPr>
          <w:rFonts w:ascii="Arial" w:hAnsi="Arial" w:cs="Arial"/>
          <w:iCs/>
          <w:sz w:val="22"/>
          <w:szCs w:val="22"/>
        </w:rPr>
        <w:t>10</w:t>
      </w:r>
      <w:r w:rsidR="00BB3F75" w:rsidRPr="00BB3F75">
        <w:rPr>
          <w:rFonts w:ascii="Arial" w:hAnsi="Arial" w:cs="Arial"/>
          <w:iCs/>
          <w:sz w:val="22"/>
          <w:szCs w:val="22"/>
        </w:rPr>
        <w:t xml:space="preserve"> </w:t>
      </w:r>
      <w:r w:rsidRPr="00BB3F75">
        <w:rPr>
          <w:rFonts w:ascii="Arial" w:hAnsi="Arial" w:cs="Arial"/>
          <w:iCs/>
          <w:sz w:val="22"/>
          <w:szCs w:val="22"/>
        </w:rPr>
        <w:t>K</w:t>
      </w:r>
      <w:r w:rsidRPr="00BB3F75">
        <w:rPr>
          <w:rFonts w:ascii="Arial" w:hAnsi="Arial" w:cs="Arial"/>
          <w:sz w:val="22"/>
          <w:szCs w:val="22"/>
        </w:rPr>
        <w:t>č</w:t>
      </w:r>
      <w:r w:rsidR="00F15EBC" w:rsidRPr="00BB3F75">
        <w:rPr>
          <w:rFonts w:ascii="Arial" w:hAnsi="Arial" w:cs="Arial"/>
          <w:sz w:val="22"/>
          <w:szCs w:val="22"/>
        </w:rPr>
        <w:t>,</w:t>
      </w:r>
    </w:p>
    <w:p w14:paraId="62704654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B3F75">
        <w:rPr>
          <w:rFonts w:ascii="Arial" w:hAnsi="Arial" w:cs="Arial"/>
          <w:sz w:val="22"/>
          <w:szCs w:val="22"/>
        </w:rPr>
        <w:t>za umístění skládek .....................................</w:t>
      </w:r>
      <w:r w:rsidR="00371ECD" w:rsidRPr="00BB3F75">
        <w:rPr>
          <w:rFonts w:ascii="Arial" w:hAnsi="Arial" w:cs="Arial"/>
          <w:sz w:val="22"/>
          <w:szCs w:val="22"/>
        </w:rPr>
        <w:t>...........................</w:t>
      </w:r>
      <w:r w:rsidR="00BB3F75">
        <w:rPr>
          <w:rFonts w:ascii="Arial" w:hAnsi="Arial" w:cs="Arial"/>
          <w:sz w:val="22"/>
          <w:szCs w:val="22"/>
        </w:rPr>
        <w:t>.....................</w:t>
      </w:r>
      <w:r w:rsidR="00BB3F75" w:rsidRPr="00BB3F75">
        <w:rPr>
          <w:rFonts w:ascii="Arial" w:hAnsi="Arial" w:cs="Arial"/>
          <w:sz w:val="22"/>
          <w:szCs w:val="22"/>
        </w:rPr>
        <w:t>..</w:t>
      </w:r>
      <w:r w:rsidR="00371ECD" w:rsidRPr="00BB3F75">
        <w:rPr>
          <w:rFonts w:ascii="Arial" w:hAnsi="Arial" w:cs="Arial"/>
          <w:sz w:val="22"/>
          <w:szCs w:val="22"/>
        </w:rPr>
        <w:t>.</w:t>
      </w:r>
      <w:r w:rsidR="00BB3F75" w:rsidRPr="00BB3F75">
        <w:rPr>
          <w:rFonts w:ascii="Arial" w:hAnsi="Arial" w:cs="Arial"/>
          <w:sz w:val="22"/>
          <w:szCs w:val="22"/>
        </w:rPr>
        <w:t>10</w:t>
      </w:r>
      <w:r w:rsidR="00BB3F75">
        <w:rPr>
          <w:rFonts w:ascii="Arial" w:hAnsi="Arial" w:cs="Arial"/>
          <w:sz w:val="22"/>
          <w:szCs w:val="22"/>
        </w:rPr>
        <w:t xml:space="preserve"> </w:t>
      </w:r>
      <w:r w:rsidRPr="00BB3F75">
        <w:rPr>
          <w:rFonts w:ascii="Arial" w:hAnsi="Arial" w:cs="Arial"/>
          <w:sz w:val="22"/>
          <w:szCs w:val="22"/>
        </w:rPr>
        <w:t>Kč</w:t>
      </w:r>
      <w:r w:rsidR="00904A0B">
        <w:rPr>
          <w:rFonts w:ascii="Arial" w:hAnsi="Arial" w:cs="Arial"/>
          <w:sz w:val="22"/>
          <w:szCs w:val="22"/>
        </w:rPr>
        <w:t>,</w:t>
      </w:r>
    </w:p>
    <w:p w14:paraId="0846F390" w14:textId="77777777" w:rsidR="00904A0B" w:rsidRPr="00C15661" w:rsidRDefault="00904A0B" w:rsidP="00904A0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15661">
        <w:rPr>
          <w:rFonts w:ascii="Arial" w:hAnsi="Arial" w:cs="Arial"/>
          <w:sz w:val="22"/>
          <w:szCs w:val="22"/>
        </w:rPr>
        <w:t>za umístění zařízení pro poskytování prodeje a služeb …………………</w:t>
      </w:r>
      <w:proofErr w:type="gramStart"/>
      <w:r w:rsidRPr="00C15661">
        <w:rPr>
          <w:rFonts w:ascii="Arial" w:hAnsi="Arial" w:cs="Arial"/>
          <w:sz w:val="22"/>
          <w:szCs w:val="22"/>
        </w:rPr>
        <w:t>…….</w:t>
      </w:r>
      <w:proofErr w:type="gramEnd"/>
      <w:r w:rsidRPr="00C15661">
        <w:rPr>
          <w:rFonts w:ascii="Arial" w:hAnsi="Arial" w:cs="Arial"/>
          <w:sz w:val="22"/>
          <w:szCs w:val="22"/>
        </w:rPr>
        <w:t>10 Kč.</w:t>
      </w:r>
    </w:p>
    <w:p w14:paraId="24FA962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5E6062" w14:textId="77777777" w:rsidR="00AB218D" w:rsidRDefault="00AB218D" w:rsidP="00BB3F75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BB3F75">
        <w:rPr>
          <w:rFonts w:ascii="Arial" w:hAnsi="Arial" w:cs="Arial"/>
          <w:sz w:val="22"/>
          <w:szCs w:val="22"/>
        </w:rPr>
        <w:t xml:space="preserve">za umístění </w:t>
      </w:r>
      <w:r w:rsidR="004C3BAD">
        <w:rPr>
          <w:rFonts w:ascii="Arial" w:hAnsi="Arial" w:cs="Arial"/>
          <w:sz w:val="22"/>
          <w:szCs w:val="22"/>
        </w:rPr>
        <w:t xml:space="preserve">1 ks </w:t>
      </w:r>
      <w:r w:rsidR="00BB3F75">
        <w:rPr>
          <w:rFonts w:ascii="Arial" w:hAnsi="Arial" w:cs="Arial"/>
          <w:sz w:val="22"/>
          <w:szCs w:val="22"/>
        </w:rPr>
        <w:t xml:space="preserve">přenosného reklamního typu „A“ ve výši 100 </w:t>
      </w:r>
      <w:r w:rsidRPr="00BB3F75">
        <w:rPr>
          <w:rFonts w:ascii="Arial" w:hAnsi="Arial" w:cs="Arial"/>
          <w:sz w:val="22"/>
          <w:szCs w:val="22"/>
        </w:rPr>
        <w:t>Kč/rok</w:t>
      </w:r>
      <w:r w:rsidR="005F5BBA" w:rsidRPr="00BB3F75">
        <w:rPr>
          <w:rFonts w:ascii="Arial" w:hAnsi="Arial" w:cs="Arial"/>
          <w:sz w:val="22"/>
          <w:szCs w:val="22"/>
        </w:rPr>
        <w:t>.</w:t>
      </w:r>
    </w:p>
    <w:p w14:paraId="0BA454C4" w14:textId="77777777" w:rsidR="002D65B4" w:rsidRDefault="002D65B4" w:rsidP="002D65B4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3A54896B" w14:textId="77777777" w:rsidR="006F4AE4" w:rsidRPr="0033491B" w:rsidRDefault="006F4AE4" w:rsidP="006F4AE4">
      <w:pPr>
        <w:pStyle w:val="slalnk"/>
        <w:spacing w:before="120" w:after="0" w:line="312" w:lineRule="auto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14:paraId="582899C6" w14:textId="77777777" w:rsidR="002D65B4" w:rsidRPr="006F4AE4" w:rsidRDefault="006F4AE4" w:rsidP="006F4AE4">
      <w:pPr>
        <w:spacing w:line="312" w:lineRule="auto"/>
        <w:ind w:left="567"/>
        <w:jc w:val="center"/>
        <w:rPr>
          <w:rFonts w:ascii="Arial" w:hAnsi="Arial" w:cs="Arial"/>
          <w:b/>
          <w:sz w:val="22"/>
          <w:szCs w:val="22"/>
        </w:rPr>
      </w:pPr>
      <w:r w:rsidRPr="006F4AE4">
        <w:rPr>
          <w:rFonts w:ascii="Arial" w:hAnsi="Arial" w:cs="Arial"/>
          <w:b/>
          <w:sz w:val="22"/>
          <w:szCs w:val="22"/>
        </w:rPr>
        <w:t>Čl. 6</w:t>
      </w:r>
    </w:p>
    <w:p w14:paraId="28A01AD8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132A91C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6F4AE4">
        <w:rPr>
          <w:rFonts w:ascii="Arial" w:hAnsi="Arial" w:cs="Arial"/>
          <w:sz w:val="22"/>
          <w:szCs w:val="22"/>
        </w:rPr>
        <w:t>ve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6F4AE4">
        <w:rPr>
          <w:rFonts w:ascii="Arial" w:hAnsi="Arial" w:cs="Arial"/>
          <w:sz w:val="22"/>
          <w:szCs w:val="22"/>
        </w:rPr>
        <w:t xml:space="preserve">stanovené v čl. 5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F8E6C71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7E0B5B">
        <w:rPr>
          <w:rFonts w:ascii="Arial" w:hAnsi="Arial" w:cs="Arial"/>
          <w:sz w:val="22"/>
          <w:szCs w:val="22"/>
        </w:rPr>
        <w:t xml:space="preserve">o prostranství po dobu </w:t>
      </w:r>
      <w:r w:rsidR="00BB3F75">
        <w:rPr>
          <w:rFonts w:ascii="Arial" w:hAnsi="Arial" w:cs="Arial"/>
          <w:sz w:val="22"/>
          <w:szCs w:val="22"/>
        </w:rPr>
        <w:t>2 dnů a kratší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05E2F9A8" w14:textId="77777777" w:rsidR="00AB218D" w:rsidRPr="007E0B5B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7E0B5B">
        <w:rPr>
          <w:rFonts w:ascii="Arial" w:hAnsi="Arial" w:cs="Arial"/>
          <w:sz w:val="22"/>
          <w:szCs w:val="22"/>
        </w:rPr>
        <w:t>ejného prostranství po dobu 3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7E0B5B">
        <w:rPr>
          <w:rFonts w:ascii="Arial" w:hAnsi="Arial" w:cs="Arial"/>
          <w:sz w:val="22"/>
          <w:szCs w:val="22"/>
        </w:rPr>
        <w:t>nů nebo delší nejpozději do 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BB3F75">
        <w:rPr>
          <w:rFonts w:ascii="Arial" w:hAnsi="Arial" w:cs="Arial"/>
          <w:sz w:val="22"/>
          <w:szCs w:val="22"/>
        </w:rPr>
        <w:t>.</w:t>
      </w:r>
    </w:p>
    <w:p w14:paraId="6F9043E5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BB3F75">
        <w:rPr>
          <w:rFonts w:ascii="Arial" w:hAnsi="Arial" w:cs="Arial"/>
          <w:sz w:val="22"/>
          <w:szCs w:val="22"/>
        </w:rPr>
        <w:t xml:space="preserve">roční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="007E0B5B">
        <w:rPr>
          <w:rFonts w:ascii="Arial" w:hAnsi="Arial" w:cs="Arial"/>
          <w:sz w:val="22"/>
          <w:szCs w:val="22"/>
        </w:rPr>
        <w:t xml:space="preserve"> je </w:t>
      </w:r>
      <w:r w:rsidR="002D65B4">
        <w:rPr>
          <w:rFonts w:ascii="Arial" w:hAnsi="Arial" w:cs="Arial"/>
          <w:sz w:val="22"/>
          <w:szCs w:val="22"/>
        </w:rPr>
        <w:t>splatný do 15 dnů od zahájení užívání veřejného prostranství.</w:t>
      </w:r>
    </w:p>
    <w:p w14:paraId="0C89AC4B" w14:textId="77777777" w:rsidR="0097030C" w:rsidRPr="002D65B4" w:rsidRDefault="00E83E36" w:rsidP="002D65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8A375B7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1E7B75C" w14:textId="77777777" w:rsidR="00AB218D" w:rsidRPr="00357895" w:rsidRDefault="007E0B5B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14:paraId="41722202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528F7B8B" w14:textId="77777777" w:rsidR="005113E8" w:rsidRPr="00357895" w:rsidRDefault="005113E8" w:rsidP="0084018C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5837503" w14:textId="77777777" w:rsidR="00097B2C" w:rsidRPr="005B47E4" w:rsidRDefault="005113E8" w:rsidP="0084018C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84018C">
        <w:rPr>
          <w:rFonts w:ascii="Arial" w:hAnsi="Arial" w:cs="Arial"/>
          <w:sz w:val="22"/>
          <w:szCs w:val="22"/>
        </w:rPr>
        <w:t>.</w:t>
      </w:r>
      <w:r w:rsidRPr="0084018C">
        <w:rPr>
          <w:vertAlign w:val="superscript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7F2CD50B" w14:textId="77777777" w:rsidR="00097B2C" w:rsidRPr="00357895" w:rsidRDefault="00097B2C" w:rsidP="00D4089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2D65B4"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2D65B4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7E0B5B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F608D8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ABE3E6D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6F6DD474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637C65E4" w14:textId="77777777" w:rsidR="00AB218D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365DD07E" w14:textId="77777777" w:rsidR="00E101D9" w:rsidRPr="000720E9" w:rsidRDefault="00E101D9" w:rsidP="00E101D9">
      <w:pPr>
        <w:pStyle w:val="slalnk"/>
        <w:ind w:left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Čl. 9</w:t>
      </w:r>
    </w:p>
    <w:p w14:paraId="4814447E" w14:textId="77777777" w:rsidR="00E101D9" w:rsidRPr="000720E9" w:rsidRDefault="00E101D9" w:rsidP="00E101D9">
      <w:pPr>
        <w:pStyle w:val="Nzvylnk"/>
        <w:ind w:left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Zrušovací ustanovení </w:t>
      </w:r>
    </w:p>
    <w:p w14:paraId="4C9483FE" w14:textId="77777777" w:rsidR="00E101D9" w:rsidRPr="00357895" w:rsidRDefault="00BB3F75" w:rsidP="00FA4E14">
      <w:pPr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FA4E14">
        <w:rPr>
          <w:rFonts w:ascii="Arial" w:hAnsi="Arial" w:cs="Arial"/>
          <w:sz w:val="22"/>
          <w:szCs w:val="22"/>
        </w:rPr>
        <w:t xml:space="preserve"> </w:t>
      </w:r>
      <w:r w:rsidR="002D65B4">
        <w:rPr>
          <w:rFonts w:ascii="Arial" w:hAnsi="Arial" w:cs="Arial"/>
          <w:sz w:val="22"/>
          <w:szCs w:val="22"/>
        </w:rPr>
        <w:t>se obecně závazná vyhláška č. 3/2019</w:t>
      </w:r>
      <w:r>
        <w:rPr>
          <w:rFonts w:ascii="Arial" w:hAnsi="Arial" w:cs="Arial"/>
          <w:sz w:val="22"/>
          <w:szCs w:val="22"/>
        </w:rPr>
        <w:t>,</w:t>
      </w:r>
      <w:r w:rsidR="00FA4E14">
        <w:rPr>
          <w:rFonts w:ascii="Arial" w:hAnsi="Arial" w:cs="Arial"/>
          <w:sz w:val="22"/>
          <w:szCs w:val="22"/>
        </w:rPr>
        <w:t xml:space="preserve"> o</w:t>
      </w:r>
      <w:r w:rsidR="002D65B4">
        <w:rPr>
          <w:rFonts w:ascii="Arial" w:hAnsi="Arial" w:cs="Arial"/>
          <w:sz w:val="22"/>
          <w:szCs w:val="22"/>
        </w:rPr>
        <w:t xml:space="preserve"> místním poplatku za užívání veřejného prostranství ze dne 18.12.2019</w:t>
      </w:r>
      <w:r w:rsidR="00FA4E14">
        <w:rPr>
          <w:rFonts w:ascii="Arial" w:hAnsi="Arial" w:cs="Arial"/>
          <w:sz w:val="22"/>
          <w:szCs w:val="22"/>
        </w:rPr>
        <w:t>.</w:t>
      </w:r>
    </w:p>
    <w:p w14:paraId="78988887" w14:textId="77777777" w:rsidR="00AB218D" w:rsidRPr="000720E9" w:rsidRDefault="007E0B5B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0EBA9A68" w14:textId="77777777" w:rsidR="00357895" w:rsidRPr="006F4AE4" w:rsidRDefault="00AB218D" w:rsidP="006F4AE4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7C248E5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2D65B4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63734D1C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96215C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2EAF8CB" w14:textId="77777777" w:rsidR="003757EA" w:rsidRPr="00D40896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B575ABD" w14:textId="77777777" w:rsidR="002D65B4" w:rsidRPr="00D40896" w:rsidRDefault="00D22480" w:rsidP="00C15661">
      <w:pPr>
        <w:tabs>
          <w:tab w:val="center" w:pos="1701"/>
          <w:tab w:val="center" w:pos="7371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…..</w:t>
      </w:r>
      <w:r w:rsidR="002D65B4" w:rsidRPr="00D40896">
        <w:rPr>
          <w:rFonts w:ascii="Arial" w:hAnsi="Arial" w:cs="Arial"/>
          <w:sz w:val="22"/>
          <w:szCs w:val="22"/>
        </w:rPr>
        <w:t>…..………………….</w:t>
      </w:r>
      <w:r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  <w:t>….….</w:t>
      </w:r>
      <w:r w:rsidR="002D65B4" w:rsidRPr="00D40896">
        <w:rPr>
          <w:rFonts w:ascii="Arial" w:hAnsi="Arial" w:cs="Arial"/>
          <w:sz w:val="22"/>
          <w:szCs w:val="22"/>
        </w:rPr>
        <w:t>……..………………</w:t>
      </w:r>
    </w:p>
    <w:p w14:paraId="5140DA14" w14:textId="77777777" w:rsidR="00D22480" w:rsidRDefault="00D22480" w:rsidP="00C15661">
      <w:pPr>
        <w:tabs>
          <w:tab w:val="center" w:pos="1701"/>
          <w:tab w:val="center" w:pos="7371"/>
        </w:tabs>
        <w:autoSpaceDE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005F9" w:rsidRPr="00C15661">
        <w:rPr>
          <w:rFonts w:ascii="Arial" w:hAnsi="Arial" w:cs="Arial"/>
          <w:i/>
          <w:sz w:val="22"/>
          <w:szCs w:val="22"/>
        </w:rPr>
        <w:t>Bc. Štěpán Čeněk</w:t>
      </w:r>
      <w:r w:rsidR="0084018C">
        <w:rPr>
          <w:rFonts w:ascii="Arial" w:hAnsi="Arial" w:cs="Arial"/>
          <w:i/>
          <w:sz w:val="22"/>
          <w:szCs w:val="22"/>
        </w:rPr>
        <w:t>, v. r.</w:t>
      </w:r>
      <w:r>
        <w:rPr>
          <w:rFonts w:ascii="Arial" w:hAnsi="Arial" w:cs="Arial"/>
          <w:i/>
          <w:sz w:val="22"/>
          <w:szCs w:val="22"/>
        </w:rPr>
        <w:tab/>
      </w:r>
      <w:r w:rsidR="006F4AE4" w:rsidRPr="00C15661">
        <w:rPr>
          <w:rFonts w:ascii="Arial" w:hAnsi="Arial" w:cs="Arial"/>
          <w:i/>
          <w:sz w:val="22"/>
          <w:szCs w:val="22"/>
        </w:rPr>
        <w:t xml:space="preserve">Bc. Petra </w:t>
      </w:r>
      <w:proofErr w:type="spellStart"/>
      <w:r w:rsidR="006F4AE4" w:rsidRPr="00C15661">
        <w:rPr>
          <w:rFonts w:ascii="Arial" w:hAnsi="Arial" w:cs="Arial"/>
          <w:i/>
          <w:sz w:val="22"/>
          <w:szCs w:val="22"/>
        </w:rPr>
        <w:t>Zivrová</w:t>
      </w:r>
      <w:proofErr w:type="spellEnd"/>
      <w:r w:rsidR="0084018C">
        <w:rPr>
          <w:rFonts w:ascii="Arial" w:hAnsi="Arial" w:cs="Arial"/>
          <w:i/>
          <w:sz w:val="22"/>
          <w:szCs w:val="22"/>
        </w:rPr>
        <w:t>, v. r.</w:t>
      </w:r>
    </w:p>
    <w:p w14:paraId="3FFB0DCD" w14:textId="77777777" w:rsidR="006F4AE4" w:rsidRDefault="00D22480" w:rsidP="00D22480">
      <w:pPr>
        <w:tabs>
          <w:tab w:val="center" w:pos="1701"/>
          <w:tab w:val="center" w:pos="7371"/>
        </w:tabs>
        <w:autoSpaceDE w:val="0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s</w:t>
      </w:r>
      <w:r w:rsidR="002D65B4" w:rsidRPr="00C15661">
        <w:rPr>
          <w:rFonts w:ascii="Arial" w:hAnsi="Arial" w:cs="Arial"/>
          <w:i/>
          <w:sz w:val="22"/>
          <w:szCs w:val="22"/>
        </w:rPr>
        <w:t>tarosta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 w:rsidR="00D005F9">
        <w:rPr>
          <w:rFonts w:ascii="Arial" w:hAnsi="Arial" w:cs="Arial"/>
          <w:i/>
          <w:sz w:val="22"/>
          <w:szCs w:val="22"/>
        </w:rPr>
        <w:t>místo</w:t>
      </w:r>
      <w:r w:rsidR="00D005F9" w:rsidRPr="00C15661">
        <w:rPr>
          <w:rFonts w:ascii="Arial" w:hAnsi="Arial" w:cs="Arial"/>
          <w:i/>
          <w:sz w:val="22"/>
          <w:szCs w:val="22"/>
        </w:rPr>
        <w:t>stostarostka</w:t>
      </w:r>
      <w:proofErr w:type="spellEnd"/>
    </w:p>
    <w:p w14:paraId="1D4D57D4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3B2F1823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18BDD26E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453E8606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0AA879A3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7C4F1370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00A9BCDB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0ABED921" w14:textId="77777777" w:rsidR="00E47159" w:rsidRPr="00E47159" w:rsidRDefault="00E47159" w:rsidP="00E471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E47159">
        <w:rPr>
          <w:rFonts w:ascii="Arial" w:hAnsi="Arial" w:cs="Arial"/>
          <w:b/>
          <w:bCs/>
          <w:sz w:val="22"/>
          <w:szCs w:val="22"/>
        </w:rPr>
        <w:t>Příloha č. 1</w:t>
      </w:r>
      <w:r w:rsidRPr="00E47159">
        <w:rPr>
          <w:rFonts w:ascii="Arial" w:hAnsi="Arial" w:cs="Arial"/>
          <w:b/>
          <w:sz w:val="22"/>
          <w:szCs w:val="22"/>
        </w:rPr>
        <w:t xml:space="preserve"> </w:t>
      </w:r>
    </w:p>
    <w:p w14:paraId="569C89F9" w14:textId="77777777" w:rsidR="00E47159" w:rsidRPr="00E47159" w:rsidRDefault="00E47159" w:rsidP="0084018C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E47159">
        <w:rPr>
          <w:rFonts w:ascii="Arial" w:hAnsi="Arial" w:cs="Arial"/>
          <w:i/>
          <w:sz w:val="22"/>
          <w:szCs w:val="22"/>
          <w:lang w:val="cs-CZ"/>
        </w:rPr>
        <w:t>celkový náhled (zájmové plochy veřejného prostranství vyznačeny okrovou barvou)</w:t>
      </w:r>
    </w:p>
    <w:p w14:paraId="4E6609A2" w14:textId="77777777" w:rsidR="00E47159" w:rsidRPr="00E47159" w:rsidRDefault="00E47159" w:rsidP="00E47159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E47159">
        <w:rPr>
          <w:rFonts w:ascii="Arial" w:hAnsi="Arial" w:cs="Arial"/>
          <w:i/>
          <w:sz w:val="22"/>
          <w:szCs w:val="22"/>
          <w:lang w:val="cs-CZ"/>
        </w:rPr>
        <w:t>o</w:t>
      </w:r>
      <w:proofErr w:type="spellStart"/>
      <w:r w:rsidRPr="00E47159">
        <w:rPr>
          <w:rFonts w:ascii="Arial" w:hAnsi="Arial" w:cs="Arial"/>
          <w:i/>
          <w:sz w:val="22"/>
          <w:szCs w:val="22"/>
        </w:rPr>
        <w:t>dstavná</w:t>
      </w:r>
      <w:proofErr w:type="spellEnd"/>
      <w:r w:rsidRPr="00E47159">
        <w:rPr>
          <w:rFonts w:ascii="Arial" w:hAnsi="Arial" w:cs="Arial"/>
          <w:i/>
          <w:sz w:val="22"/>
          <w:szCs w:val="22"/>
        </w:rPr>
        <w:t xml:space="preserve"> plocha v části obce Mezihoří </w:t>
      </w:r>
    </w:p>
    <w:p w14:paraId="3B8C6ADC" w14:textId="77777777" w:rsidR="00E47159" w:rsidRPr="00E47159" w:rsidRDefault="00E47159" w:rsidP="00E47159">
      <w:pPr>
        <w:pStyle w:val="Zkladntext"/>
        <w:numPr>
          <w:ilvl w:val="0"/>
          <w:numId w:val="30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E47159">
        <w:rPr>
          <w:rFonts w:ascii="Arial" w:hAnsi="Arial" w:cs="Arial"/>
          <w:i/>
          <w:sz w:val="22"/>
          <w:szCs w:val="22"/>
          <w:lang w:val="cs-CZ"/>
        </w:rPr>
        <w:t>p</w:t>
      </w:r>
      <w:proofErr w:type="spellStart"/>
      <w:r w:rsidRPr="00E47159">
        <w:rPr>
          <w:rFonts w:ascii="Arial" w:hAnsi="Arial" w:cs="Arial"/>
          <w:i/>
          <w:sz w:val="22"/>
          <w:szCs w:val="22"/>
        </w:rPr>
        <w:t>arkoviště</w:t>
      </w:r>
      <w:proofErr w:type="spellEnd"/>
      <w:r w:rsidRPr="00E47159">
        <w:rPr>
          <w:rFonts w:ascii="Arial" w:hAnsi="Arial" w:cs="Arial"/>
          <w:i/>
          <w:sz w:val="22"/>
          <w:szCs w:val="22"/>
        </w:rPr>
        <w:t xml:space="preserve"> a park před kostelem Církve československé husitské </w:t>
      </w:r>
    </w:p>
    <w:p w14:paraId="14EC600D" w14:textId="77777777" w:rsidR="006F4AE4" w:rsidRPr="00E47159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i/>
          <w:sz w:val="22"/>
          <w:szCs w:val="22"/>
        </w:rPr>
      </w:pPr>
    </w:p>
    <w:p w14:paraId="4B2D9C4D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2FD21E0D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2AD797AA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2BE21E6A" w14:textId="77777777" w:rsidR="006F4AE4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1CB59131" w14:textId="77777777" w:rsidR="006F4AE4" w:rsidRPr="00E47159" w:rsidRDefault="006F4AE4" w:rsidP="006F4AE4">
      <w:pPr>
        <w:pStyle w:val="Zkladntext"/>
        <w:numPr>
          <w:ilvl w:val="0"/>
          <w:numId w:val="29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cs-CZ"/>
        </w:rPr>
        <w:t>N</w:t>
      </w:r>
      <w:r w:rsidRPr="006F4AE4">
        <w:rPr>
          <w:rFonts w:ascii="Arial" w:hAnsi="Arial" w:cs="Arial"/>
          <w:b/>
          <w:sz w:val="22"/>
          <w:szCs w:val="22"/>
          <w:lang w:val="cs-CZ"/>
        </w:rPr>
        <w:t>áhled</w:t>
      </w:r>
      <w:r w:rsidR="00D22480"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  <w:drawing>
          <wp:inline distT="0" distB="0" distL="0" distR="0">
            <wp:extent cx="5753100" cy="38938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FBF9E" w14:textId="77777777" w:rsidR="00E47159" w:rsidRPr="00E47159" w:rsidRDefault="006F4AE4" w:rsidP="00E47159">
      <w:pPr>
        <w:pStyle w:val="Zkladntext"/>
        <w:numPr>
          <w:ilvl w:val="0"/>
          <w:numId w:val="29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  <w:r w:rsidRPr="006F4AE4">
        <w:rPr>
          <w:rFonts w:ascii="Arial" w:hAnsi="Arial" w:cs="Arial"/>
          <w:b/>
          <w:i/>
          <w:sz w:val="22"/>
          <w:szCs w:val="22"/>
          <w:lang w:val="cs-CZ"/>
        </w:rPr>
        <w:t>o</w:t>
      </w:r>
      <w:proofErr w:type="spellStart"/>
      <w:r w:rsidRPr="006F4AE4">
        <w:rPr>
          <w:rFonts w:ascii="Arial" w:hAnsi="Arial" w:cs="Arial"/>
          <w:b/>
          <w:i/>
          <w:sz w:val="22"/>
          <w:szCs w:val="22"/>
        </w:rPr>
        <w:t>dstavná</w:t>
      </w:r>
      <w:proofErr w:type="spellEnd"/>
      <w:r w:rsidRPr="006F4AE4">
        <w:rPr>
          <w:rFonts w:ascii="Arial" w:hAnsi="Arial" w:cs="Arial"/>
          <w:b/>
          <w:i/>
          <w:sz w:val="22"/>
          <w:szCs w:val="22"/>
        </w:rPr>
        <w:t xml:space="preserve"> plocha v části obce Mezihoří</w:t>
      </w:r>
      <w:r w:rsidRPr="006F4AE4">
        <w:rPr>
          <w:rFonts w:ascii="Arial" w:hAnsi="Arial" w:cs="Arial"/>
          <w:b/>
          <w:sz w:val="22"/>
          <w:szCs w:val="22"/>
        </w:rPr>
        <w:t xml:space="preserve"> </w:t>
      </w:r>
    </w:p>
    <w:p w14:paraId="31B700CB" w14:textId="77777777" w:rsidR="00E47159" w:rsidRPr="006F4AE4" w:rsidRDefault="00D22480" w:rsidP="00E47159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</w:pPr>
      <w:r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  <w:drawing>
          <wp:inline distT="0" distB="0" distL="0" distR="0">
            <wp:extent cx="5753100" cy="38938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630E7" w14:textId="77777777" w:rsidR="006F4AE4" w:rsidRDefault="006F4AE4" w:rsidP="00E47159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color w:val="FF0000"/>
          <w:sz w:val="22"/>
          <w:szCs w:val="22"/>
        </w:rPr>
      </w:pPr>
    </w:p>
    <w:p w14:paraId="06AF00DD" w14:textId="77777777" w:rsidR="00E47159" w:rsidRDefault="00E47159" w:rsidP="00E47159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color w:val="FF0000"/>
          <w:sz w:val="22"/>
          <w:szCs w:val="22"/>
        </w:rPr>
      </w:pPr>
    </w:p>
    <w:p w14:paraId="02C0C3D4" w14:textId="77777777" w:rsidR="00E47159" w:rsidRDefault="00E47159" w:rsidP="00E47159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color w:val="FF0000"/>
          <w:sz w:val="22"/>
          <w:szCs w:val="22"/>
        </w:rPr>
      </w:pPr>
    </w:p>
    <w:p w14:paraId="38254F91" w14:textId="77777777" w:rsidR="00E47159" w:rsidRPr="00E47159" w:rsidRDefault="00E47159" w:rsidP="00E47159">
      <w:pPr>
        <w:pStyle w:val="Zkladntext"/>
        <w:numPr>
          <w:ilvl w:val="0"/>
          <w:numId w:val="29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i/>
          <w:sz w:val="22"/>
          <w:szCs w:val="22"/>
          <w:lang w:val="cs-CZ"/>
        </w:rPr>
      </w:pPr>
      <w:r w:rsidRPr="00E47159">
        <w:rPr>
          <w:rFonts w:ascii="Arial" w:hAnsi="Arial" w:cs="Arial"/>
          <w:b/>
          <w:i/>
          <w:sz w:val="22"/>
          <w:szCs w:val="22"/>
          <w:lang w:val="cs-CZ"/>
        </w:rPr>
        <w:t>p</w:t>
      </w:r>
      <w:proofErr w:type="spellStart"/>
      <w:r w:rsidRPr="00E47159">
        <w:rPr>
          <w:rFonts w:ascii="Arial" w:hAnsi="Arial" w:cs="Arial"/>
          <w:b/>
          <w:i/>
          <w:sz w:val="22"/>
          <w:szCs w:val="22"/>
        </w:rPr>
        <w:t>arkoviště</w:t>
      </w:r>
      <w:proofErr w:type="spellEnd"/>
      <w:r w:rsidRPr="00E47159">
        <w:rPr>
          <w:rFonts w:ascii="Arial" w:hAnsi="Arial" w:cs="Arial"/>
          <w:b/>
          <w:i/>
          <w:sz w:val="22"/>
          <w:szCs w:val="22"/>
        </w:rPr>
        <w:t xml:space="preserve"> a park před kostelem Církve československé husitské </w:t>
      </w:r>
    </w:p>
    <w:p w14:paraId="0A6A4652" w14:textId="77777777" w:rsidR="00E47159" w:rsidRDefault="00E47159" w:rsidP="00E4715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p w14:paraId="2A187DB3" w14:textId="77777777" w:rsidR="00E47159" w:rsidRPr="006F4AE4" w:rsidRDefault="00D22480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</w:pPr>
      <w:r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  <w:drawing>
          <wp:inline distT="0" distB="0" distL="0" distR="0">
            <wp:extent cx="5753100" cy="389382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0191" w14:textId="77777777" w:rsidR="006F4AE4" w:rsidRPr="000746E5" w:rsidRDefault="006F4AE4" w:rsidP="006F4AE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p w14:paraId="3D97BA5E" w14:textId="77777777" w:rsidR="00BB3F75" w:rsidRPr="000746E5" w:rsidRDefault="00BB3F75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sectPr w:rsidR="00BB3F75" w:rsidRPr="000746E5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20B7B" w14:textId="77777777" w:rsidR="001A5949" w:rsidRDefault="001A5949">
      <w:r>
        <w:separator/>
      </w:r>
    </w:p>
  </w:endnote>
  <w:endnote w:type="continuationSeparator" w:id="0">
    <w:p w14:paraId="6C03500A" w14:textId="77777777" w:rsidR="001A5949" w:rsidRDefault="001A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E2B4" w14:textId="77777777" w:rsidR="001A5949" w:rsidRDefault="001A5949">
      <w:r>
        <w:separator/>
      </w:r>
    </w:p>
  </w:footnote>
  <w:footnote w:type="continuationSeparator" w:id="0">
    <w:p w14:paraId="420E7017" w14:textId="77777777" w:rsidR="001A5949" w:rsidRDefault="001A5949">
      <w:r>
        <w:continuationSeparator/>
      </w:r>
    </w:p>
  </w:footnote>
  <w:footnote w:id="1">
    <w:p w14:paraId="00D585D0" w14:textId="77777777" w:rsidR="00A35B09" w:rsidRPr="00D40896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 w:rsidRPr="00D40896">
        <w:rPr>
          <w:rFonts w:ascii="Arial" w:hAnsi="Arial" w:cs="Arial"/>
          <w:sz w:val="18"/>
          <w:szCs w:val="18"/>
        </w:rPr>
        <w:t>§ 15</w:t>
      </w:r>
      <w:r w:rsidRPr="00D40896">
        <w:rPr>
          <w:rFonts w:ascii="Arial" w:hAnsi="Arial" w:cs="Arial"/>
          <w:sz w:val="18"/>
          <w:szCs w:val="18"/>
        </w:rPr>
        <w:t xml:space="preserve"> odst. </w:t>
      </w:r>
      <w:r w:rsidR="00C76234" w:rsidRPr="00D40896">
        <w:rPr>
          <w:rFonts w:ascii="Arial" w:hAnsi="Arial" w:cs="Arial"/>
          <w:sz w:val="18"/>
          <w:szCs w:val="18"/>
        </w:rPr>
        <w:t>1</w:t>
      </w:r>
      <w:r w:rsidRPr="00D4089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A7B31FD" w14:textId="77777777" w:rsidR="00A35B09" w:rsidRPr="00D408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D40896">
        <w:rPr>
          <w:rStyle w:val="Znakapoznpodarou"/>
          <w:rFonts w:ascii="Arial" w:hAnsi="Arial" w:cs="Arial"/>
          <w:sz w:val="18"/>
          <w:szCs w:val="18"/>
        </w:rPr>
        <w:footnoteRef/>
      </w:r>
      <w:r w:rsidRPr="00D408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03397DF3" w14:textId="77777777" w:rsidR="00A35B09" w:rsidRPr="00D408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D40896">
        <w:rPr>
          <w:rStyle w:val="Znakapoznpodarou"/>
          <w:rFonts w:ascii="Arial" w:hAnsi="Arial" w:cs="Arial"/>
          <w:sz w:val="18"/>
          <w:szCs w:val="18"/>
        </w:rPr>
        <w:footnoteRef/>
      </w:r>
      <w:r w:rsidRPr="00D408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FA17362" w14:textId="77777777" w:rsidR="00A35B09" w:rsidRPr="00D408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D40896">
        <w:rPr>
          <w:rFonts w:ascii="Arial" w:hAnsi="Arial" w:cs="Arial"/>
          <w:sz w:val="18"/>
          <w:szCs w:val="18"/>
        </w:rPr>
        <w:t xml:space="preserve">§ 14a odst. </w:t>
      </w:r>
      <w:r w:rsidR="00C76234" w:rsidRPr="00D40896">
        <w:rPr>
          <w:rFonts w:ascii="Arial" w:hAnsi="Arial" w:cs="Arial"/>
          <w:sz w:val="18"/>
          <w:szCs w:val="18"/>
        </w:rPr>
        <w:t>2</w:t>
      </w:r>
      <w:r w:rsidRPr="00D4089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FD45D37" w14:textId="77777777" w:rsidR="006062BB" w:rsidRPr="00D40896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D40896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40896">
        <w:rPr>
          <w:rFonts w:ascii="Arial" w:hAnsi="Arial" w:cs="Arial"/>
          <w:sz w:val="18"/>
          <w:szCs w:val="18"/>
        </w:rPr>
        <w:t xml:space="preserve"> § 14a odst. 3</w:t>
      </w:r>
      <w:r w:rsidRPr="00D4089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10901A4" w14:textId="77777777" w:rsidR="003F76A8" w:rsidRPr="00D408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D40896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40896">
        <w:rPr>
          <w:rFonts w:ascii="Arial" w:hAnsi="Arial" w:cs="Arial"/>
          <w:sz w:val="18"/>
          <w:szCs w:val="18"/>
        </w:rPr>
        <w:t xml:space="preserve"> § 14a odst. 4</w:t>
      </w:r>
      <w:r w:rsidRPr="00D4089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190B165" w14:textId="77777777" w:rsidR="00055664" w:rsidRPr="00D40896" w:rsidRDefault="00055664" w:rsidP="00055664">
      <w:pPr>
        <w:pStyle w:val="Textpoznpodarou"/>
        <w:rPr>
          <w:sz w:val="18"/>
          <w:szCs w:val="18"/>
        </w:rPr>
      </w:pPr>
      <w:r w:rsidRPr="00D40896">
        <w:rPr>
          <w:rStyle w:val="Znakapoznpodarou"/>
          <w:sz w:val="18"/>
          <w:szCs w:val="18"/>
        </w:rPr>
        <w:footnoteRef/>
      </w:r>
      <w:r w:rsidRPr="00D40896">
        <w:rPr>
          <w:sz w:val="18"/>
          <w:szCs w:val="18"/>
        </w:rPr>
        <w:t xml:space="preserve"> </w:t>
      </w:r>
      <w:r w:rsidRPr="00D40896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6F227BD" w14:textId="77777777" w:rsidR="005113E8" w:rsidRPr="00D40896" w:rsidRDefault="0054071F" w:rsidP="005113E8">
      <w:pPr>
        <w:pStyle w:val="Textpoznpodarou"/>
        <w:rPr>
          <w:sz w:val="18"/>
          <w:szCs w:val="18"/>
        </w:rPr>
      </w:pPr>
      <w:r w:rsidRPr="00D40896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40896">
        <w:rPr>
          <w:sz w:val="18"/>
          <w:szCs w:val="18"/>
        </w:rPr>
        <w:t xml:space="preserve"> </w:t>
      </w:r>
      <w:r w:rsidR="003E7DFB" w:rsidRPr="00D40896">
        <w:rPr>
          <w:rFonts w:ascii="Arial" w:hAnsi="Arial" w:cs="Arial"/>
          <w:sz w:val="18"/>
          <w:szCs w:val="18"/>
        </w:rPr>
        <w:t>§ 4 odst. 1</w:t>
      </w:r>
      <w:r w:rsidR="005113E8" w:rsidRPr="00D4089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2EB5267" w14:textId="77777777" w:rsidR="00097B2C" w:rsidRPr="00D40896" w:rsidRDefault="00097B2C" w:rsidP="00097B2C">
      <w:pPr>
        <w:pStyle w:val="Textpoznpodarou"/>
        <w:rPr>
          <w:rFonts w:ascii="Arial" w:hAnsi="Arial" w:cs="Arial"/>
          <w:sz w:val="18"/>
          <w:szCs w:val="18"/>
        </w:rPr>
      </w:pPr>
      <w:r w:rsidRPr="00D40896">
        <w:rPr>
          <w:rStyle w:val="Znakapoznpodarou"/>
          <w:rFonts w:ascii="Arial" w:hAnsi="Arial" w:cs="Arial"/>
          <w:sz w:val="18"/>
          <w:szCs w:val="18"/>
        </w:rPr>
        <w:footnoteRef/>
      </w:r>
      <w:r w:rsidRPr="00D40896">
        <w:rPr>
          <w:rFonts w:ascii="Arial" w:hAnsi="Arial" w:cs="Arial"/>
          <w:sz w:val="18"/>
          <w:szCs w:val="18"/>
        </w:rPr>
        <w:t xml:space="preserve"> § 14a odst. </w:t>
      </w:r>
      <w:r w:rsidR="000F2EDE" w:rsidRPr="00D40896">
        <w:rPr>
          <w:rFonts w:ascii="Arial" w:hAnsi="Arial" w:cs="Arial"/>
          <w:sz w:val="18"/>
          <w:szCs w:val="18"/>
        </w:rPr>
        <w:t>6</w:t>
      </w:r>
      <w:r w:rsidRPr="00D4089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28C523F8" w14:textId="77777777" w:rsidR="00A35B09" w:rsidRPr="00D40896" w:rsidRDefault="0054071F" w:rsidP="00AB218D">
      <w:pPr>
        <w:pStyle w:val="Textpoznpodarou"/>
        <w:rPr>
          <w:rFonts w:ascii="Arial" w:hAnsi="Arial" w:cs="Arial"/>
          <w:sz w:val="18"/>
          <w:szCs w:val="18"/>
        </w:rPr>
      </w:pPr>
      <w:r w:rsidRPr="00D40896">
        <w:rPr>
          <w:rFonts w:ascii="Arial" w:hAnsi="Arial" w:cs="Arial"/>
          <w:sz w:val="18"/>
          <w:szCs w:val="18"/>
          <w:vertAlign w:val="superscript"/>
        </w:rPr>
        <w:t>10</w:t>
      </w:r>
      <w:r w:rsidR="00A35B09" w:rsidRPr="00D40896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2E019FCF" w14:textId="77777777" w:rsidR="00A35B09" w:rsidRPr="00D40896" w:rsidRDefault="004F2551" w:rsidP="00AB218D">
      <w:pPr>
        <w:pStyle w:val="Textpoznpodarou"/>
        <w:rPr>
          <w:rFonts w:ascii="Arial" w:hAnsi="Arial" w:cs="Arial"/>
          <w:sz w:val="18"/>
          <w:szCs w:val="18"/>
        </w:rPr>
      </w:pPr>
      <w:r w:rsidRPr="00D40896">
        <w:rPr>
          <w:rStyle w:val="Znakapoznpodarou"/>
          <w:rFonts w:ascii="Arial" w:hAnsi="Arial" w:cs="Arial"/>
          <w:sz w:val="18"/>
          <w:szCs w:val="18"/>
        </w:rPr>
        <w:t>1</w:t>
      </w:r>
      <w:r w:rsidR="0054071F" w:rsidRPr="00D40896">
        <w:rPr>
          <w:rFonts w:ascii="Arial" w:hAnsi="Arial" w:cs="Arial"/>
          <w:sz w:val="18"/>
          <w:szCs w:val="18"/>
          <w:vertAlign w:val="superscript"/>
        </w:rPr>
        <w:t>1</w:t>
      </w:r>
      <w:r w:rsidRPr="00D40896">
        <w:rPr>
          <w:rFonts w:ascii="Arial" w:hAnsi="Arial" w:cs="Arial"/>
          <w:sz w:val="18"/>
          <w:szCs w:val="18"/>
        </w:rPr>
        <w:t xml:space="preserve"> </w:t>
      </w:r>
      <w:r w:rsidR="00A35B09" w:rsidRPr="00D40896">
        <w:rPr>
          <w:rFonts w:ascii="Arial" w:hAnsi="Arial" w:cs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CB380A"/>
    <w:multiLevelType w:val="hybridMultilevel"/>
    <w:tmpl w:val="EE608962"/>
    <w:lvl w:ilvl="0" w:tplc="D7D21C1C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7274B20"/>
    <w:multiLevelType w:val="hybridMultilevel"/>
    <w:tmpl w:val="2766F6AE"/>
    <w:lvl w:ilvl="0" w:tplc="D502480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B62C7E"/>
    <w:multiLevelType w:val="hybridMultilevel"/>
    <w:tmpl w:val="C16A8396"/>
    <w:lvl w:ilvl="0" w:tplc="D3BC73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2480197">
    <w:abstractNumId w:val="9"/>
  </w:num>
  <w:num w:numId="2" w16cid:durableId="987511336">
    <w:abstractNumId w:val="28"/>
  </w:num>
  <w:num w:numId="3" w16cid:durableId="1036853617">
    <w:abstractNumId w:val="6"/>
  </w:num>
  <w:num w:numId="4" w16cid:durableId="976881390">
    <w:abstractNumId w:val="18"/>
  </w:num>
  <w:num w:numId="5" w16cid:durableId="1100375963">
    <w:abstractNumId w:val="17"/>
  </w:num>
  <w:num w:numId="6" w16cid:durableId="72318963">
    <w:abstractNumId w:val="22"/>
  </w:num>
  <w:num w:numId="7" w16cid:durableId="274792546">
    <w:abstractNumId w:val="11"/>
  </w:num>
  <w:num w:numId="8" w16cid:durableId="1909994158">
    <w:abstractNumId w:val="3"/>
  </w:num>
  <w:num w:numId="9" w16cid:durableId="2114127572">
    <w:abstractNumId w:val="21"/>
  </w:num>
  <w:num w:numId="10" w16cid:durableId="728311199">
    <w:abstractNumId w:val="10"/>
  </w:num>
  <w:num w:numId="11" w16cid:durableId="1725371425">
    <w:abstractNumId w:val="23"/>
  </w:num>
  <w:num w:numId="12" w16cid:durableId="1764260259">
    <w:abstractNumId w:val="12"/>
  </w:num>
  <w:num w:numId="13" w16cid:durableId="711728931">
    <w:abstractNumId w:val="8"/>
  </w:num>
  <w:num w:numId="14" w16cid:durableId="1045445175">
    <w:abstractNumId w:val="4"/>
  </w:num>
  <w:num w:numId="15" w16cid:durableId="1282498356">
    <w:abstractNumId w:val="1"/>
  </w:num>
  <w:num w:numId="16" w16cid:durableId="1898740810">
    <w:abstractNumId w:val="25"/>
  </w:num>
  <w:num w:numId="17" w16cid:durableId="916481997">
    <w:abstractNumId w:val="14"/>
  </w:num>
  <w:num w:numId="18" w16cid:durableId="12155514">
    <w:abstractNumId w:val="0"/>
  </w:num>
  <w:num w:numId="19" w16cid:durableId="1706560752">
    <w:abstractNumId w:val="27"/>
  </w:num>
  <w:num w:numId="20" w16cid:durableId="45305458">
    <w:abstractNumId w:val="19"/>
  </w:num>
  <w:num w:numId="21" w16cid:durableId="368920053">
    <w:abstractNumId w:val="15"/>
  </w:num>
  <w:num w:numId="22" w16cid:durableId="137796638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32613437">
    <w:abstractNumId w:val="2"/>
  </w:num>
  <w:num w:numId="24" w16cid:durableId="1930657745">
    <w:abstractNumId w:val="5"/>
  </w:num>
  <w:num w:numId="25" w16cid:durableId="17812931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7683667">
    <w:abstractNumId w:val="26"/>
  </w:num>
  <w:num w:numId="27" w16cid:durableId="1149400239">
    <w:abstractNumId w:val="20"/>
  </w:num>
  <w:num w:numId="28" w16cid:durableId="1379472074">
    <w:abstractNumId w:val="24"/>
  </w:num>
  <w:num w:numId="29" w16cid:durableId="1525173105">
    <w:abstractNumId w:val="16"/>
  </w:num>
  <w:num w:numId="30" w16cid:durableId="14868963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42AA"/>
    <w:rsid w:val="00025823"/>
    <w:rsid w:val="00032EB2"/>
    <w:rsid w:val="000452AD"/>
    <w:rsid w:val="00055664"/>
    <w:rsid w:val="00057BD4"/>
    <w:rsid w:val="000651FD"/>
    <w:rsid w:val="00066B8F"/>
    <w:rsid w:val="000720E9"/>
    <w:rsid w:val="00073275"/>
    <w:rsid w:val="000746E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A5949"/>
    <w:rsid w:val="001B0C0C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5DB4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5B4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1ECD"/>
    <w:rsid w:val="003757EA"/>
    <w:rsid w:val="00382433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3BAD"/>
    <w:rsid w:val="004C406C"/>
    <w:rsid w:val="004D01DB"/>
    <w:rsid w:val="004D1102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422DD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1EAA"/>
    <w:rsid w:val="00624723"/>
    <w:rsid w:val="006266D7"/>
    <w:rsid w:val="006343E9"/>
    <w:rsid w:val="006375E8"/>
    <w:rsid w:val="006404C8"/>
    <w:rsid w:val="00641107"/>
    <w:rsid w:val="006420D8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4AE4"/>
    <w:rsid w:val="0071251C"/>
    <w:rsid w:val="00726BC8"/>
    <w:rsid w:val="00746792"/>
    <w:rsid w:val="00750D57"/>
    <w:rsid w:val="00752599"/>
    <w:rsid w:val="007574A5"/>
    <w:rsid w:val="007614A6"/>
    <w:rsid w:val="00762BA4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0B5B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4018C"/>
    <w:rsid w:val="00860177"/>
    <w:rsid w:val="00866E03"/>
    <w:rsid w:val="008702C1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5210"/>
    <w:rsid w:val="008E59FC"/>
    <w:rsid w:val="008E5B7D"/>
    <w:rsid w:val="008E7074"/>
    <w:rsid w:val="00902102"/>
    <w:rsid w:val="00904A0B"/>
    <w:rsid w:val="009079F0"/>
    <w:rsid w:val="009350D2"/>
    <w:rsid w:val="00945F0D"/>
    <w:rsid w:val="00946A28"/>
    <w:rsid w:val="009520A1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3F75"/>
    <w:rsid w:val="00BB5136"/>
    <w:rsid w:val="00BC55D3"/>
    <w:rsid w:val="00BC7D23"/>
    <w:rsid w:val="00BD0E0E"/>
    <w:rsid w:val="00C048A1"/>
    <w:rsid w:val="00C11D1C"/>
    <w:rsid w:val="00C15661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F9"/>
    <w:rsid w:val="00D01EC6"/>
    <w:rsid w:val="00D0505C"/>
    <w:rsid w:val="00D15693"/>
    <w:rsid w:val="00D15D96"/>
    <w:rsid w:val="00D22480"/>
    <w:rsid w:val="00D25CF9"/>
    <w:rsid w:val="00D30B06"/>
    <w:rsid w:val="00D322C1"/>
    <w:rsid w:val="00D35950"/>
    <w:rsid w:val="00D40896"/>
    <w:rsid w:val="00D412EB"/>
    <w:rsid w:val="00D45DCE"/>
    <w:rsid w:val="00D55E44"/>
    <w:rsid w:val="00D71E50"/>
    <w:rsid w:val="00D7413C"/>
    <w:rsid w:val="00D95E7D"/>
    <w:rsid w:val="00DA6347"/>
    <w:rsid w:val="00DC243C"/>
    <w:rsid w:val="00DC3796"/>
    <w:rsid w:val="00DD5D09"/>
    <w:rsid w:val="00DE3BF3"/>
    <w:rsid w:val="00DF3E59"/>
    <w:rsid w:val="00E101D9"/>
    <w:rsid w:val="00E471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A4E14"/>
    <w:rsid w:val="00FC302A"/>
    <w:rsid w:val="00FD69B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25BD1"/>
  <w15:chartTrackingRefBased/>
  <w15:docId w15:val="{1EF3D2BC-9B5B-4286-A3C2-20F2DE7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4715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ila_tremesna_znak.jpe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48913-316F-4492-8EC7-5AFCD9BD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6632</CharactersWithSpaces>
  <SharedDoc>false</SharedDoc>
  <HLinks>
    <vt:vector size="12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https://commons.wikimedia.org/wiki/File:Bila_tremesna_znak.jpeg</vt:lpwstr>
      </vt:variant>
      <vt:variant>
        <vt:lpwstr/>
      </vt:variant>
      <vt:variant>
        <vt:i4>8323127</vt:i4>
      </vt:variant>
      <vt:variant>
        <vt:i4>2646</vt:i4>
      </vt:variant>
      <vt:variant>
        <vt:i4>1025</vt:i4>
      </vt:variant>
      <vt:variant>
        <vt:i4>1</vt:i4>
      </vt:variant>
      <vt:variant>
        <vt:lpwstr>https://upload.wikimedia.org/wikipedia/commons/thumb/a/af/Bila_tremesna_znak.jpeg/90px-Bila_tremesna_znak.jpeg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Bílá Třemešná</cp:lastModifiedBy>
  <cp:revision>4</cp:revision>
  <cp:lastPrinted>2010-06-16T12:17:00Z</cp:lastPrinted>
  <dcterms:created xsi:type="dcterms:W3CDTF">2023-03-08T12:45:00Z</dcterms:created>
  <dcterms:modified xsi:type="dcterms:W3CDTF">2023-03-20T07:20:00Z</dcterms:modified>
</cp:coreProperties>
</file>