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04A68D6D" w:rsidR="00DC3232" w:rsidRPr="003A4E2B" w:rsidRDefault="00B5441A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A4E2B">
        <w:rPr>
          <w:rFonts w:ascii="Arial" w:hAnsi="Arial" w:cs="Arial"/>
          <w:b/>
          <w:color w:val="000000"/>
          <w:sz w:val="28"/>
          <w:szCs w:val="28"/>
        </w:rPr>
        <w:t>Městys Žehušice</w:t>
      </w:r>
    </w:p>
    <w:p w14:paraId="1649DFEF" w14:textId="17E3256F" w:rsidR="00DC3232" w:rsidRPr="003A4E2B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A4E2B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5441A" w:rsidRPr="003A4E2B">
        <w:rPr>
          <w:rFonts w:ascii="Arial" w:hAnsi="Arial" w:cs="Arial"/>
          <w:b/>
          <w:color w:val="000000"/>
          <w:sz w:val="28"/>
          <w:szCs w:val="28"/>
        </w:rPr>
        <w:t>městyse Žehušice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0274FF42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1079FC">
        <w:rPr>
          <w:rFonts w:ascii="Arial" w:hAnsi="Arial" w:cs="Arial"/>
          <w:b/>
          <w:szCs w:val="24"/>
        </w:rPr>
        <w:t>městyse Žehušice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788997A6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079FC">
        <w:rPr>
          <w:rFonts w:ascii="Arial" w:hAnsi="Arial" w:cs="Arial"/>
          <w:sz w:val="22"/>
          <w:szCs w:val="22"/>
        </w:rPr>
        <w:t>městyse Žehušice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B16D40">
        <w:rPr>
          <w:rFonts w:ascii="Arial" w:hAnsi="Arial" w:cs="Arial"/>
          <w:sz w:val="22"/>
          <w:szCs w:val="22"/>
        </w:rPr>
        <w:t>25</w:t>
      </w:r>
      <w:r w:rsidR="001079FC">
        <w:rPr>
          <w:rFonts w:ascii="Arial" w:hAnsi="Arial" w:cs="Arial"/>
          <w:sz w:val="22"/>
          <w:szCs w:val="22"/>
        </w:rPr>
        <w:t>.9.2024</w:t>
      </w:r>
      <w:r>
        <w:rPr>
          <w:rFonts w:ascii="Arial" w:hAnsi="Arial" w:cs="Arial"/>
          <w:sz w:val="22"/>
          <w:szCs w:val="22"/>
        </w:rPr>
        <w:t xml:space="preserve"> usnes</w:t>
      </w:r>
      <w:r w:rsidR="006E5720">
        <w:rPr>
          <w:rFonts w:ascii="Arial" w:hAnsi="Arial" w:cs="Arial"/>
          <w:sz w:val="22"/>
          <w:szCs w:val="22"/>
        </w:rPr>
        <w:t xml:space="preserve">ením č. </w:t>
      </w:r>
      <w:r w:rsidR="00512BF4">
        <w:rPr>
          <w:rFonts w:ascii="Arial" w:hAnsi="Arial" w:cs="Arial"/>
          <w:sz w:val="22"/>
          <w:szCs w:val="22"/>
        </w:rPr>
        <w:t>169</w:t>
      </w:r>
      <w:bookmarkStart w:id="0" w:name="_GoBack"/>
      <w:bookmarkEnd w:id="0"/>
      <w:r w:rsidR="006E5720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437B0C40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</w:t>
      </w:r>
      <w:r w:rsidR="001079FC">
        <w:rPr>
          <w:rFonts w:ascii="Arial" w:hAnsi="Arial" w:cs="Arial"/>
          <w:sz w:val="22"/>
          <w:szCs w:val="22"/>
        </w:rPr>
        <w:t xml:space="preserve"> omezení negativního vlivu hazardních her, ochrana sociálně slabých, snadno ovlivnitelných nebo duševně nevyzrálých osob před důsledky plynoucí z účasti na hazardních hrách a předcháze</w:t>
      </w:r>
      <w:r w:rsidR="001D5385">
        <w:rPr>
          <w:rFonts w:ascii="Arial" w:hAnsi="Arial" w:cs="Arial"/>
          <w:sz w:val="22"/>
          <w:szCs w:val="22"/>
        </w:rPr>
        <w:t>ní</w:t>
      </w:r>
      <w:r w:rsidR="001079FC">
        <w:rPr>
          <w:rFonts w:ascii="Arial" w:hAnsi="Arial" w:cs="Arial"/>
          <w:sz w:val="22"/>
          <w:szCs w:val="22"/>
        </w:rPr>
        <w:t xml:space="preserve"> záporných jevů spojených s hraním hazardních her, které ve svých důsledcích mohou vést k narušování veřejného pořádku a ke zvýšení kriminality a dalších patologických jevů.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05A36A3" w14:textId="20437CC4" w:rsidR="007C241A" w:rsidRPr="007C241A" w:rsidRDefault="007C241A" w:rsidP="007C241A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7C241A">
        <w:rPr>
          <w:rFonts w:ascii="Arial" w:hAnsi="Arial" w:cs="Arial"/>
          <w:b/>
          <w:sz w:val="22"/>
          <w:szCs w:val="22"/>
        </w:rPr>
        <w:t>Článek 4</w:t>
      </w:r>
    </w:p>
    <w:p w14:paraId="136DCB7D" w14:textId="5DA28F24" w:rsidR="007C241A" w:rsidRPr="007C241A" w:rsidRDefault="007C241A" w:rsidP="007C241A">
      <w:pPr>
        <w:pStyle w:val="Bezmezer"/>
        <w:jc w:val="center"/>
        <w:rPr>
          <w:rFonts w:ascii="Arial" w:hAnsi="Arial" w:cs="Arial"/>
          <w:b/>
        </w:rPr>
      </w:pPr>
      <w:r w:rsidRPr="007C241A">
        <w:rPr>
          <w:rFonts w:ascii="Arial" w:hAnsi="Arial" w:cs="Arial"/>
          <w:b/>
          <w:sz w:val="22"/>
          <w:szCs w:val="22"/>
        </w:rPr>
        <w:t>Zrušovací ustanoven</w:t>
      </w:r>
      <w:r w:rsidRPr="007C241A">
        <w:rPr>
          <w:rFonts w:ascii="Arial" w:hAnsi="Arial" w:cs="Arial"/>
          <w:b/>
        </w:rPr>
        <w:t>í</w:t>
      </w:r>
    </w:p>
    <w:p w14:paraId="762438D3" w14:textId="77777777" w:rsidR="007C241A" w:rsidRDefault="007C241A" w:rsidP="007C241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A4DC41" w14:textId="6291DB06" w:rsidR="007C241A" w:rsidRDefault="007C241A" w:rsidP="007C241A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obecně závazná vyhláška č. 1/2015 ze dne 11.2.2015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58ADE03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7C241A">
        <w:rPr>
          <w:rFonts w:ascii="Arial" w:hAnsi="Arial" w:cs="Arial"/>
          <w:b/>
          <w:sz w:val="22"/>
          <w:szCs w:val="22"/>
        </w:rPr>
        <w:t>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6F434B5E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5F7F426" w14:textId="0E7CCA9F" w:rsidR="001079FC" w:rsidRDefault="001079FC" w:rsidP="001079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9A230A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..                                                                 </w:t>
      </w:r>
      <w:r w:rsidR="009A230A">
        <w:rPr>
          <w:rFonts w:ascii="Arial" w:hAnsi="Arial" w:cs="Arial"/>
          <w:i/>
          <w:sz w:val="22"/>
          <w:szCs w:val="22"/>
        </w:rPr>
        <w:t>..............................</w:t>
      </w:r>
      <w:r>
        <w:rPr>
          <w:rFonts w:ascii="Arial" w:hAnsi="Arial" w:cs="Arial"/>
          <w:i/>
          <w:sz w:val="22"/>
          <w:szCs w:val="22"/>
        </w:rPr>
        <w:t>.............</w:t>
      </w:r>
    </w:p>
    <w:p w14:paraId="2BDEFE2A" w14:textId="5BDAFC34" w:rsidR="001079FC" w:rsidRDefault="001079FC" w:rsidP="001079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Josef Hrubeš, v.r.</w:t>
      </w:r>
      <w:r w:rsidR="009A230A" w:rsidRPr="000C2DC4">
        <w:rPr>
          <w:rFonts w:ascii="Arial" w:hAnsi="Arial" w:cs="Arial"/>
          <w:sz w:val="22"/>
          <w:szCs w:val="22"/>
        </w:rPr>
        <w:t xml:space="preserve"> </w:t>
      </w:r>
      <w:r w:rsidR="009A230A" w:rsidRPr="000C2DC4">
        <w:rPr>
          <w:rFonts w:ascii="Arial" w:hAnsi="Arial" w:cs="Arial"/>
          <w:sz w:val="22"/>
          <w:szCs w:val="22"/>
        </w:rPr>
        <w:tab/>
      </w:r>
      <w:r w:rsidR="009A230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Mgr. Marek Macháček, v.r.</w:t>
      </w:r>
    </w:p>
    <w:p w14:paraId="404ADABC" w14:textId="3BD21A89" w:rsidR="00410D41" w:rsidRPr="007C241A" w:rsidRDefault="001079FC" w:rsidP="007C241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A230A">
        <w:rPr>
          <w:rFonts w:ascii="Arial" w:hAnsi="Arial" w:cs="Arial"/>
          <w:sz w:val="22"/>
          <w:szCs w:val="22"/>
        </w:rPr>
        <w:t>s</w:t>
      </w:r>
      <w:r w:rsidR="009A230A" w:rsidRPr="000C2DC4">
        <w:rPr>
          <w:rFonts w:ascii="Arial" w:hAnsi="Arial" w:cs="Arial"/>
          <w:sz w:val="22"/>
          <w:szCs w:val="22"/>
        </w:rPr>
        <w:t>tarosta</w:t>
      </w:r>
      <w:r w:rsidR="009A230A">
        <w:rPr>
          <w:rFonts w:ascii="Arial" w:hAnsi="Arial" w:cs="Arial"/>
          <w:sz w:val="22"/>
          <w:szCs w:val="22"/>
        </w:rPr>
        <w:t xml:space="preserve">  </w:t>
      </w:r>
      <w:r w:rsidR="009A230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="009A230A">
        <w:rPr>
          <w:rFonts w:ascii="Arial" w:hAnsi="Arial" w:cs="Arial"/>
          <w:sz w:val="22"/>
          <w:szCs w:val="22"/>
        </w:rPr>
        <w:t>místo</w:t>
      </w:r>
      <w:r w:rsidR="009A230A" w:rsidRPr="000C2DC4">
        <w:rPr>
          <w:rFonts w:ascii="Arial" w:hAnsi="Arial" w:cs="Arial"/>
          <w:sz w:val="22"/>
          <w:szCs w:val="22"/>
        </w:rPr>
        <w:t>starosta</w:t>
      </w:r>
    </w:p>
    <w:sectPr w:rsidR="00410D41" w:rsidRPr="007C241A" w:rsidSect="007C241A">
      <w:pgSz w:w="11906" w:h="16838"/>
      <w:pgMar w:top="56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8BAA0" w14:textId="77777777" w:rsidR="00BF73AC" w:rsidRDefault="00BF73AC" w:rsidP="00993490">
      <w:r>
        <w:separator/>
      </w:r>
    </w:p>
  </w:endnote>
  <w:endnote w:type="continuationSeparator" w:id="0">
    <w:p w14:paraId="0A8DD20C" w14:textId="77777777" w:rsidR="00BF73AC" w:rsidRDefault="00BF73AC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EA801" w14:textId="77777777" w:rsidR="00BF73AC" w:rsidRDefault="00BF73AC" w:rsidP="00993490">
      <w:r>
        <w:separator/>
      </w:r>
    </w:p>
  </w:footnote>
  <w:footnote w:type="continuationSeparator" w:id="0">
    <w:p w14:paraId="3A1D8AC5" w14:textId="77777777" w:rsidR="00BF73AC" w:rsidRDefault="00BF73AC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079FC"/>
    <w:rsid w:val="00164FAA"/>
    <w:rsid w:val="001D5385"/>
    <w:rsid w:val="001E01F2"/>
    <w:rsid w:val="002108A0"/>
    <w:rsid w:val="00216345"/>
    <w:rsid w:val="002207BA"/>
    <w:rsid w:val="0029665B"/>
    <w:rsid w:val="002D2E46"/>
    <w:rsid w:val="002E58D6"/>
    <w:rsid w:val="00356020"/>
    <w:rsid w:val="003A4E2B"/>
    <w:rsid w:val="0040224F"/>
    <w:rsid w:val="00410D41"/>
    <w:rsid w:val="004940ED"/>
    <w:rsid w:val="004B5BE1"/>
    <w:rsid w:val="004D72B2"/>
    <w:rsid w:val="00512BF4"/>
    <w:rsid w:val="00554B12"/>
    <w:rsid w:val="005E0B88"/>
    <w:rsid w:val="005F1A32"/>
    <w:rsid w:val="006753C4"/>
    <w:rsid w:val="006E4A5A"/>
    <w:rsid w:val="006E5720"/>
    <w:rsid w:val="007226D1"/>
    <w:rsid w:val="00742381"/>
    <w:rsid w:val="00790817"/>
    <w:rsid w:val="007A074A"/>
    <w:rsid w:val="007A26A0"/>
    <w:rsid w:val="007C241A"/>
    <w:rsid w:val="008829B9"/>
    <w:rsid w:val="008A185C"/>
    <w:rsid w:val="008A5B20"/>
    <w:rsid w:val="00947156"/>
    <w:rsid w:val="0095053E"/>
    <w:rsid w:val="00954EF2"/>
    <w:rsid w:val="00993490"/>
    <w:rsid w:val="009A230A"/>
    <w:rsid w:val="009C6AF0"/>
    <w:rsid w:val="00A610F5"/>
    <w:rsid w:val="00AD7F73"/>
    <w:rsid w:val="00B16D40"/>
    <w:rsid w:val="00B5441A"/>
    <w:rsid w:val="00B96E2A"/>
    <w:rsid w:val="00BB64BB"/>
    <w:rsid w:val="00BF73AC"/>
    <w:rsid w:val="00C61201"/>
    <w:rsid w:val="00D71261"/>
    <w:rsid w:val="00DA730A"/>
    <w:rsid w:val="00DC3232"/>
    <w:rsid w:val="00DC5766"/>
    <w:rsid w:val="00E36778"/>
    <w:rsid w:val="00E855B8"/>
    <w:rsid w:val="00E86D45"/>
    <w:rsid w:val="00E91963"/>
    <w:rsid w:val="00EF4ED0"/>
    <w:rsid w:val="00F06E6E"/>
    <w:rsid w:val="00F935A7"/>
    <w:rsid w:val="00FD0405"/>
    <w:rsid w:val="00FD4A16"/>
    <w:rsid w:val="00FE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4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41A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241A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uiPriority w:val="99"/>
    <w:semiHidden/>
    <w:rsid w:val="007C241A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C24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241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7C2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BBBA-EFB0-4293-8C2D-7248E81C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Gabriela Vondrysová</cp:lastModifiedBy>
  <cp:revision>9</cp:revision>
  <cp:lastPrinted>2024-09-12T10:38:00Z</cp:lastPrinted>
  <dcterms:created xsi:type="dcterms:W3CDTF">2024-08-19T10:55:00Z</dcterms:created>
  <dcterms:modified xsi:type="dcterms:W3CDTF">2024-10-01T10:26:00Z</dcterms:modified>
</cp:coreProperties>
</file>