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720AD" w:rsidRDefault="008720AD" w:rsidP="008720AD">
      <w:pPr>
        <w:spacing w:after="120" w:line="312" w:lineRule="auto"/>
        <w:jc w:val="center"/>
        <w:rPr>
          <w:rFonts w:ascii="Arial" w:hAnsi="Arial" w:cs="Arial"/>
          <w:b/>
          <w:caps/>
          <w:spacing w:val="80"/>
          <w:sz w:val="28"/>
          <w:szCs w:val="28"/>
        </w:rPr>
      </w:pPr>
      <w:r w:rsidRPr="00FD7E47">
        <w:rPr>
          <w:rFonts w:ascii="Arial" w:hAnsi="Arial" w:cs="Arial"/>
          <w:b/>
          <w:caps/>
          <w:spacing w:val="80"/>
          <w:sz w:val="28"/>
          <w:szCs w:val="28"/>
        </w:rPr>
        <w:t>OBEC Chotěnov</w:t>
      </w:r>
    </w:p>
    <w:p w:rsidR="002740DE" w:rsidRPr="002740DE" w:rsidRDefault="002740DE" w:rsidP="008720AD">
      <w:pPr>
        <w:spacing w:after="120" w:line="312" w:lineRule="auto"/>
        <w:jc w:val="center"/>
        <w:rPr>
          <w:rFonts w:ascii="Arial" w:hAnsi="Arial" w:cs="Arial"/>
          <w:b/>
          <w:caps/>
          <w:spacing w:val="80"/>
        </w:rPr>
      </w:pPr>
      <w:r w:rsidRPr="002740DE">
        <w:rPr>
          <w:rFonts w:ascii="Arial" w:hAnsi="Arial" w:cs="Arial"/>
          <w:b/>
          <w:caps/>
          <w:spacing w:val="80"/>
        </w:rPr>
        <w:t>Zastupitelstvo obce Chotěnov</w:t>
      </w:r>
    </w:p>
    <w:p w:rsidR="008720AD" w:rsidRPr="009C05A3" w:rsidRDefault="008720AD" w:rsidP="008720AD">
      <w:pPr>
        <w:spacing w:after="120" w:line="312" w:lineRule="auto"/>
        <w:jc w:val="center"/>
        <w:rPr>
          <w:rFonts w:ascii="Arial" w:hAnsi="Arial" w:cs="Arial"/>
          <w:b/>
          <w:caps/>
          <w:spacing w:val="56"/>
        </w:rPr>
      </w:pPr>
      <w:r w:rsidRPr="00145152">
        <w:rPr>
          <w:noProof/>
        </w:rPr>
        <w:drawing>
          <wp:inline distT="0" distB="0" distL="0" distR="0" wp14:anchorId="779D5E91" wp14:editId="6B41CE72">
            <wp:extent cx="504825" cy="590550"/>
            <wp:effectExtent l="0" t="0" r="0" b="0"/>
            <wp:docPr id="1" name="Obrázek 1" descr="Znak obce Chotě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Chotěn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0AD" w:rsidRDefault="008720AD" w:rsidP="008720AD">
      <w:pPr>
        <w:spacing w:line="312" w:lineRule="auto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699C94C" wp14:editId="64CC5960">
                <wp:simplePos x="0" y="0"/>
                <wp:positionH relativeFrom="column">
                  <wp:posOffset>80010</wp:posOffset>
                </wp:positionH>
                <wp:positionV relativeFrom="paragraph">
                  <wp:posOffset>24764</wp:posOffset>
                </wp:positionV>
                <wp:extent cx="5591175" cy="0"/>
                <wp:effectExtent l="0" t="0" r="0" b="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91175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4E093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1.95pt" to="446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" strokecolor="windowText" strokeweight="2pt">
                <o:lock v:ext="edit" shapetype="f"/>
              </v:line>
            </w:pict>
          </mc:Fallback>
        </mc:AlternateContent>
      </w:r>
    </w:p>
    <w:p w:rsidR="008720AD" w:rsidRDefault="008720AD" w:rsidP="008720AD">
      <w:pPr>
        <w:spacing w:line="312" w:lineRule="auto"/>
        <w:jc w:val="center"/>
        <w:rPr>
          <w:rFonts w:ascii="Arial" w:hAnsi="Arial" w:cs="Arial"/>
          <w:b/>
        </w:rPr>
      </w:pPr>
      <w:r w:rsidRPr="00B80418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Chotěnov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720AD">
        <w:rPr>
          <w:rFonts w:ascii="Arial" w:hAnsi="Arial" w:cs="Arial"/>
          <w:b w:val="0"/>
          <w:sz w:val="22"/>
          <w:szCs w:val="22"/>
        </w:rPr>
        <w:t>Chotěnov</w:t>
      </w:r>
      <w:r w:rsidR="005D65F9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2740DE">
        <w:rPr>
          <w:rFonts w:ascii="Arial" w:hAnsi="Arial" w:cs="Arial"/>
          <w:b w:val="0"/>
          <w:sz w:val="22"/>
          <w:szCs w:val="22"/>
        </w:rPr>
        <w:t>20.</w:t>
      </w:r>
      <w:r w:rsidR="005D65F9">
        <w:rPr>
          <w:rFonts w:ascii="Arial" w:hAnsi="Arial" w:cs="Arial"/>
          <w:b w:val="0"/>
          <w:sz w:val="22"/>
          <w:szCs w:val="22"/>
        </w:rPr>
        <w:t xml:space="preserve"> prosince 202</w:t>
      </w:r>
      <w:r w:rsidR="002740DE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D6F2C">
        <w:rPr>
          <w:rFonts w:ascii="Arial" w:hAnsi="Arial" w:cs="Arial"/>
          <w:b w:val="0"/>
          <w:sz w:val="22"/>
          <w:szCs w:val="22"/>
        </w:rPr>
        <w:t xml:space="preserve">7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720AD">
        <w:rPr>
          <w:rFonts w:ascii="Arial" w:hAnsi="Arial" w:cs="Arial"/>
          <w:sz w:val="22"/>
          <w:szCs w:val="22"/>
        </w:rPr>
        <w:t>Chotěnov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F04193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F04193">
        <w:rPr>
          <w:rFonts w:ascii="Arial" w:hAnsi="Arial" w:cs="Arial"/>
          <w:sz w:val="22"/>
          <w:szCs w:val="22"/>
        </w:rPr>
        <w:t xml:space="preserve"> 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740DE">
        <w:rPr>
          <w:rFonts w:ascii="Arial" w:hAnsi="Arial" w:cs="Arial"/>
          <w:sz w:val="22"/>
          <w:szCs w:val="22"/>
        </w:rPr>
        <w:t>10</w:t>
      </w:r>
      <w:r w:rsidR="008720AD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04193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7376BA" w:rsidRPr="002A640C" w:rsidRDefault="007376BA" w:rsidP="007376BA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2A640C">
        <w:rPr>
          <w:rFonts w:ascii="Arial" w:hAnsi="Arial" w:cs="Arial"/>
        </w:rPr>
        <w:t>Vznikne-li poplatková povinnost po datu splatnosti uvedeném v odstavci 1, je poplatek splatný nejpozději do 30 dnů ode dne vzniku poplatkové povinnosti.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8720AD" w:rsidRPr="008720AD" w:rsidRDefault="008720AD" w:rsidP="008720AD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20AD">
        <w:rPr>
          <w:rFonts w:ascii="Arial" w:hAnsi="Arial" w:cs="Arial"/>
          <w:sz w:val="22"/>
          <w:szCs w:val="22"/>
        </w:rPr>
        <w:t>který se celoročně (od 1. ledna do 31. prosince) příslušného kalendářního roku) zdržuje mimo území obce;</w:t>
      </w:r>
    </w:p>
    <w:p w:rsidR="008720AD" w:rsidRPr="008720AD" w:rsidRDefault="008720AD" w:rsidP="008720AD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720AD">
        <w:rPr>
          <w:rFonts w:ascii="Arial" w:hAnsi="Arial" w:cs="Arial"/>
          <w:sz w:val="22"/>
          <w:szCs w:val="22"/>
        </w:rPr>
        <w:t>který je čtvrtým a dalším nezaopatřeným</w:t>
      </w:r>
      <w:r w:rsidRPr="008720AD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Pr="008720AD">
        <w:rPr>
          <w:rFonts w:ascii="Arial" w:hAnsi="Arial" w:cs="Arial"/>
          <w:sz w:val="22"/>
          <w:szCs w:val="22"/>
        </w:rPr>
        <w:t xml:space="preserve"> dítětem do 18 let věku v rodině.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720A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2740DE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720AD" w:rsidRPr="008720AD" w:rsidRDefault="008720AD" w:rsidP="008720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720AD">
        <w:rPr>
          <w:rFonts w:ascii="Arial" w:hAnsi="Arial" w:cs="Arial"/>
          <w:sz w:val="22"/>
          <w:szCs w:val="22"/>
        </w:rPr>
        <w:t>Zrušuje se obecně závazná vyhláška č 1/202</w:t>
      </w:r>
      <w:r w:rsidR="002740DE">
        <w:rPr>
          <w:rFonts w:ascii="Arial" w:hAnsi="Arial" w:cs="Arial"/>
          <w:sz w:val="22"/>
          <w:szCs w:val="22"/>
        </w:rPr>
        <w:t>1</w:t>
      </w:r>
      <w:r w:rsidRPr="008720AD">
        <w:rPr>
          <w:rFonts w:ascii="Arial" w:hAnsi="Arial" w:cs="Arial"/>
          <w:sz w:val="22"/>
          <w:szCs w:val="22"/>
        </w:rPr>
        <w:t xml:space="preserve"> o místním poplatku za </w:t>
      </w:r>
      <w:r w:rsidR="002740DE">
        <w:rPr>
          <w:rFonts w:ascii="Arial" w:hAnsi="Arial" w:cs="Arial"/>
          <w:sz w:val="22"/>
          <w:szCs w:val="22"/>
        </w:rPr>
        <w:t>obecní systém odpadového hospodářství,</w:t>
      </w:r>
      <w:r w:rsidRPr="008720AD">
        <w:rPr>
          <w:rFonts w:ascii="Arial" w:hAnsi="Arial" w:cs="Arial"/>
          <w:sz w:val="22"/>
          <w:szCs w:val="22"/>
        </w:rPr>
        <w:t xml:space="preserve"> ze dne 1</w:t>
      </w:r>
      <w:r w:rsidR="002740DE">
        <w:rPr>
          <w:rFonts w:ascii="Arial" w:hAnsi="Arial" w:cs="Arial"/>
          <w:sz w:val="22"/>
          <w:szCs w:val="22"/>
        </w:rPr>
        <w:t>3</w:t>
      </w:r>
      <w:r w:rsidRPr="008720A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prosince </w:t>
      </w:r>
      <w:r w:rsidRPr="008720AD">
        <w:rPr>
          <w:rFonts w:ascii="Arial" w:hAnsi="Arial" w:cs="Arial"/>
          <w:sz w:val="22"/>
          <w:szCs w:val="22"/>
        </w:rPr>
        <w:t>20</w:t>
      </w:r>
      <w:r w:rsidR="002740DE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D65F9">
        <w:rPr>
          <w:rFonts w:ascii="Arial" w:hAnsi="Arial" w:cs="Arial"/>
          <w:sz w:val="22"/>
          <w:szCs w:val="22"/>
        </w:rPr>
        <w:t>1. ledna 202</w:t>
      </w:r>
      <w:r w:rsidR="002740DE">
        <w:rPr>
          <w:rFonts w:ascii="Arial" w:hAnsi="Arial" w:cs="Arial"/>
          <w:sz w:val="22"/>
          <w:szCs w:val="22"/>
        </w:rPr>
        <w:t>3</w:t>
      </w:r>
      <w:r w:rsidR="005D65F9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720AD" w:rsidRDefault="008720AD" w:rsidP="008720A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8720AD" w:rsidRDefault="008720AD" w:rsidP="008720A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2740DE" w:rsidRDefault="002740DE" w:rsidP="002740DE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</w:t>
      </w:r>
    </w:p>
    <w:p w:rsidR="002740DE" w:rsidRPr="00EA13F0" w:rsidRDefault="002740DE" w:rsidP="002740DE">
      <w:pPr>
        <w:pStyle w:val="Zkladntext"/>
        <w:tabs>
          <w:tab w:val="center" w:pos="2552"/>
          <w:tab w:val="center" w:pos="6521"/>
        </w:tabs>
        <w:spacing w:after="0" w:line="264" w:lineRule="auto"/>
        <w:rPr>
          <w:rFonts w:ascii="Arial" w:hAnsi="Arial" w:cs="Arial"/>
        </w:rPr>
      </w:pPr>
      <w:r w:rsidRPr="00EA13F0">
        <w:rPr>
          <w:rFonts w:ascii="Arial" w:hAnsi="Arial" w:cs="Arial"/>
        </w:rPr>
        <w:tab/>
      </w:r>
      <w:r>
        <w:rPr>
          <w:rFonts w:ascii="Arial" w:hAnsi="Arial" w:cs="Arial"/>
          <w:b/>
        </w:rPr>
        <w:t>Vojtěch Nádvorník</w:t>
      </w:r>
      <w:r w:rsidRPr="00EA13F0">
        <w:rPr>
          <w:rFonts w:ascii="Arial" w:hAnsi="Arial" w:cs="Arial"/>
        </w:rPr>
        <w:t xml:space="preserve"> </w:t>
      </w:r>
      <w:r w:rsidR="001D6F2C">
        <w:rPr>
          <w:rFonts w:ascii="Arial" w:hAnsi="Arial" w:cs="Arial"/>
        </w:rPr>
        <w:t>v.r.</w:t>
      </w:r>
      <w:r w:rsidRPr="00EA13F0">
        <w:rPr>
          <w:rFonts w:ascii="Arial" w:hAnsi="Arial" w:cs="Arial"/>
        </w:rPr>
        <w:tab/>
      </w:r>
      <w:r w:rsidRPr="00EA13F0">
        <w:rPr>
          <w:rFonts w:ascii="Arial" w:hAnsi="Arial" w:cs="Arial"/>
          <w:b/>
        </w:rPr>
        <w:t>Jitka Boštíková</w:t>
      </w:r>
      <w:r w:rsidR="001D6F2C">
        <w:rPr>
          <w:rFonts w:ascii="Arial" w:hAnsi="Arial" w:cs="Arial"/>
          <w:b/>
        </w:rPr>
        <w:t xml:space="preserve"> v.r.</w:t>
      </w:r>
      <w:r w:rsidRPr="00EA13F0">
        <w:rPr>
          <w:rFonts w:ascii="Arial" w:hAnsi="Arial" w:cs="Arial"/>
        </w:rPr>
        <w:tab/>
        <w:t>místostarosta</w:t>
      </w:r>
      <w:r w:rsidRPr="00EA13F0">
        <w:rPr>
          <w:rFonts w:ascii="Arial" w:hAnsi="Arial" w:cs="Arial"/>
        </w:rPr>
        <w:tab/>
        <w:t>starostka</w:t>
      </w:r>
    </w:p>
    <w:p w:rsidR="008720AD" w:rsidRDefault="008720AD" w:rsidP="008720A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8720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311E" w:rsidRDefault="00DD311E">
      <w:r>
        <w:separator/>
      </w:r>
    </w:p>
  </w:endnote>
  <w:endnote w:type="continuationSeparator" w:id="0">
    <w:p w:rsidR="00DD311E" w:rsidRDefault="00DD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919E0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311E" w:rsidRDefault="00DD311E">
      <w:r>
        <w:separator/>
      </w:r>
    </w:p>
  </w:footnote>
  <w:footnote w:type="continuationSeparator" w:id="0">
    <w:p w:rsidR="00DD311E" w:rsidRDefault="00DD311E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8720AD" w:rsidRPr="005B2477" w:rsidRDefault="008720AD" w:rsidP="008720AD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 xml:space="preserve"> § 11 zákona č. 117/1995 Sb., o státní sociální podpoře, ve znění pozdějších předpisů</w:t>
      </w:r>
    </w:p>
  </w:footnote>
  <w:footnote w:id="14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7522723">
    <w:abstractNumId w:val="15"/>
  </w:num>
  <w:num w:numId="2" w16cid:durableId="547450561">
    <w:abstractNumId w:val="8"/>
  </w:num>
  <w:num w:numId="3" w16cid:durableId="1267691325">
    <w:abstractNumId w:val="20"/>
  </w:num>
  <w:num w:numId="4" w16cid:durableId="1734310923">
    <w:abstractNumId w:val="9"/>
  </w:num>
  <w:num w:numId="5" w16cid:durableId="628363848">
    <w:abstractNumId w:val="6"/>
  </w:num>
  <w:num w:numId="6" w16cid:durableId="853114385">
    <w:abstractNumId w:val="27"/>
  </w:num>
  <w:num w:numId="7" w16cid:durableId="2018967611">
    <w:abstractNumId w:val="12"/>
  </w:num>
  <w:num w:numId="8" w16cid:durableId="2010404356">
    <w:abstractNumId w:val="14"/>
  </w:num>
  <w:num w:numId="9" w16cid:durableId="1266958997">
    <w:abstractNumId w:val="11"/>
  </w:num>
  <w:num w:numId="10" w16cid:durableId="2082479464">
    <w:abstractNumId w:val="0"/>
  </w:num>
  <w:num w:numId="11" w16cid:durableId="896359591">
    <w:abstractNumId w:val="10"/>
  </w:num>
  <w:num w:numId="12" w16cid:durableId="102194795">
    <w:abstractNumId w:val="7"/>
  </w:num>
  <w:num w:numId="13" w16cid:durableId="1600601635">
    <w:abstractNumId w:val="18"/>
  </w:num>
  <w:num w:numId="14" w16cid:durableId="147675231">
    <w:abstractNumId w:val="26"/>
  </w:num>
  <w:num w:numId="15" w16cid:durableId="926504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978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7180205">
    <w:abstractNumId w:val="23"/>
  </w:num>
  <w:num w:numId="18" w16cid:durableId="754743017">
    <w:abstractNumId w:val="5"/>
  </w:num>
  <w:num w:numId="19" w16cid:durableId="1972637706">
    <w:abstractNumId w:val="24"/>
  </w:num>
  <w:num w:numId="20" w16cid:durableId="1733843738">
    <w:abstractNumId w:val="16"/>
  </w:num>
  <w:num w:numId="21" w16cid:durableId="1235817372">
    <w:abstractNumId w:val="21"/>
  </w:num>
  <w:num w:numId="22" w16cid:durableId="1530531908">
    <w:abstractNumId w:val="4"/>
  </w:num>
  <w:num w:numId="23" w16cid:durableId="1339040171">
    <w:abstractNumId w:val="28"/>
  </w:num>
  <w:num w:numId="24" w16cid:durableId="81980524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5007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0612700">
    <w:abstractNumId w:val="1"/>
  </w:num>
  <w:num w:numId="27" w16cid:durableId="1856073463">
    <w:abstractNumId w:val="19"/>
  </w:num>
  <w:num w:numId="28" w16cid:durableId="1354309087">
    <w:abstractNumId w:val="17"/>
  </w:num>
  <w:num w:numId="29" w16cid:durableId="341705994">
    <w:abstractNumId w:val="2"/>
  </w:num>
  <w:num w:numId="30" w16cid:durableId="247080378">
    <w:abstractNumId w:val="13"/>
  </w:num>
  <w:num w:numId="31" w16cid:durableId="1560166335">
    <w:abstractNumId w:val="13"/>
  </w:num>
  <w:num w:numId="32" w16cid:durableId="2030986544">
    <w:abstractNumId w:val="22"/>
  </w:num>
  <w:num w:numId="33" w16cid:durableId="448475961">
    <w:abstractNumId w:val="25"/>
  </w:num>
  <w:num w:numId="34" w16cid:durableId="172205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6F2C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54874"/>
    <w:rsid w:val="00260886"/>
    <w:rsid w:val="00264B52"/>
    <w:rsid w:val="00264E4B"/>
    <w:rsid w:val="002666C2"/>
    <w:rsid w:val="002740DE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64B5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664B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65F9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3DD4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376BA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0AD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9E0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311E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2286"/>
    <w:rsid w:val="00EE07B0"/>
    <w:rsid w:val="00EE28B9"/>
    <w:rsid w:val="00EE550B"/>
    <w:rsid w:val="00EF21C3"/>
    <w:rsid w:val="00EF3152"/>
    <w:rsid w:val="00EF6E61"/>
    <w:rsid w:val="00F04193"/>
    <w:rsid w:val="00F079DC"/>
    <w:rsid w:val="00F137F9"/>
    <w:rsid w:val="00F147E2"/>
    <w:rsid w:val="00F17586"/>
    <w:rsid w:val="00F27A1E"/>
    <w:rsid w:val="00F30F33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94ED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BE641-E7F1-46E3-A6DE-CB57ABA74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1060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 Záruba</cp:lastModifiedBy>
  <cp:revision>5</cp:revision>
  <cp:lastPrinted>2015-10-16T08:54:00Z</cp:lastPrinted>
  <dcterms:created xsi:type="dcterms:W3CDTF">2022-12-14T09:21:00Z</dcterms:created>
  <dcterms:modified xsi:type="dcterms:W3CDTF">2022-12-20T18:22:00Z</dcterms:modified>
</cp:coreProperties>
</file>