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7F295C98" w:rsidR="00455210" w:rsidRPr="00FD7DB7" w:rsidRDefault="00ED4809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D4809">
              <w:rPr>
                <w:rFonts w:ascii="Times New Roman" w:hAnsi="Times New Roman"/>
              </w:rPr>
              <w:t>SZ UKZUZ 213667/2023/58346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3A8A3C59" w:rsidR="00455210" w:rsidRPr="00FD7DB7" w:rsidRDefault="00534C4D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34C4D">
              <w:rPr>
                <w:rFonts w:ascii="Times New Roman" w:hAnsi="Times New Roman"/>
              </w:rPr>
              <w:t>UKZUZ 128345/2024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6460149D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ED4809">
              <w:rPr>
                <w:rFonts w:ascii="Times New Roman" w:hAnsi="Times New Roman"/>
              </w:rPr>
              <w:t>leptostar</w:t>
            </w:r>
            <w:proofErr w:type="spellEnd"/>
            <w:r w:rsidR="00ED4809">
              <w:rPr>
                <w:rFonts w:ascii="Times New Roman" w:hAnsi="Times New Roman"/>
              </w:rPr>
              <w:t xml:space="preserve"> 200 </w:t>
            </w:r>
            <w:proofErr w:type="spellStart"/>
            <w:r w:rsidR="00ED4809">
              <w:rPr>
                <w:rFonts w:ascii="Times New Roman" w:hAnsi="Times New Roman"/>
              </w:rPr>
              <w:t>sl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566DC1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D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4FB9C1D3" w:rsidR="00455210" w:rsidRPr="00566DC1" w:rsidRDefault="00566DC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DC1">
              <w:rPr>
                <w:rFonts w:ascii="Times New Roman" w:hAnsi="Times New Roman"/>
              </w:rPr>
              <w:t>3</w:t>
            </w:r>
            <w:r w:rsidR="00B64A9F">
              <w:rPr>
                <w:rFonts w:ascii="Times New Roman" w:hAnsi="Times New Roman"/>
              </w:rPr>
              <w:t>0</w:t>
            </w:r>
            <w:r w:rsidR="0038392F" w:rsidRPr="00566DC1">
              <w:rPr>
                <w:rFonts w:ascii="Times New Roman" w:hAnsi="Times New Roman"/>
              </w:rPr>
              <w:t xml:space="preserve">. </w:t>
            </w:r>
            <w:r w:rsidR="00B64A9F">
              <w:rPr>
                <w:rFonts w:ascii="Times New Roman" w:hAnsi="Times New Roman"/>
              </w:rPr>
              <w:t>července</w:t>
            </w:r>
            <w:r w:rsidR="0038392F" w:rsidRPr="00566DC1">
              <w:rPr>
                <w:rFonts w:ascii="Times New Roman" w:hAnsi="Times New Roman"/>
              </w:rPr>
              <w:t xml:space="preserve"> 202</w:t>
            </w:r>
            <w:r w:rsidR="00422C4D" w:rsidRPr="00566DC1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7E897504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ED4809">
        <w:rPr>
          <w:rFonts w:ascii="Times New Roman" w:hAnsi="Times New Roman"/>
          <w:b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b/>
          <w:sz w:val="24"/>
          <w:szCs w:val="24"/>
        </w:rPr>
        <w:t xml:space="preserve"> 200 SL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ED4809">
        <w:rPr>
          <w:rFonts w:ascii="Times New Roman" w:hAnsi="Times New Roman"/>
          <w:b/>
          <w:sz w:val="24"/>
          <w:szCs w:val="24"/>
        </w:rPr>
        <w:t>6072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9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275"/>
        <w:gridCol w:w="568"/>
        <w:gridCol w:w="2140"/>
        <w:gridCol w:w="1843"/>
      </w:tblGrid>
      <w:tr w:rsidR="00E94849" w:rsidRPr="00E94849" w14:paraId="0FB72DEE" w14:textId="77777777" w:rsidTr="00B958B5">
        <w:tc>
          <w:tcPr>
            <w:tcW w:w="1985" w:type="dxa"/>
          </w:tcPr>
          <w:p w14:paraId="2D63DF35" w14:textId="0C25C5BC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</w:t>
            </w:r>
            <w:r w:rsidR="00ED4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985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2716A2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8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40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D4809" w:rsidRPr="00ED4809" w14:paraId="7577C686" w14:textId="77777777" w:rsidTr="00B958B5">
        <w:tc>
          <w:tcPr>
            <w:tcW w:w="1985" w:type="dxa"/>
          </w:tcPr>
          <w:p w14:paraId="0169AAE1" w14:textId="2426870A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985" w:type="dxa"/>
          </w:tcPr>
          <w:p w14:paraId="4DCD1BAE" w14:textId="75175422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krytonosec čtyřzubý, krytonosec řepkový</w:t>
            </w:r>
          </w:p>
        </w:tc>
        <w:tc>
          <w:tcPr>
            <w:tcW w:w="1275" w:type="dxa"/>
          </w:tcPr>
          <w:p w14:paraId="50ABC6EA" w14:textId="36B99692" w:rsidR="00ED4809" w:rsidRPr="002716A2" w:rsidRDefault="00137B22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ED4809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15B4B04B" w14:textId="3BF623CC" w:rsidR="00ED4809" w:rsidRPr="00B12980" w:rsidRDefault="007103E6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BA5D401" w14:textId="77777777" w:rsidR="00ED4809" w:rsidRPr="00ED4809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20 BBCH, do: 59 BBCH </w:t>
            </w:r>
          </w:p>
          <w:p w14:paraId="68FAE91B" w14:textId="03C30AE0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CCD9270" w14:textId="05BAA301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03644415" w14:textId="77777777" w:rsidTr="00B958B5">
        <w:tc>
          <w:tcPr>
            <w:tcW w:w="1985" w:type="dxa"/>
          </w:tcPr>
          <w:p w14:paraId="0F07FBFE" w14:textId="75B098B6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985" w:type="dxa"/>
          </w:tcPr>
          <w:p w14:paraId="405AF5BF" w14:textId="12DF6DC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1275" w:type="dxa"/>
          </w:tcPr>
          <w:p w14:paraId="7C927C3F" w14:textId="4D419A88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0,15-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32BD527" w14:textId="4383802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C84E50D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50 BBCH, do: 59 BBCH </w:t>
            </w:r>
          </w:p>
          <w:p w14:paraId="1AB57141" w14:textId="41540DF9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3DC68189" w14:textId="640C114A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6372B0C1" w14:textId="77777777" w:rsidTr="00B958B5">
        <w:tc>
          <w:tcPr>
            <w:tcW w:w="1985" w:type="dxa"/>
          </w:tcPr>
          <w:p w14:paraId="38948EE7" w14:textId="4DFB9B29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lastRenderedPageBreak/>
              <w:t>řepka olejka jarní, hořčice bílá, hořčice černá, hořčice červená, řepice olejná</w:t>
            </w:r>
          </w:p>
        </w:tc>
        <w:tc>
          <w:tcPr>
            <w:tcW w:w="1985" w:type="dxa"/>
          </w:tcPr>
          <w:p w14:paraId="363B1361" w14:textId="487C5A2C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krytonosec </w:t>
            </w: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šešulový</w:t>
            </w:r>
            <w:proofErr w:type="spellEnd"/>
            <w:r w:rsidRPr="00ED4809">
              <w:rPr>
                <w:rFonts w:ascii="Times New Roman" w:hAnsi="Times New Roman"/>
                <w:sz w:val="24"/>
                <w:szCs w:val="24"/>
              </w:rPr>
              <w:t>, bejlomorka kapustová</w:t>
            </w:r>
          </w:p>
        </w:tc>
        <w:tc>
          <w:tcPr>
            <w:tcW w:w="1275" w:type="dxa"/>
          </w:tcPr>
          <w:p w14:paraId="13633374" w14:textId="371A6407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0,15-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3B98C947" w14:textId="26D7A30C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0A8D2D0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59 BBCH, do: 71 BBCH </w:t>
            </w:r>
          </w:p>
          <w:p w14:paraId="5FB999FE" w14:textId="77AC48BB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E558F98" w14:textId="128FE257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0EF2AEAF" w14:textId="77777777" w:rsidTr="00B958B5">
        <w:tc>
          <w:tcPr>
            <w:tcW w:w="1985" w:type="dxa"/>
          </w:tcPr>
          <w:p w14:paraId="41F3C3BD" w14:textId="31BE0B56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985" w:type="dxa"/>
          </w:tcPr>
          <w:p w14:paraId="3FA90B84" w14:textId="62C5A1EE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dřepčík pryšcový, dřepčík lnový</w:t>
            </w:r>
          </w:p>
        </w:tc>
        <w:tc>
          <w:tcPr>
            <w:tcW w:w="1275" w:type="dxa"/>
          </w:tcPr>
          <w:p w14:paraId="532BA955" w14:textId="52E2106F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7ECCC48D" w14:textId="3996BF27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76F1F9A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10 BBCH, do: 14 BBCH </w:t>
            </w:r>
          </w:p>
          <w:p w14:paraId="4D0C0EAD" w14:textId="6D1C1F8C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29BD2CB" w14:textId="0AF62954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4C04D809" w14:textId="77777777" w:rsidTr="00B958B5">
        <w:tc>
          <w:tcPr>
            <w:tcW w:w="1985" w:type="dxa"/>
          </w:tcPr>
          <w:p w14:paraId="0F24297F" w14:textId="459D5E85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985" w:type="dxa"/>
          </w:tcPr>
          <w:p w14:paraId="7958B045" w14:textId="413FF93F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třásněnka </w:t>
            </w: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úzkohlavá</w:t>
            </w:r>
            <w:proofErr w:type="spellEnd"/>
            <w:r w:rsidRPr="00ED4809">
              <w:rPr>
                <w:rFonts w:ascii="Times New Roman" w:hAnsi="Times New Roman"/>
                <w:sz w:val="24"/>
                <w:szCs w:val="24"/>
              </w:rPr>
              <w:t>, třásněnka lnová</w:t>
            </w:r>
          </w:p>
        </w:tc>
        <w:tc>
          <w:tcPr>
            <w:tcW w:w="1275" w:type="dxa"/>
          </w:tcPr>
          <w:p w14:paraId="5A6F3DAD" w14:textId="4E49B310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0121EE7C" w14:textId="6730130F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0AF1CD7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30 BBCH, do: 61 BBCH </w:t>
            </w:r>
          </w:p>
          <w:p w14:paraId="789E045D" w14:textId="28F228F7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11A60EA" w14:textId="209C301E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5BAEFCB7" w14:textId="77777777" w:rsidTr="00B958B5">
        <w:tc>
          <w:tcPr>
            <w:tcW w:w="1985" w:type="dxa"/>
          </w:tcPr>
          <w:p w14:paraId="70E0A1BD" w14:textId="7C674A18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74A9D302" w14:textId="21928065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dřepčík chmelový</w:t>
            </w:r>
          </w:p>
        </w:tc>
        <w:tc>
          <w:tcPr>
            <w:tcW w:w="1275" w:type="dxa"/>
          </w:tcPr>
          <w:p w14:paraId="3210DD9A" w14:textId="0F128BD9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1AB9212D" w14:textId="3A5802C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84D087F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11 BBCH, do: 14 BBCH </w:t>
            </w:r>
          </w:p>
          <w:p w14:paraId="4C1229BF" w14:textId="2E4BC8A1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FD86531" w14:textId="22EEB602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251255B5" w14:textId="77777777" w:rsidTr="00B958B5">
        <w:tc>
          <w:tcPr>
            <w:tcW w:w="1985" w:type="dxa"/>
          </w:tcPr>
          <w:p w14:paraId="6F2AB836" w14:textId="1ABF7E31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54E9E7E0" w14:textId="3F58E103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zavíječ kukuřičný</w:t>
            </w:r>
          </w:p>
        </w:tc>
        <w:tc>
          <w:tcPr>
            <w:tcW w:w="1275" w:type="dxa"/>
          </w:tcPr>
          <w:p w14:paraId="2C716ABF" w14:textId="4FBD074E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1618EA38" w14:textId="5D6EC449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7606422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červen </w:t>
            </w:r>
          </w:p>
          <w:p w14:paraId="54DE2F19" w14:textId="6923D9D5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AC1BA3B" w14:textId="3AC92CAA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29CB6C4C" w14:textId="77777777" w:rsidTr="00B958B5">
        <w:tc>
          <w:tcPr>
            <w:tcW w:w="1985" w:type="dxa"/>
          </w:tcPr>
          <w:p w14:paraId="0408B7E7" w14:textId="21CE25A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5D83C2F4" w14:textId="7C879490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1275" w:type="dxa"/>
          </w:tcPr>
          <w:p w14:paraId="22DAE0A9" w14:textId="785B6626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1E97AF4" w14:textId="7D6D0F5D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36518736" w14:textId="77777777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39 BBCH, do: 59 BBCH </w:t>
            </w:r>
          </w:p>
          <w:p w14:paraId="351EA806" w14:textId="157EA375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420CFA9" w14:textId="52C3499A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72B7E719" w14:textId="77777777" w:rsidTr="00B958B5">
        <w:tc>
          <w:tcPr>
            <w:tcW w:w="1985" w:type="dxa"/>
          </w:tcPr>
          <w:p w14:paraId="066F05B0" w14:textId="656ABA2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985" w:type="dxa"/>
          </w:tcPr>
          <w:p w14:paraId="6C39F56B" w14:textId="4A74A88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listopasi</w:t>
            </w:r>
            <w:proofErr w:type="spellEnd"/>
          </w:p>
        </w:tc>
        <w:tc>
          <w:tcPr>
            <w:tcW w:w="1275" w:type="dxa"/>
          </w:tcPr>
          <w:p w14:paraId="06890AD4" w14:textId="01810030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52710B5B" w14:textId="5BF363BC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C33D16E" w14:textId="77777777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11 BBCH, do: 19 BBCH </w:t>
            </w:r>
          </w:p>
          <w:p w14:paraId="55CD7F91" w14:textId="70BCF5E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47A3D1E4" w14:textId="28EB7C9A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7867E2E0" w14:textId="77777777" w:rsidTr="00B958B5">
        <w:tc>
          <w:tcPr>
            <w:tcW w:w="1985" w:type="dxa"/>
          </w:tcPr>
          <w:p w14:paraId="2FDECA42" w14:textId="7DF085B6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985" w:type="dxa"/>
          </w:tcPr>
          <w:p w14:paraId="11021780" w14:textId="0F468FD4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klopuška chlupatá, mšice</w:t>
            </w:r>
          </w:p>
        </w:tc>
        <w:tc>
          <w:tcPr>
            <w:tcW w:w="1275" w:type="dxa"/>
          </w:tcPr>
          <w:p w14:paraId="184C54F5" w14:textId="21088378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363EB1C" w14:textId="2346145E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7A2890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61 BBCH, do: 65 BBCH </w:t>
            </w:r>
          </w:p>
          <w:p w14:paraId="6B3F5C2C" w14:textId="216EAE93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8BFFD5D" w14:textId="6D17E9B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6555C541" w14:textId="77777777" w:rsidTr="00B958B5">
        <w:tc>
          <w:tcPr>
            <w:tcW w:w="1985" w:type="dxa"/>
          </w:tcPr>
          <w:p w14:paraId="417B3A12" w14:textId="4E6D7EC5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985" w:type="dxa"/>
          </w:tcPr>
          <w:p w14:paraId="2F6F9E14" w14:textId="59A51897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bejlomorka maková, krytonosec makovicový</w:t>
            </w:r>
          </w:p>
        </w:tc>
        <w:tc>
          <w:tcPr>
            <w:tcW w:w="1275" w:type="dxa"/>
          </w:tcPr>
          <w:p w14:paraId="6810416D" w14:textId="0B6CE772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</w:t>
            </w:r>
            <w:r w:rsidR="00A54899" w:rsidRPr="002716A2">
              <w:rPr>
                <w:rFonts w:ascii="Times New Roman" w:hAnsi="Times New Roman"/>
                <w:sz w:val="24"/>
                <w:szCs w:val="24"/>
              </w:rPr>
              <w:t>15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568" w:type="dxa"/>
          </w:tcPr>
          <w:p w14:paraId="52AADC78" w14:textId="5288114B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AEF9207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1) od: 71 BBCH, do: 89 BBCH</w:t>
            </w:r>
          </w:p>
          <w:p w14:paraId="7FD8DAAE" w14:textId="03C1F3FC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3D4A456A" w14:textId="496F415E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5E468E1D" w14:textId="77777777" w:rsidTr="00B958B5">
        <w:tc>
          <w:tcPr>
            <w:tcW w:w="1985" w:type="dxa"/>
          </w:tcPr>
          <w:p w14:paraId="673B8902" w14:textId="6CABF83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985" w:type="dxa"/>
          </w:tcPr>
          <w:p w14:paraId="72040F3B" w14:textId="1C5EA3F6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mšice, klopušky</w:t>
            </w:r>
          </w:p>
        </w:tc>
        <w:tc>
          <w:tcPr>
            <w:tcW w:w="1275" w:type="dxa"/>
          </w:tcPr>
          <w:p w14:paraId="20C92DCA" w14:textId="6D227779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</w:t>
            </w:r>
            <w:r w:rsidR="00A54899" w:rsidRPr="002716A2">
              <w:rPr>
                <w:rFonts w:ascii="Times New Roman" w:hAnsi="Times New Roman"/>
                <w:sz w:val="24"/>
                <w:szCs w:val="24"/>
              </w:rPr>
              <w:t>25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568" w:type="dxa"/>
          </w:tcPr>
          <w:p w14:paraId="60EE72D3" w14:textId="490C5E76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7E75E7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1) od: 10 BBCH, do: 65 BBCH</w:t>
            </w:r>
          </w:p>
          <w:p w14:paraId="36B7FDB1" w14:textId="321EF124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4B8C3E80" w14:textId="4C2B8C17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2979066C" w14:textId="77777777" w:rsidTr="00B958B5">
        <w:tc>
          <w:tcPr>
            <w:tcW w:w="1985" w:type="dxa"/>
          </w:tcPr>
          <w:p w14:paraId="14F7ACED" w14:textId="1B1C2528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tykev obecná</w:t>
            </w:r>
          </w:p>
        </w:tc>
        <w:tc>
          <w:tcPr>
            <w:tcW w:w="1985" w:type="dxa"/>
          </w:tcPr>
          <w:p w14:paraId="7CB1BF7C" w14:textId="21CA3EE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klopušky</w:t>
            </w:r>
          </w:p>
        </w:tc>
        <w:tc>
          <w:tcPr>
            <w:tcW w:w="1275" w:type="dxa"/>
          </w:tcPr>
          <w:p w14:paraId="4A0BEB83" w14:textId="3FB6AA3F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656D6FB" w14:textId="7A90A423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2D8DA9D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50 BBCH, do: 65 BBCH </w:t>
            </w:r>
          </w:p>
          <w:p w14:paraId="0C824596" w14:textId="74476C2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CB43C44" w14:textId="3DAA192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137B22" w:rsidRPr="00137B22" w14:paraId="53F386AC" w14:textId="77777777" w:rsidTr="00B958B5">
        <w:tc>
          <w:tcPr>
            <w:tcW w:w="1985" w:type="dxa"/>
          </w:tcPr>
          <w:p w14:paraId="6C189FC0" w14:textId="1E1834C7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kukuřice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pukancová</w:t>
            </w:r>
            <w:proofErr w:type="spellEnd"/>
            <w:r w:rsidRPr="00137B22">
              <w:rPr>
                <w:rFonts w:ascii="Times New Roman" w:hAnsi="Times New Roman"/>
                <w:sz w:val="24"/>
                <w:szCs w:val="24"/>
              </w:rPr>
              <w:t>, čirok, proso seté</w:t>
            </w:r>
          </w:p>
        </w:tc>
        <w:tc>
          <w:tcPr>
            <w:tcW w:w="1985" w:type="dxa"/>
          </w:tcPr>
          <w:p w14:paraId="07B57D6B" w14:textId="21AD6C78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zavíječ kukuřičný, mšice</w:t>
            </w:r>
          </w:p>
        </w:tc>
        <w:tc>
          <w:tcPr>
            <w:tcW w:w="1275" w:type="dxa"/>
          </w:tcPr>
          <w:p w14:paraId="58991E4D" w14:textId="5E583F21" w:rsidR="00137B22" w:rsidRPr="002716A2" w:rsidRDefault="00812C7B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0,2-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052C652A" w14:textId="5DAEB3DD" w:rsidR="00137B22" w:rsidRPr="002642D8" w:rsidRDefault="00B958B5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30C3A551" w14:textId="77777777" w:rsidR="00A5489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1) od: 51 BBCH, do: 75 BBCH </w:t>
            </w:r>
          </w:p>
          <w:p w14:paraId="1331B309" w14:textId="0AD1E179" w:rsidR="00137B22" w:rsidRPr="00ED4809" w:rsidRDefault="00A54899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74AE0B47" w14:textId="77777777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22" w:rsidRPr="00137B22" w14:paraId="5053F6E6" w14:textId="77777777" w:rsidTr="00B958B5">
        <w:tc>
          <w:tcPr>
            <w:tcW w:w="1985" w:type="dxa"/>
          </w:tcPr>
          <w:p w14:paraId="52B235C1" w14:textId="12F4ED9E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rajče, baklažán, paprika</w:t>
            </w:r>
          </w:p>
        </w:tc>
        <w:tc>
          <w:tcPr>
            <w:tcW w:w="1985" w:type="dxa"/>
          </w:tcPr>
          <w:p w14:paraId="19C52095" w14:textId="594C7BBF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molice skleníková, třásněnka zahradní, třásněnka západní,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vrtalky</w:t>
            </w:r>
            <w:proofErr w:type="spellEnd"/>
            <w:r w:rsidRPr="00137B22">
              <w:rPr>
                <w:rFonts w:ascii="Times New Roman" w:hAnsi="Times New Roman"/>
                <w:sz w:val="24"/>
                <w:szCs w:val="24"/>
              </w:rPr>
              <w:t xml:space="preserve">, mšice, klopušky, dřepčíci rodu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Psylliodes</w:t>
            </w:r>
            <w:proofErr w:type="spellEnd"/>
          </w:p>
        </w:tc>
        <w:tc>
          <w:tcPr>
            <w:tcW w:w="1275" w:type="dxa"/>
          </w:tcPr>
          <w:p w14:paraId="3A7FA415" w14:textId="663434D0" w:rsidR="00137B22" w:rsidRPr="002716A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DC69D0F" w14:textId="6E9817ED" w:rsidR="00137B22" w:rsidRPr="002642D8" w:rsidRDefault="00812C7B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3F872869" w14:textId="77777777" w:rsidR="00A5489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1) od:</w:t>
            </w:r>
            <w:r w:rsidR="003F2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20 BBCH, do: 89 BBCH </w:t>
            </w:r>
          </w:p>
          <w:p w14:paraId="578423B6" w14:textId="62ED2A93" w:rsidR="00137B22" w:rsidRPr="00ED4809" w:rsidRDefault="00A54899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035AE01A" w14:textId="4955AFC4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137B22" w:rsidRPr="00137B22" w14:paraId="3FDB223D" w14:textId="77777777" w:rsidTr="00B958B5">
        <w:tc>
          <w:tcPr>
            <w:tcW w:w="1985" w:type="dxa"/>
          </w:tcPr>
          <w:p w14:paraId="03998FB5" w14:textId="6604BF2B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lastRenderedPageBreak/>
              <w:t>tabák</w:t>
            </w:r>
          </w:p>
        </w:tc>
        <w:tc>
          <w:tcPr>
            <w:tcW w:w="1985" w:type="dxa"/>
          </w:tcPr>
          <w:p w14:paraId="352AC375" w14:textId="5F26D472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třásněnka zahradní, mšice</w:t>
            </w:r>
          </w:p>
        </w:tc>
        <w:tc>
          <w:tcPr>
            <w:tcW w:w="1275" w:type="dxa"/>
          </w:tcPr>
          <w:p w14:paraId="44993BE4" w14:textId="7533D2B9" w:rsidR="00137B22" w:rsidRPr="002716A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</w:t>
            </w:r>
            <w:r w:rsidR="00D67CBF" w:rsidRPr="002716A2">
              <w:rPr>
                <w:rFonts w:ascii="Times New Roman" w:hAnsi="Times New Roman"/>
                <w:sz w:val="24"/>
                <w:szCs w:val="24"/>
              </w:rPr>
              <w:t>1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25 l/ha</w:t>
            </w:r>
          </w:p>
        </w:tc>
        <w:tc>
          <w:tcPr>
            <w:tcW w:w="568" w:type="dxa"/>
          </w:tcPr>
          <w:p w14:paraId="459B723E" w14:textId="3B0330AE" w:rsidR="00137B22" w:rsidRPr="00D67CBF" w:rsidRDefault="00B958B5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D67CB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09864867" w14:textId="77777777" w:rsidR="00A5489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D67CBF">
              <w:rPr>
                <w:rFonts w:ascii="Times New Roman" w:hAnsi="Times New Roman"/>
                <w:sz w:val="24"/>
                <w:szCs w:val="24"/>
              </w:rPr>
              <w:t>1) od: 50 BBCH, do: 85 BBCH</w:t>
            </w:r>
          </w:p>
          <w:p w14:paraId="777A9B3F" w14:textId="4C94F4F5" w:rsidR="00137B22" w:rsidRPr="00D67CBF" w:rsidRDefault="00A54899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35A2C137" w14:textId="5EDA84EF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22" w:rsidRPr="00137B22" w14:paraId="0AF394B7" w14:textId="77777777" w:rsidTr="00B958B5">
        <w:tc>
          <w:tcPr>
            <w:tcW w:w="1985" w:type="dxa"/>
          </w:tcPr>
          <w:p w14:paraId="6F0D4DDA" w14:textId="4A474AEB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lesní školky, okrasné školky, lesní stromy plantáže</w:t>
            </w:r>
            <w:r w:rsidR="001E4136">
              <w:rPr>
                <w:rFonts w:ascii="Times New Roman" w:hAnsi="Times New Roman"/>
                <w:sz w:val="24"/>
                <w:szCs w:val="24"/>
              </w:rPr>
              <w:t xml:space="preserve"> do 150 cm</w:t>
            </w:r>
          </w:p>
        </w:tc>
        <w:tc>
          <w:tcPr>
            <w:tcW w:w="1985" w:type="dxa"/>
          </w:tcPr>
          <w:p w14:paraId="6C709303" w14:textId="1D24A843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mšice, mandelinky,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zeleněnka</w:t>
            </w:r>
            <w:proofErr w:type="spellEnd"/>
            <w:r w:rsidRPr="00137B22">
              <w:rPr>
                <w:rFonts w:ascii="Times New Roman" w:hAnsi="Times New Roman"/>
                <w:sz w:val="24"/>
                <w:szCs w:val="24"/>
              </w:rPr>
              <w:t xml:space="preserve"> vrbová, bejlomorka zkrucující</w:t>
            </w:r>
          </w:p>
        </w:tc>
        <w:tc>
          <w:tcPr>
            <w:tcW w:w="1275" w:type="dxa"/>
          </w:tcPr>
          <w:p w14:paraId="35C4CCCE" w14:textId="2257CA63" w:rsidR="00137B22" w:rsidRPr="002716A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568" w:type="dxa"/>
          </w:tcPr>
          <w:p w14:paraId="59F1D845" w14:textId="3C606F47" w:rsidR="00137B22" w:rsidRPr="002642D8" w:rsidRDefault="00B958B5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9673AA5" w14:textId="037B06CC" w:rsidR="001E4136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1) od: 11 BBCH, do: </w:t>
            </w:r>
            <w:r w:rsidR="001E4136">
              <w:rPr>
                <w:rFonts w:ascii="Times New Roman" w:hAnsi="Times New Roman"/>
                <w:sz w:val="24"/>
                <w:szCs w:val="24"/>
              </w:rPr>
              <w:t>40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BBCH</w:t>
            </w:r>
            <w:r w:rsidR="001E4136">
              <w:rPr>
                <w:rFonts w:ascii="Times New Roman" w:hAnsi="Times New Roman"/>
                <w:sz w:val="24"/>
                <w:szCs w:val="24"/>
              </w:rPr>
              <w:t>;</w:t>
            </w:r>
            <w:r w:rsidR="001E4136" w:rsidRPr="00137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84BC8A" w14:textId="77777777" w:rsidR="001E4136" w:rsidRDefault="001E4136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od: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BBCH, </w:t>
            </w:r>
          </w:p>
          <w:p w14:paraId="2D0B6B35" w14:textId="77777777" w:rsidR="00137B22" w:rsidRDefault="001E4136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do: 69 BBCH</w:t>
            </w:r>
          </w:p>
          <w:p w14:paraId="2E02BC50" w14:textId="2A1CA41A" w:rsidR="00A54899" w:rsidRPr="00137B22" w:rsidRDefault="00A54899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39FF1C75" w14:textId="77777777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1DB71A" w14:textId="59BF4249" w:rsidR="0009223E" w:rsidRPr="00796CC1" w:rsidRDefault="007103E6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96CC1">
        <w:rPr>
          <w:rFonts w:ascii="Times New Roman" w:hAnsi="Times New Roman"/>
          <w:bCs/>
          <w:iCs/>
          <w:snapToGrid w:val="0"/>
          <w:sz w:val="24"/>
          <w:szCs w:val="24"/>
        </w:rPr>
        <w:t>AT – ochranná lhůta je dána odstupem mezi termínem aplikace a sklizní.</w:t>
      </w:r>
    </w:p>
    <w:p w14:paraId="770BEB55" w14:textId="0910B811" w:rsidR="00796CC1" w:rsidRDefault="00812C7B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812C7B">
        <w:rPr>
          <w:rFonts w:ascii="Times New Roman" w:hAnsi="Times New Roman"/>
          <w:bCs/>
          <w:iCs/>
          <w:snapToGrid w:val="0"/>
          <w:sz w:val="24"/>
          <w:szCs w:val="24"/>
        </w:rPr>
        <w:t>OL (ochranná lhůta) je dána počtem dnů, které je nutné dodržet mezi termínem poslední aplikace a sklizní</w:t>
      </w:r>
    </w:p>
    <w:p w14:paraId="72B71FAE" w14:textId="77777777" w:rsidR="00812C7B" w:rsidRPr="00796CC1" w:rsidRDefault="00812C7B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3D105DC8" w14:textId="3B8EF9A4" w:rsidR="00796CC1" w:rsidRPr="00796CC1" w:rsidRDefault="00796CC1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96CC1">
        <w:rPr>
          <w:rFonts w:ascii="Times New Roman" w:hAnsi="Times New Roman"/>
          <w:bCs/>
          <w:iCs/>
          <w:snapToGrid w:val="0"/>
          <w:sz w:val="24"/>
          <w:szCs w:val="24"/>
        </w:rPr>
        <w:t>Skleník je definován Nařízením (ES) č. 1107/2009.</w:t>
      </w:r>
    </w:p>
    <w:p w14:paraId="654C1BD2" w14:textId="77777777" w:rsidR="007103E6" w:rsidRPr="00796CC1" w:rsidRDefault="007103E6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729"/>
        <w:gridCol w:w="1532"/>
        <w:gridCol w:w="1985"/>
      </w:tblGrid>
      <w:tr w:rsidR="00ED4809" w:rsidRPr="00E94849" w14:paraId="331F6993" w14:textId="77777777" w:rsidTr="00B958B5">
        <w:tc>
          <w:tcPr>
            <w:tcW w:w="4536" w:type="dxa"/>
            <w:shd w:val="clear" w:color="auto" w:fill="auto"/>
          </w:tcPr>
          <w:p w14:paraId="7A9BCA55" w14:textId="77777777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532" w:type="dxa"/>
            <w:shd w:val="clear" w:color="auto" w:fill="auto"/>
          </w:tcPr>
          <w:p w14:paraId="42EE45C2" w14:textId="77777777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49F6EEDB" w14:textId="77777777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ED4809" w:rsidRPr="00ED4809" w14:paraId="5A3C2D75" w14:textId="77777777" w:rsidTr="00B958B5">
        <w:tc>
          <w:tcPr>
            <w:tcW w:w="4536" w:type="dxa"/>
          </w:tcPr>
          <w:p w14:paraId="5721FF0C" w14:textId="12686215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729" w:type="dxa"/>
          </w:tcPr>
          <w:p w14:paraId="4E42569C" w14:textId="6FDE3BDF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6201840C" w14:textId="469AF2DF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6F33B758" w14:textId="3B57D384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309595E1" w14:textId="77777777" w:rsidTr="00B958B5">
        <w:tc>
          <w:tcPr>
            <w:tcW w:w="4536" w:type="dxa"/>
          </w:tcPr>
          <w:p w14:paraId="51A8D558" w14:textId="26ECE4D9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729" w:type="dxa"/>
          </w:tcPr>
          <w:p w14:paraId="550D63C3" w14:textId="41B01E4B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7DB92506" w14:textId="014EEAAD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42CE5AAE" w14:textId="156DA6C0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00C0A013" w14:textId="77777777" w:rsidTr="00B958B5">
        <w:tc>
          <w:tcPr>
            <w:tcW w:w="4536" w:type="dxa"/>
          </w:tcPr>
          <w:p w14:paraId="75A3B353" w14:textId="407A1C7C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729" w:type="dxa"/>
          </w:tcPr>
          <w:p w14:paraId="242373A6" w14:textId="4BD2B89E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7F18662A" w14:textId="463F325E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661468AB" w14:textId="0ECA69EF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ED4809" w14:paraId="2110660C" w14:textId="77777777" w:rsidTr="004E6776">
        <w:tc>
          <w:tcPr>
            <w:tcW w:w="4536" w:type="dxa"/>
          </w:tcPr>
          <w:p w14:paraId="18C49760" w14:textId="77777777" w:rsidR="00812C7B" w:rsidRPr="00E94849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729" w:type="dxa"/>
          </w:tcPr>
          <w:p w14:paraId="48EFFE8A" w14:textId="77777777" w:rsidR="00812C7B" w:rsidRPr="002716A2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3A04C49B" w14:textId="77777777" w:rsidR="00812C7B" w:rsidRPr="00E94849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63F74B4B" w14:textId="77777777" w:rsidR="00812C7B" w:rsidRPr="00E94849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140A69AB" w14:textId="77777777" w:rsidTr="00B958B5">
        <w:tc>
          <w:tcPr>
            <w:tcW w:w="4536" w:type="dxa"/>
          </w:tcPr>
          <w:p w14:paraId="78C997D8" w14:textId="1301094E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729" w:type="dxa"/>
          </w:tcPr>
          <w:p w14:paraId="68D33A58" w14:textId="415465E5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00 l/ha</w:t>
            </w:r>
          </w:p>
        </w:tc>
        <w:tc>
          <w:tcPr>
            <w:tcW w:w="1532" w:type="dxa"/>
          </w:tcPr>
          <w:p w14:paraId="0A723789" w14:textId="4A14207C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5AC93605" w14:textId="05D68694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ED4809" w14:paraId="5E8AFC30" w14:textId="77777777" w:rsidTr="00B44846">
        <w:tc>
          <w:tcPr>
            <w:tcW w:w="4536" w:type="dxa"/>
          </w:tcPr>
          <w:p w14:paraId="175DABFF" w14:textId="77777777" w:rsidR="00812C7B" w:rsidRPr="00E94849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tykev obecná</w:t>
            </w:r>
          </w:p>
        </w:tc>
        <w:tc>
          <w:tcPr>
            <w:tcW w:w="1729" w:type="dxa"/>
          </w:tcPr>
          <w:p w14:paraId="7F9C24D5" w14:textId="77777777" w:rsidR="00812C7B" w:rsidRPr="002716A2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200-500 l/ha</w:t>
            </w:r>
          </w:p>
        </w:tc>
        <w:tc>
          <w:tcPr>
            <w:tcW w:w="1532" w:type="dxa"/>
          </w:tcPr>
          <w:p w14:paraId="243DFF5C" w14:textId="77777777" w:rsidR="00812C7B" w:rsidRPr="00E94849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797A292F" w14:textId="77777777" w:rsidR="00812C7B" w:rsidRPr="00E94849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766550A9" w14:textId="77777777" w:rsidTr="00B958B5">
        <w:tc>
          <w:tcPr>
            <w:tcW w:w="4536" w:type="dxa"/>
          </w:tcPr>
          <w:p w14:paraId="20B21301" w14:textId="767A92F0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729" w:type="dxa"/>
          </w:tcPr>
          <w:p w14:paraId="6A8FD777" w14:textId="29459A7D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3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00-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00 l/ha</w:t>
            </w:r>
          </w:p>
        </w:tc>
        <w:tc>
          <w:tcPr>
            <w:tcW w:w="1532" w:type="dxa"/>
          </w:tcPr>
          <w:p w14:paraId="2B49E2B9" w14:textId="41ED0CFD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4C8B9BAA" w14:textId="3F4491E3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ED4809" w14:paraId="7765E72E" w14:textId="77777777" w:rsidTr="00B958B5">
        <w:tc>
          <w:tcPr>
            <w:tcW w:w="4536" w:type="dxa"/>
          </w:tcPr>
          <w:p w14:paraId="22CFB7BE" w14:textId="10489FEC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C7B">
              <w:rPr>
                <w:rFonts w:ascii="Times New Roman" w:hAnsi="Times New Roman"/>
                <w:sz w:val="24"/>
                <w:szCs w:val="24"/>
              </w:rPr>
              <w:t xml:space="preserve">kukuřice </w:t>
            </w:r>
            <w:proofErr w:type="spellStart"/>
            <w:r w:rsidRPr="00812C7B">
              <w:rPr>
                <w:rFonts w:ascii="Times New Roman" w:hAnsi="Times New Roman"/>
                <w:sz w:val="24"/>
                <w:szCs w:val="24"/>
              </w:rPr>
              <w:t>pukancová</w:t>
            </w:r>
            <w:proofErr w:type="spellEnd"/>
            <w:r w:rsidRPr="00812C7B">
              <w:rPr>
                <w:rFonts w:ascii="Times New Roman" w:hAnsi="Times New Roman"/>
                <w:sz w:val="24"/>
                <w:szCs w:val="24"/>
              </w:rPr>
              <w:t>, čirok, proso seté</w:t>
            </w:r>
          </w:p>
        </w:tc>
        <w:tc>
          <w:tcPr>
            <w:tcW w:w="1729" w:type="dxa"/>
          </w:tcPr>
          <w:p w14:paraId="15C8A9C0" w14:textId="58C75865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300-5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 l/ha</w:t>
            </w:r>
          </w:p>
        </w:tc>
        <w:tc>
          <w:tcPr>
            <w:tcW w:w="1532" w:type="dxa"/>
          </w:tcPr>
          <w:p w14:paraId="4E24E74B" w14:textId="6542334D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78C9F917" w14:textId="37B6F860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7B7B5F" w14:paraId="53B6FCC5" w14:textId="77777777" w:rsidTr="00B958B5">
        <w:tc>
          <w:tcPr>
            <w:tcW w:w="4536" w:type="dxa"/>
          </w:tcPr>
          <w:p w14:paraId="1E1AA2FA" w14:textId="4195C6F5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rajče, baklažán, paprika</w:t>
            </w:r>
          </w:p>
        </w:tc>
        <w:tc>
          <w:tcPr>
            <w:tcW w:w="1729" w:type="dxa"/>
          </w:tcPr>
          <w:p w14:paraId="7EEB1A65" w14:textId="29FE75DA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300-750 l/ha</w:t>
            </w:r>
          </w:p>
        </w:tc>
        <w:tc>
          <w:tcPr>
            <w:tcW w:w="1532" w:type="dxa"/>
          </w:tcPr>
          <w:p w14:paraId="1C60A322" w14:textId="21FC05A9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425F0E5E" w14:textId="5C71F996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7B7B5F" w14:paraId="4713927F" w14:textId="77777777" w:rsidTr="00B958B5">
        <w:tc>
          <w:tcPr>
            <w:tcW w:w="4536" w:type="dxa"/>
          </w:tcPr>
          <w:p w14:paraId="299C2E5B" w14:textId="13B8C1EC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tabák</w:t>
            </w:r>
          </w:p>
        </w:tc>
        <w:tc>
          <w:tcPr>
            <w:tcW w:w="1729" w:type="dxa"/>
          </w:tcPr>
          <w:p w14:paraId="67AB1287" w14:textId="31F42AFD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200-750 l/ha</w:t>
            </w:r>
          </w:p>
        </w:tc>
        <w:tc>
          <w:tcPr>
            <w:tcW w:w="1532" w:type="dxa"/>
          </w:tcPr>
          <w:p w14:paraId="28F2AB19" w14:textId="7F2204D9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009AA0B3" w14:textId="4E02DE68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67CBF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</w:tr>
      <w:tr w:rsidR="00812C7B" w:rsidRPr="007B7B5F" w14:paraId="080B32E9" w14:textId="77777777" w:rsidTr="00B958B5">
        <w:tc>
          <w:tcPr>
            <w:tcW w:w="4536" w:type="dxa"/>
          </w:tcPr>
          <w:p w14:paraId="7FDD24BF" w14:textId="13F6F75B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lesní školky, okrasné školky, lesní stromy</w:t>
            </w:r>
          </w:p>
        </w:tc>
        <w:tc>
          <w:tcPr>
            <w:tcW w:w="1729" w:type="dxa"/>
          </w:tcPr>
          <w:p w14:paraId="61D7BAC8" w14:textId="047C1CED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2C256D30" w14:textId="286E72C9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32DA9ECF" w14:textId="3EC11DC8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23CA86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 ohledem na ochranu necílových organismů</w:t>
      </w:r>
    </w:p>
    <w:tbl>
      <w:tblPr>
        <w:tblW w:w="97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320"/>
        <w:gridCol w:w="1247"/>
        <w:gridCol w:w="1284"/>
        <w:gridCol w:w="1252"/>
        <w:gridCol w:w="11"/>
      </w:tblGrid>
      <w:tr w:rsidR="007103E6" w:rsidRPr="007103E6" w14:paraId="3CC3F474" w14:textId="77777777" w:rsidTr="00323C3B">
        <w:trPr>
          <w:gridAfter w:val="1"/>
          <w:wAfter w:w="11" w:type="dxa"/>
          <w:trHeight w:val="220"/>
        </w:trPr>
        <w:tc>
          <w:tcPr>
            <w:tcW w:w="4679" w:type="dxa"/>
            <w:vMerge w:val="restart"/>
            <w:shd w:val="clear" w:color="auto" w:fill="FFFFFF"/>
            <w:vAlign w:val="center"/>
          </w:tcPr>
          <w:p w14:paraId="681D38BF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4416E109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třída omezení úletu</w:t>
            </w:r>
          </w:p>
        </w:tc>
      </w:tr>
      <w:tr w:rsidR="007103E6" w:rsidRPr="007103E6" w14:paraId="3F4BC3F0" w14:textId="77777777" w:rsidTr="00323C3B">
        <w:trPr>
          <w:gridAfter w:val="1"/>
          <w:wAfter w:w="11" w:type="dxa"/>
          <w:trHeight w:val="220"/>
        </w:trPr>
        <w:tc>
          <w:tcPr>
            <w:tcW w:w="4679" w:type="dxa"/>
            <w:vMerge/>
            <w:shd w:val="clear" w:color="auto" w:fill="FFFFFF"/>
            <w:vAlign w:val="center"/>
          </w:tcPr>
          <w:p w14:paraId="4485EC58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60C8BC84" w14:textId="77777777" w:rsidR="007103E6" w:rsidRPr="007103E6" w:rsidRDefault="007103E6" w:rsidP="00796CC1">
            <w:pPr>
              <w:pStyle w:val="Textvbloku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bez redukce</w:t>
            </w:r>
          </w:p>
        </w:tc>
        <w:tc>
          <w:tcPr>
            <w:tcW w:w="1247" w:type="dxa"/>
            <w:vAlign w:val="center"/>
          </w:tcPr>
          <w:p w14:paraId="0FF4F7E9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284" w:type="dxa"/>
            <w:vAlign w:val="center"/>
          </w:tcPr>
          <w:p w14:paraId="43D764F6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75 %</w:t>
            </w:r>
          </w:p>
        </w:tc>
        <w:tc>
          <w:tcPr>
            <w:tcW w:w="1252" w:type="dxa"/>
            <w:vAlign w:val="center"/>
          </w:tcPr>
          <w:p w14:paraId="3948F780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90 %</w:t>
            </w:r>
          </w:p>
        </w:tc>
      </w:tr>
      <w:tr w:rsidR="007103E6" w:rsidRPr="007103E6" w14:paraId="5AA4764E" w14:textId="77777777" w:rsidTr="00323C3B">
        <w:trPr>
          <w:trHeight w:val="275"/>
        </w:trPr>
        <w:tc>
          <w:tcPr>
            <w:tcW w:w="9793" w:type="dxa"/>
            <w:gridSpan w:val="6"/>
            <w:shd w:val="clear" w:color="auto" w:fill="FFFFFF"/>
            <w:vAlign w:val="center"/>
          </w:tcPr>
          <w:p w14:paraId="58A8B13E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B7B5F" w:rsidRPr="007B7B5F" w14:paraId="614390E1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8E17955" w14:textId="097809B6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tabák</w:t>
            </w:r>
          </w:p>
        </w:tc>
        <w:tc>
          <w:tcPr>
            <w:tcW w:w="1320" w:type="dxa"/>
            <w:vAlign w:val="center"/>
          </w:tcPr>
          <w:p w14:paraId="7CF8AF01" w14:textId="5D193AFF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12</w:t>
            </w:r>
          </w:p>
        </w:tc>
        <w:tc>
          <w:tcPr>
            <w:tcW w:w="1247" w:type="dxa"/>
            <w:vAlign w:val="center"/>
          </w:tcPr>
          <w:p w14:paraId="6B5EC6C0" w14:textId="2BF9251A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6</w:t>
            </w:r>
          </w:p>
        </w:tc>
        <w:tc>
          <w:tcPr>
            <w:tcW w:w="1284" w:type="dxa"/>
            <w:vAlign w:val="center"/>
          </w:tcPr>
          <w:p w14:paraId="2DFBAAAA" w14:textId="10110F78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2ACEF96D" w14:textId="798B2AD5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</w:tr>
      <w:tr w:rsidR="007B7B5F" w:rsidRPr="007B7B5F" w14:paraId="6CEB73A8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3113A55" w14:textId="4AB1335F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do 50 cm</w:t>
            </w:r>
            <w:r w:rsidR="003F2E6E">
              <w:rPr>
                <w:sz w:val="24"/>
                <w:szCs w:val="24"/>
              </w:rPr>
              <w:t>, lesní stromy do 50 cm</w:t>
            </w:r>
          </w:p>
        </w:tc>
        <w:tc>
          <w:tcPr>
            <w:tcW w:w="1320" w:type="dxa"/>
            <w:vAlign w:val="center"/>
          </w:tcPr>
          <w:p w14:paraId="56F7B9F3" w14:textId="27D5FC4A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18</w:t>
            </w:r>
          </w:p>
        </w:tc>
        <w:tc>
          <w:tcPr>
            <w:tcW w:w="1247" w:type="dxa"/>
            <w:vAlign w:val="center"/>
          </w:tcPr>
          <w:p w14:paraId="78A58EC4" w14:textId="573C7D9F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9</w:t>
            </w:r>
          </w:p>
        </w:tc>
        <w:tc>
          <w:tcPr>
            <w:tcW w:w="1284" w:type="dxa"/>
            <w:vAlign w:val="center"/>
          </w:tcPr>
          <w:p w14:paraId="02630033" w14:textId="46AC1554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2B0B55E8" w14:textId="52BB05D1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</w:tr>
      <w:tr w:rsidR="007B7B5F" w:rsidRPr="007B7B5F" w14:paraId="3ACC3354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2874E6CA" w14:textId="3299FB5B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50-150 cm</w:t>
            </w:r>
            <w:r w:rsidR="003F2E6E">
              <w:rPr>
                <w:sz w:val="24"/>
                <w:szCs w:val="24"/>
              </w:rPr>
              <w:t>, lesní stromy 50-150 cm</w:t>
            </w:r>
          </w:p>
        </w:tc>
        <w:tc>
          <w:tcPr>
            <w:tcW w:w="1320" w:type="dxa"/>
            <w:vAlign w:val="center"/>
          </w:tcPr>
          <w:p w14:paraId="27C6AC06" w14:textId="4A0EA929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18</w:t>
            </w:r>
          </w:p>
        </w:tc>
        <w:tc>
          <w:tcPr>
            <w:tcW w:w="1247" w:type="dxa"/>
            <w:vAlign w:val="center"/>
          </w:tcPr>
          <w:p w14:paraId="0BC23774" w14:textId="2F7C6B3A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12</w:t>
            </w:r>
          </w:p>
        </w:tc>
        <w:tc>
          <w:tcPr>
            <w:tcW w:w="1284" w:type="dxa"/>
            <w:vAlign w:val="center"/>
          </w:tcPr>
          <w:p w14:paraId="34D60561" w14:textId="532A6809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7</w:t>
            </w:r>
          </w:p>
        </w:tc>
        <w:tc>
          <w:tcPr>
            <w:tcW w:w="1252" w:type="dxa"/>
            <w:vAlign w:val="center"/>
          </w:tcPr>
          <w:p w14:paraId="11992279" w14:textId="1CE6048D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6</w:t>
            </w:r>
          </w:p>
        </w:tc>
      </w:tr>
      <w:tr w:rsidR="007B7B5F" w:rsidRPr="007103E6" w14:paraId="61F484B9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25B85EB" w14:textId="7180B8A7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slunečnice, </w:t>
            </w:r>
            <w:r w:rsidRPr="007103E6">
              <w:rPr>
                <w:sz w:val="24"/>
                <w:szCs w:val="24"/>
              </w:rPr>
              <w:t>tykev obecná</w:t>
            </w:r>
          </w:p>
        </w:tc>
        <w:tc>
          <w:tcPr>
            <w:tcW w:w="1320" w:type="dxa"/>
            <w:vAlign w:val="center"/>
          </w:tcPr>
          <w:p w14:paraId="3C2D84AD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vAlign w:val="center"/>
          </w:tcPr>
          <w:p w14:paraId="3947C7E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12</w:t>
            </w:r>
          </w:p>
        </w:tc>
        <w:tc>
          <w:tcPr>
            <w:tcW w:w="1284" w:type="dxa"/>
            <w:vAlign w:val="center"/>
          </w:tcPr>
          <w:p w14:paraId="11CBACDA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52" w:type="dxa"/>
            <w:vAlign w:val="center"/>
          </w:tcPr>
          <w:p w14:paraId="4DB2DDD1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7B7B5F" w:rsidRPr="007103E6" w14:paraId="755D5780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46519C7C" w14:textId="5C06A81A" w:rsidR="007B7B5F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mák</w:t>
            </w:r>
          </w:p>
        </w:tc>
        <w:tc>
          <w:tcPr>
            <w:tcW w:w="1320" w:type="dxa"/>
            <w:vAlign w:val="center"/>
          </w:tcPr>
          <w:p w14:paraId="43ED290C" w14:textId="709803E1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7" w:type="dxa"/>
            <w:vAlign w:val="center"/>
          </w:tcPr>
          <w:p w14:paraId="7C4C8FB1" w14:textId="12D9B252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4" w:type="dxa"/>
            <w:vAlign w:val="center"/>
          </w:tcPr>
          <w:p w14:paraId="20316D71" w14:textId="449AB6B3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23405082" w14:textId="7E5FD2BB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B7B5F" w:rsidRPr="007103E6" w14:paraId="12889A96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C949953" w14:textId="2111FE72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 xml:space="preserve">kukuřice, čirok, proso, </w:t>
            </w:r>
            <w:r w:rsidRPr="007103E6">
              <w:rPr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320" w:type="dxa"/>
            <w:vAlign w:val="center"/>
          </w:tcPr>
          <w:p w14:paraId="6BCB0979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  <w:vAlign w:val="center"/>
          </w:tcPr>
          <w:p w14:paraId="67375EC4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284" w:type="dxa"/>
            <w:vAlign w:val="center"/>
          </w:tcPr>
          <w:p w14:paraId="523B702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</w:t>
            </w:r>
          </w:p>
        </w:tc>
        <w:tc>
          <w:tcPr>
            <w:tcW w:w="1252" w:type="dxa"/>
            <w:vAlign w:val="center"/>
          </w:tcPr>
          <w:p w14:paraId="4D495D2E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7B7B5F" w:rsidRPr="007103E6" w14:paraId="2CB22FE7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D9F1D0C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len setý, konopí seté, sója, </w:t>
            </w:r>
          </w:p>
        </w:tc>
        <w:tc>
          <w:tcPr>
            <w:tcW w:w="1320" w:type="dxa"/>
            <w:vAlign w:val="center"/>
          </w:tcPr>
          <w:p w14:paraId="7C2A23CE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  <w:vAlign w:val="center"/>
          </w:tcPr>
          <w:p w14:paraId="77AC9CDB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284" w:type="dxa"/>
            <w:vAlign w:val="center"/>
          </w:tcPr>
          <w:p w14:paraId="340A63B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52" w:type="dxa"/>
            <w:vAlign w:val="center"/>
          </w:tcPr>
          <w:p w14:paraId="0D9F2098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</w:tbl>
    <w:p w14:paraId="229B23D5" w14:textId="77777777" w:rsidR="00796CC1" w:rsidRDefault="00796CC1">
      <w:r>
        <w:br w:type="page"/>
      </w:r>
    </w:p>
    <w:tbl>
      <w:tblPr>
        <w:tblW w:w="97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320"/>
        <w:gridCol w:w="1247"/>
        <w:gridCol w:w="1284"/>
        <w:gridCol w:w="1252"/>
        <w:gridCol w:w="11"/>
      </w:tblGrid>
      <w:tr w:rsidR="007B7B5F" w:rsidRPr="007103E6" w14:paraId="3805FBB1" w14:textId="77777777" w:rsidTr="00323C3B">
        <w:trPr>
          <w:trHeight w:val="275"/>
        </w:trPr>
        <w:tc>
          <w:tcPr>
            <w:tcW w:w="9793" w:type="dxa"/>
            <w:gridSpan w:val="6"/>
            <w:shd w:val="clear" w:color="auto" w:fill="FFFFFF"/>
            <w:vAlign w:val="center"/>
          </w:tcPr>
          <w:p w14:paraId="4AE46BBD" w14:textId="5647FBFE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lastRenderedPageBreak/>
              <w:t>Ochranná vzdálenost od okraje ošetřovaného pozemku s ohledem na ochranu necílových členovců [m]</w:t>
            </w:r>
          </w:p>
        </w:tc>
      </w:tr>
      <w:tr w:rsidR="007B7B5F" w:rsidRPr="007103E6" w14:paraId="036E310D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8957A75" w14:textId="30AD9C35" w:rsidR="007B7B5F" w:rsidRPr="007103E6" w:rsidRDefault="007B7B5F" w:rsidP="00796CC1">
            <w:pPr>
              <w:pStyle w:val="Textvbloku"/>
              <w:spacing w:line="276" w:lineRule="auto"/>
              <w:ind w:left="0" w:right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7B7B5F">
              <w:rPr>
                <w:sz w:val="24"/>
                <w:szCs w:val="24"/>
              </w:rPr>
              <w:t xml:space="preserve">ukuřice, čirok, proso, </w:t>
            </w:r>
            <w:r w:rsidRPr="007103E6">
              <w:rPr>
                <w:sz w:val="24"/>
                <w:szCs w:val="24"/>
              </w:rPr>
              <w:t>řepka olejka jarní, hořčice bílá, hořčice černá, hořčice červená, řepice olejná, len setý, konopí seté, sója, tykev obecná</w:t>
            </w:r>
          </w:p>
        </w:tc>
        <w:tc>
          <w:tcPr>
            <w:tcW w:w="1320" w:type="dxa"/>
            <w:vAlign w:val="center"/>
          </w:tcPr>
          <w:p w14:paraId="7987CD71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69E15A5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84" w:type="dxa"/>
            <w:vAlign w:val="center"/>
          </w:tcPr>
          <w:p w14:paraId="0552AF6B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5020551E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</w:tr>
      <w:tr w:rsidR="007B7B5F" w:rsidRPr="007B7B5F" w14:paraId="1B642058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0BB0DC9F" w14:textId="2DD9E2E3" w:rsidR="007B7B5F" w:rsidRDefault="007B7B5F" w:rsidP="00796CC1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tabák nad 50 cm</w:t>
            </w:r>
          </w:p>
        </w:tc>
        <w:tc>
          <w:tcPr>
            <w:tcW w:w="1320" w:type="dxa"/>
            <w:vAlign w:val="center"/>
          </w:tcPr>
          <w:p w14:paraId="1B0C87EC" w14:textId="1AE1DCBC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center"/>
          </w:tcPr>
          <w:p w14:paraId="4AC71923" w14:textId="65DDC999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531C3A97" w14:textId="088BE05B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7D009BC0" w14:textId="792ABA81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</w:tr>
      <w:tr w:rsidR="007B7B5F" w:rsidRPr="007B7B5F" w14:paraId="66542371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FB44EDD" w14:textId="0F6BE63A" w:rsidR="007B7B5F" w:rsidRDefault="007B7B5F" w:rsidP="00796CC1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50-150 cm</w:t>
            </w:r>
            <w:r w:rsidR="003F2E6E">
              <w:rPr>
                <w:sz w:val="24"/>
                <w:szCs w:val="24"/>
              </w:rPr>
              <w:t>, lesní stromy 50-150 cm</w:t>
            </w:r>
          </w:p>
        </w:tc>
        <w:tc>
          <w:tcPr>
            <w:tcW w:w="1320" w:type="dxa"/>
            <w:vAlign w:val="center"/>
          </w:tcPr>
          <w:p w14:paraId="23424CA1" w14:textId="32EBEFB9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418275E2" w14:textId="20584EF8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44F13E30" w14:textId="76DA53DC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75EB7E2B" w14:textId="30D021F9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</w:tr>
    </w:tbl>
    <w:p w14:paraId="355C6856" w14:textId="77777777" w:rsidR="007103E6" w:rsidRDefault="007103E6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8B68594" w14:textId="457E7E92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O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krasn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é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a lesní školk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y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do 50 cm</w:t>
      </w:r>
      <w:r w:rsidR="003F2E6E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 lesní stromy do 50 cm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:</w:t>
      </w:r>
    </w:p>
    <w:p w14:paraId="4D2F583B" w14:textId="77777777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>&lt; 18</w:t>
      </w:r>
      <w:proofErr w:type="gramEnd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m. </w:t>
      </w:r>
    </w:p>
    <w:p w14:paraId="2C58A4A1" w14:textId="77777777" w:rsidR="00B958B5" w:rsidRPr="00B958B5" w:rsidRDefault="00B958B5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FB07C1E" w14:textId="72D99834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O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krasn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é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a lesní školk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y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50-150 cm</w:t>
      </w:r>
      <w:r w:rsidR="003F2E6E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 lesní stromy 50-150 cm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:</w:t>
      </w:r>
    </w:p>
    <w:p w14:paraId="10967D9E" w14:textId="77777777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je vyloučeno použití přípravku na pozemcích svažujících se (≥ 3° svažitosti) k povrchovým vodám. Přípravek lze na těchto pozemcích aplikovat pouze při použití 20 m vegetačního pásu.</w:t>
      </w:r>
    </w:p>
    <w:p w14:paraId="745EC65F" w14:textId="77777777" w:rsidR="00B958B5" w:rsidRPr="00B958B5" w:rsidRDefault="00B958B5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2ED32CE" w14:textId="7122055E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M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ák:</w:t>
      </w:r>
    </w:p>
    <w:p w14:paraId="10C2F243" w14:textId="77777777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>&lt; 14</w:t>
      </w:r>
      <w:proofErr w:type="gramEnd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m. </w:t>
      </w:r>
    </w:p>
    <w:p w14:paraId="0F6AD1CC" w14:textId="77777777" w:rsidR="007B7B5F" w:rsidRDefault="007B7B5F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8A2ACC4" w14:textId="02BE45F8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Řepka olejka jarní, hořčice bílá, hořčice černá, hořčice červená, řepice olejná, sója:</w:t>
      </w:r>
    </w:p>
    <w:p w14:paraId="13CAE633" w14:textId="77777777" w:rsid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bookmarkStart w:id="0" w:name="_Hlk147149356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&lt; 30</w:t>
      </w:r>
      <w:proofErr w:type="gramEnd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m. </w:t>
      </w:r>
    </w:p>
    <w:p w14:paraId="7F397156" w14:textId="77777777" w:rsidR="007103E6" w:rsidRPr="00796CC1" w:rsidRDefault="007103E6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bookmarkEnd w:id="0"/>
    <w:p w14:paraId="69EDE3E7" w14:textId="559387AB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Len setý, konopí seté, tykev obecná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 k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ukuřice, čirok</w:t>
      </w:r>
      <w:r w:rsidR="003F2E6E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pros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o,</w:t>
      </w:r>
      <w:r w:rsidR="00323C3B" w:rsidRP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s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lunečnice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</w:t>
      </w:r>
      <w:r w:rsidR="00323C3B" w:rsidRP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t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abák</w:t>
      </w: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:</w:t>
      </w:r>
    </w:p>
    <w:p w14:paraId="664D09A7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5C5FD629" w14:textId="77777777" w:rsidR="007103E6" w:rsidRPr="00796CC1" w:rsidRDefault="007103E6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7F9D8835" w14:textId="77777777" w:rsidR="009652D1" w:rsidRDefault="009652D1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007EE95" w14:textId="7352573E" w:rsidR="009652D1" w:rsidRPr="009652D1" w:rsidRDefault="009652D1" w:rsidP="009652D1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652D1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 příloze III nařízení Komise (EU) č. 547/2011:</w:t>
      </w:r>
    </w:p>
    <w:p w14:paraId="29E03540" w14:textId="77777777" w:rsidR="009652D1" w:rsidRPr="009652D1" w:rsidRDefault="009652D1" w:rsidP="009652D1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proofErr w:type="spellStart"/>
      <w:r w:rsidRPr="009652D1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iii</w:t>
      </w:r>
      <w:proofErr w:type="spellEnd"/>
      <w:r w:rsidRPr="009652D1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. Bezpečnostní opatření týkající se životního prostředí</w:t>
      </w:r>
    </w:p>
    <w:p w14:paraId="137BDD0C" w14:textId="7E3E864C" w:rsidR="00D9710B" w:rsidRDefault="009652D1" w:rsidP="009652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9652D1">
        <w:rPr>
          <w:rFonts w:ascii="Times New Roman" w:hAnsi="Times New Roman"/>
          <w:iCs/>
          <w:sz w:val="24"/>
          <w:szCs w:val="24"/>
        </w:rPr>
        <w:t>Spe</w:t>
      </w:r>
      <w:proofErr w:type="spellEnd"/>
      <w:r w:rsidRPr="009652D1">
        <w:rPr>
          <w:rFonts w:ascii="Times New Roman" w:hAnsi="Times New Roman"/>
          <w:iCs/>
          <w:sz w:val="24"/>
          <w:szCs w:val="24"/>
        </w:rPr>
        <w:t xml:space="preserve"> 1: Za účelem ochrany podzemní vody neaplikujte tento přípravek nebo jiný, jestliže obsahuje účinnou látku </w:t>
      </w:r>
      <w:proofErr w:type="spellStart"/>
      <w:r w:rsidRPr="009652D1">
        <w:rPr>
          <w:rFonts w:ascii="Times New Roman" w:hAnsi="Times New Roman"/>
          <w:iCs/>
          <w:sz w:val="24"/>
          <w:szCs w:val="24"/>
        </w:rPr>
        <w:t>acetamiprid</w:t>
      </w:r>
      <w:proofErr w:type="spellEnd"/>
      <w:r w:rsidRPr="009652D1">
        <w:rPr>
          <w:rFonts w:ascii="Times New Roman" w:hAnsi="Times New Roman"/>
          <w:iCs/>
          <w:sz w:val="24"/>
          <w:szCs w:val="24"/>
        </w:rPr>
        <w:t xml:space="preserve"> vícekrát než jednou za dva roky na stejném pozemku při aplikaci do sóje a slunečnice.</w:t>
      </w:r>
    </w:p>
    <w:p w14:paraId="06A8C30B" w14:textId="77777777" w:rsidR="009652D1" w:rsidRPr="004F7FF6" w:rsidRDefault="009652D1" w:rsidP="009652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1D8ACC2" w14:textId="2F22275C" w:rsidR="00323C3B" w:rsidRDefault="00323C3B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323C3B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podzemní vody mimo použití v tabáku, slunečnici, čiroku a prosu.</w:t>
      </w:r>
    </w:p>
    <w:p w14:paraId="055A485F" w14:textId="77777777" w:rsidR="007103E6" w:rsidRPr="007103E6" w:rsidRDefault="007103E6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7103E6">
        <w:rPr>
          <w:rFonts w:ascii="Times New Roman" w:hAnsi="Times New Roman"/>
          <w:snapToGrid w:val="0"/>
          <w:sz w:val="24"/>
          <w:szCs w:val="24"/>
        </w:rPr>
        <w:lastRenderedPageBreak/>
        <w:t>Nebezpečný pro včely.</w:t>
      </w:r>
    </w:p>
    <w:p w14:paraId="1FF6576E" w14:textId="7397204D" w:rsidR="007103E6" w:rsidRDefault="007103E6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7103E6">
        <w:rPr>
          <w:rFonts w:ascii="Times New Roman" w:hAnsi="Times New Roman"/>
          <w:snapToGrid w:val="0"/>
          <w:sz w:val="24"/>
          <w:szCs w:val="24"/>
        </w:rPr>
        <w:t>Přípravek smí být aplikován na porost navštěvovaný včelami pouze po ukončení denního letu včel, a to nejpozději do dvacáté třetí hodiny příslušného dne.</w:t>
      </w:r>
    </w:p>
    <w:p w14:paraId="1D3D5528" w14:textId="12A07662" w:rsidR="00B958B5" w:rsidRDefault="00B958B5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B958B5">
        <w:rPr>
          <w:rFonts w:ascii="Times New Roman" w:hAnsi="Times New Roman"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50B89507" w14:textId="77777777" w:rsidR="009652D1" w:rsidRPr="00AD0D1A" w:rsidRDefault="009652D1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6FC23FEA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ED4809">
        <w:rPr>
          <w:rFonts w:ascii="Times New Roman" w:hAnsi="Times New Roman"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200 SL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ED4809">
        <w:rPr>
          <w:rFonts w:ascii="Times New Roman" w:hAnsi="Times New Roman"/>
          <w:sz w:val="24"/>
          <w:szCs w:val="24"/>
        </w:rPr>
        <w:t>6072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57BAAB6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ED4809">
        <w:rPr>
          <w:rFonts w:ascii="Times New Roman" w:hAnsi="Times New Roman"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200 SL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5E309D" w14:textId="50797AC4" w:rsidR="00323C3B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07BAD49" w14:textId="77777777" w:rsidR="00323C3B" w:rsidRPr="00211CE4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B3907A" w14:textId="6369FFA6" w:rsidR="00323C3B" w:rsidRPr="00455210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23C3B">
        <w:rPr>
          <w:rFonts w:ascii="Times New Roman" w:hAnsi="Times New Roman"/>
          <w:sz w:val="24"/>
          <w:szCs w:val="24"/>
        </w:rPr>
        <w:t>UKZUZ 077905/2024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3. 5. 2024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31AC1" w14:textId="77777777" w:rsidR="00D40DA1" w:rsidRDefault="00D40DA1" w:rsidP="00CE12AE">
      <w:pPr>
        <w:spacing w:after="0" w:line="240" w:lineRule="auto"/>
      </w:pPr>
      <w:r>
        <w:separator/>
      </w:r>
    </w:p>
  </w:endnote>
  <w:endnote w:type="continuationSeparator" w:id="0">
    <w:p w14:paraId="55560BA7" w14:textId="77777777" w:rsidR="00D40DA1" w:rsidRDefault="00D40DA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D47BD" w14:textId="77777777" w:rsidR="00D40DA1" w:rsidRDefault="00D40DA1" w:rsidP="00CE12AE">
      <w:pPr>
        <w:spacing w:after="0" w:line="240" w:lineRule="auto"/>
      </w:pPr>
      <w:r>
        <w:separator/>
      </w:r>
    </w:p>
  </w:footnote>
  <w:footnote w:type="continuationSeparator" w:id="0">
    <w:p w14:paraId="63B25DD4" w14:textId="77777777" w:rsidR="00D40DA1" w:rsidRDefault="00D40DA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37B22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4136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16A2"/>
    <w:rsid w:val="002760B8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A7058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23C3B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2E6E"/>
    <w:rsid w:val="003F581F"/>
    <w:rsid w:val="0040265A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E7DE4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4C4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6DC1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5D88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3A58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55743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3E6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96CC1"/>
    <w:rsid w:val="007A0701"/>
    <w:rsid w:val="007B2521"/>
    <w:rsid w:val="007B46E9"/>
    <w:rsid w:val="007B4702"/>
    <w:rsid w:val="007B7807"/>
    <w:rsid w:val="007B7B5F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2C7B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570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196D"/>
    <w:rsid w:val="00933D02"/>
    <w:rsid w:val="009340CB"/>
    <w:rsid w:val="00934311"/>
    <w:rsid w:val="00935B37"/>
    <w:rsid w:val="00940529"/>
    <w:rsid w:val="00941272"/>
    <w:rsid w:val="00957802"/>
    <w:rsid w:val="009615A4"/>
    <w:rsid w:val="009652D1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4899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4A9F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58B5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0DA1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67CBF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D07AB"/>
    <w:rsid w:val="00ED1C99"/>
    <w:rsid w:val="00ED480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9728C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D4809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D4809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1279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8809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2022-06-23T06:30:00Z</cp:lastPrinted>
  <dcterms:created xsi:type="dcterms:W3CDTF">2024-07-29T11:45:00Z</dcterms:created>
  <dcterms:modified xsi:type="dcterms:W3CDTF">2024-07-30T06:54:00Z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