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638E" w14:textId="1651C5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68B5">
        <w:rPr>
          <w:rFonts w:ascii="Arial" w:hAnsi="Arial" w:cs="Arial"/>
          <w:b/>
        </w:rPr>
        <w:t>TCHOŘOVICE</w:t>
      </w:r>
    </w:p>
    <w:p w14:paraId="3B8721DE" w14:textId="0B02F6F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68B5">
        <w:rPr>
          <w:rFonts w:ascii="Arial" w:hAnsi="Arial" w:cs="Arial"/>
          <w:b/>
        </w:rPr>
        <w:t>Tchořovice</w:t>
      </w:r>
    </w:p>
    <w:p w14:paraId="4A2B0EF9" w14:textId="34091D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68B5">
        <w:rPr>
          <w:rFonts w:ascii="Arial" w:hAnsi="Arial" w:cs="Arial"/>
          <w:b/>
        </w:rPr>
        <w:t>Tchořovice</w:t>
      </w:r>
    </w:p>
    <w:p w14:paraId="70EA51A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4C57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BD1B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CE4BDF" w14:textId="66F5592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B68B5">
        <w:rPr>
          <w:rFonts w:ascii="Arial" w:hAnsi="Arial" w:cs="Arial"/>
          <w:sz w:val="22"/>
          <w:szCs w:val="22"/>
        </w:rPr>
        <w:t>Tchořovice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1C019A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2A70AC">
        <w:rPr>
          <w:rFonts w:ascii="Arial" w:hAnsi="Arial" w:cs="Arial"/>
          <w:color w:val="000000" w:themeColor="text1"/>
          <w:sz w:val="22"/>
          <w:szCs w:val="22"/>
        </w:rPr>
        <w:t>26</w:t>
      </w:r>
      <w:r w:rsidR="004F08A9" w:rsidRPr="001C019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A70AC">
        <w:rPr>
          <w:rFonts w:ascii="Arial" w:hAnsi="Arial" w:cs="Arial"/>
          <w:color w:val="000000" w:themeColor="text1"/>
          <w:sz w:val="22"/>
          <w:szCs w:val="22"/>
        </w:rPr>
        <w:t>března</w:t>
      </w:r>
      <w:r w:rsidR="004F08A9" w:rsidRPr="001C019A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2A70AC">
        <w:rPr>
          <w:rFonts w:ascii="Arial" w:hAnsi="Arial" w:cs="Arial"/>
          <w:color w:val="000000" w:themeColor="text1"/>
          <w:sz w:val="22"/>
          <w:szCs w:val="22"/>
        </w:rPr>
        <w:t>6</w:t>
      </w:r>
      <w:r w:rsidR="00EB68B5" w:rsidRPr="001C01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1C019A">
        <w:rPr>
          <w:rFonts w:ascii="Arial" w:hAnsi="Arial" w:cs="Arial"/>
          <w:color w:val="000000" w:themeColor="text1"/>
          <w:sz w:val="22"/>
          <w:szCs w:val="22"/>
        </w:rPr>
        <w:t xml:space="preserve">usneslo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4162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5E8E1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7CE2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00239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6315A1" w14:textId="5F5F046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B68B5">
        <w:rPr>
          <w:rFonts w:ascii="Arial" w:hAnsi="Arial" w:cs="Arial"/>
          <w:sz w:val="22"/>
          <w:szCs w:val="22"/>
        </w:rPr>
        <w:t xml:space="preserve">Tchořovice. </w:t>
      </w:r>
    </w:p>
    <w:p w14:paraId="40224307" w14:textId="525316E7" w:rsidR="00EB486C" w:rsidRPr="00EB486C" w:rsidRDefault="00EB68B5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B486C" w:rsidRPr="00BD2B1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724C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4FCAF8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E5B8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3DAB85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F68F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CB2A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2CD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03526E" w14:textId="4F7D280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7E2438" w14:textId="77777777" w:rsidR="00D0352A" w:rsidRDefault="00D0352A" w:rsidP="00D035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406584" w14:textId="77777777" w:rsidR="00D0352A" w:rsidRDefault="00D0352A" w:rsidP="00D0352A">
      <w:pPr>
        <w:jc w:val="center"/>
        <w:rPr>
          <w:rFonts w:ascii="Arial" w:hAnsi="Arial" w:cs="Arial"/>
          <w:sz w:val="22"/>
          <w:szCs w:val="22"/>
        </w:rPr>
      </w:pPr>
    </w:p>
    <w:p w14:paraId="4A834561" w14:textId="77777777" w:rsidR="00D0352A" w:rsidRDefault="00D0352A" w:rsidP="00D0352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9097E92" w14:textId="77777777" w:rsidR="00D0352A" w:rsidRDefault="00D0352A" w:rsidP="00D0352A">
      <w:pPr>
        <w:rPr>
          <w:rFonts w:ascii="Arial" w:hAnsi="Arial" w:cs="Arial"/>
          <w:i/>
          <w:iCs/>
          <w:sz w:val="22"/>
          <w:szCs w:val="22"/>
        </w:rPr>
      </w:pPr>
    </w:p>
    <w:p w14:paraId="6C4962D4" w14:textId="1F2F574F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</w:t>
      </w:r>
      <w:r w:rsidR="000A4DF4">
        <w:rPr>
          <w:rFonts w:ascii="Arial" w:hAnsi="Arial" w:cs="Arial"/>
          <w:bCs/>
          <w:iCs/>
          <w:color w:val="000000"/>
        </w:rPr>
        <w:t xml:space="preserve"> rostlinného původu</w:t>
      </w:r>
      <w:r>
        <w:rPr>
          <w:rFonts w:ascii="Arial" w:hAnsi="Arial" w:cs="Arial"/>
          <w:bCs/>
          <w:iCs/>
        </w:rPr>
        <w:t>,</w:t>
      </w:r>
    </w:p>
    <w:p w14:paraId="56615D45" w14:textId="77777777" w:rsidR="00D0352A" w:rsidRDefault="00D0352A" w:rsidP="00D0352A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</w:t>
      </w:r>
    </w:p>
    <w:p w14:paraId="7043FC73" w14:textId="77777777" w:rsidR="00D0352A" w:rsidRDefault="00D0352A" w:rsidP="00D0352A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lahví,</w:t>
      </w:r>
    </w:p>
    <w:p w14:paraId="7B38C68D" w14:textId="77777777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čiré</w:t>
      </w:r>
    </w:p>
    <w:p w14:paraId="4C261C50" w14:textId="77777777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6D190419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73BF2785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075BFDA6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F1E852B" w14:textId="1DEDF1DE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4C648799" w14:textId="551AE478" w:rsidR="004F08A9" w:rsidRPr="001C019A" w:rsidRDefault="004F08A9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1C019A">
        <w:rPr>
          <w:rFonts w:ascii="Arial" w:hAnsi="Arial" w:cs="Arial"/>
          <w:bCs/>
          <w:iCs/>
          <w:color w:val="000000" w:themeColor="text1"/>
          <w:sz w:val="22"/>
          <w:szCs w:val="22"/>
        </w:rPr>
        <w:t>Textil</w:t>
      </w:r>
    </w:p>
    <w:p w14:paraId="00E7C7D9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Směsný komunální odpad</w:t>
      </w:r>
    </w:p>
    <w:p w14:paraId="56EA81CF" w14:textId="77777777" w:rsidR="00D0352A" w:rsidRDefault="00D0352A" w:rsidP="00D0352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82C1F5" w14:textId="573E1B1A" w:rsidR="00D0352A" w:rsidRDefault="00D0352A" w:rsidP="00D0352A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</w:t>
      </w:r>
      <w:r w:rsidRPr="001C019A">
        <w:rPr>
          <w:rFonts w:ascii="Arial" w:hAnsi="Arial" w:cs="Arial"/>
          <w:color w:val="000000" w:themeColor="text1"/>
          <w:sz w:val="22"/>
          <w:szCs w:val="22"/>
        </w:rPr>
        <w:t>)</w:t>
      </w:r>
      <w:r w:rsidR="007B356D" w:rsidRPr="001C019A">
        <w:rPr>
          <w:rFonts w:ascii="Arial" w:hAnsi="Arial" w:cs="Arial"/>
          <w:color w:val="000000" w:themeColor="text1"/>
          <w:sz w:val="22"/>
          <w:szCs w:val="22"/>
        </w:rPr>
        <w:t>,</w:t>
      </w:r>
      <w:r w:rsidRPr="001C019A">
        <w:rPr>
          <w:rFonts w:ascii="Arial" w:hAnsi="Arial" w:cs="Arial"/>
          <w:color w:val="000000" w:themeColor="text1"/>
          <w:sz w:val="22"/>
          <w:szCs w:val="22"/>
        </w:rPr>
        <w:t xml:space="preserve"> i)</w:t>
      </w:r>
      <w:r w:rsidR="007B356D" w:rsidRPr="001C019A">
        <w:rPr>
          <w:rFonts w:ascii="Arial" w:hAnsi="Arial" w:cs="Arial"/>
          <w:color w:val="000000" w:themeColor="text1"/>
          <w:sz w:val="22"/>
          <w:szCs w:val="22"/>
        </w:rPr>
        <w:t xml:space="preserve"> a j)</w:t>
      </w:r>
      <w:r w:rsidR="00124DAE" w:rsidRPr="001C019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C57BE8E" w14:textId="77777777" w:rsidR="00D0352A" w:rsidRDefault="00D0352A" w:rsidP="00D0352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360C73" w14:textId="77777777" w:rsidR="00D0352A" w:rsidRDefault="00D0352A" w:rsidP="00D0352A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nábytek,).</w:t>
      </w:r>
    </w:p>
    <w:p w14:paraId="4D8880D4" w14:textId="77777777" w:rsidR="00D0352A" w:rsidRDefault="00D0352A" w:rsidP="00D0352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C311F8" w14:textId="77777777" w:rsidR="00D0352A" w:rsidRDefault="00D0352A" w:rsidP="00D0352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951F7A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9E550A0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D530B00" w14:textId="77777777" w:rsidR="00D0352A" w:rsidRDefault="00D0352A" w:rsidP="00D0352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D9E907" w14:textId="421F0328" w:rsidR="00D0352A" w:rsidRDefault="00D0352A" w:rsidP="00D0352A">
      <w:pPr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5C0A3D">
        <w:rPr>
          <w:rFonts w:ascii="Arial" w:hAnsi="Arial" w:cs="Arial"/>
          <w:sz w:val="22"/>
          <w:szCs w:val="22"/>
        </w:rPr>
        <w:t xml:space="preserve">včetně PET lahví, </w:t>
      </w:r>
      <w:r>
        <w:rPr>
          <w:rFonts w:ascii="Arial" w:hAnsi="Arial" w:cs="Arial"/>
          <w:sz w:val="22"/>
          <w:szCs w:val="22"/>
        </w:rPr>
        <w:t>sklo, kovy, biologické odpady</w:t>
      </w:r>
      <w:r w:rsidR="000A4DF4">
        <w:rPr>
          <w:rFonts w:ascii="Arial" w:hAnsi="Arial" w:cs="Arial"/>
          <w:sz w:val="22"/>
          <w:szCs w:val="22"/>
        </w:rPr>
        <w:t xml:space="preserve"> rostlinného původu</w:t>
      </w:r>
      <w:r>
        <w:rPr>
          <w:rFonts w:ascii="Arial" w:hAnsi="Arial" w:cs="Arial"/>
          <w:sz w:val="22"/>
          <w:szCs w:val="22"/>
        </w:rPr>
        <w:t xml:space="preserve">, jedlé oleje a tuky se soustřeďují do </w:t>
      </w:r>
      <w:r>
        <w:rPr>
          <w:rFonts w:ascii="Arial" w:hAnsi="Arial" w:cs="Arial"/>
          <w:bCs/>
          <w:sz w:val="22"/>
          <w:szCs w:val="22"/>
        </w:rPr>
        <w:t xml:space="preserve">zvláštních sběrných nádob.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CD65EB" w14:textId="77777777" w:rsidR="00D0352A" w:rsidRDefault="00D0352A" w:rsidP="00D0352A">
      <w:pPr>
        <w:rPr>
          <w:rFonts w:ascii="Arial" w:hAnsi="Arial" w:cs="Arial"/>
          <w:sz w:val="22"/>
          <w:szCs w:val="22"/>
        </w:rPr>
      </w:pPr>
    </w:p>
    <w:p w14:paraId="69CBC0EF" w14:textId="7ED61D18" w:rsidR="00D0352A" w:rsidRPr="005C0A3D" w:rsidRDefault="00D0352A" w:rsidP="005C0A3D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</w:t>
      </w:r>
      <w:r w:rsidR="005C0A3D">
        <w:rPr>
          <w:rFonts w:ascii="Arial" w:hAnsi="Arial" w:cs="Arial"/>
          <w:sz w:val="22"/>
          <w:szCs w:val="22"/>
        </w:rPr>
        <w:t xml:space="preserve">dle odst. 3 </w:t>
      </w:r>
      <w:r>
        <w:rPr>
          <w:rFonts w:ascii="Arial" w:hAnsi="Arial" w:cs="Arial"/>
          <w:sz w:val="22"/>
          <w:szCs w:val="22"/>
        </w:rPr>
        <w:t>jsou umístěny na návsi u autobusové zastávky.</w:t>
      </w:r>
      <w:r w:rsidR="005C0A3D">
        <w:rPr>
          <w:rFonts w:ascii="Arial" w:hAnsi="Arial" w:cs="Arial"/>
          <w:sz w:val="22"/>
          <w:szCs w:val="22"/>
        </w:rPr>
        <w:t xml:space="preserve"> </w:t>
      </w:r>
      <w:r w:rsidR="005C0A3D" w:rsidRPr="008B11DB">
        <w:rPr>
          <w:rFonts w:ascii="Arial" w:hAnsi="Arial" w:cs="Arial"/>
          <w:sz w:val="22"/>
          <w:szCs w:val="22"/>
        </w:rPr>
        <w:t>Textil lze odevzdávat ve sběrném dvoře, který je umístěn v areálu Technických služeb Blatná v</w:t>
      </w:r>
      <w:r w:rsidR="000A4DF4">
        <w:rPr>
          <w:rFonts w:ascii="Arial" w:hAnsi="Arial" w:cs="Arial"/>
          <w:sz w:val="22"/>
          <w:szCs w:val="22"/>
        </w:rPr>
        <w:t> </w:t>
      </w:r>
      <w:r w:rsidR="005C0A3D" w:rsidRPr="008B11DB">
        <w:rPr>
          <w:rFonts w:ascii="Arial" w:hAnsi="Arial" w:cs="Arial"/>
          <w:sz w:val="22"/>
          <w:szCs w:val="22"/>
        </w:rPr>
        <w:t xml:space="preserve">Riegrově ulici.    </w:t>
      </w:r>
    </w:p>
    <w:p w14:paraId="52680B09" w14:textId="77777777" w:rsidR="005935BB" w:rsidRDefault="005935BB" w:rsidP="005935B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6CEDF21" w14:textId="7EE92CC9" w:rsidR="00D0352A" w:rsidRDefault="00D0352A" w:rsidP="00D0352A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52E334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7BE34995" w14:textId="4A73C595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</w:t>
      </w:r>
      <w:r w:rsidR="000A4DF4">
        <w:rPr>
          <w:rFonts w:ascii="Arial" w:hAnsi="Arial" w:cs="Arial"/>
          <w:bCs/>
          <w:iCs/>
          <w:color w:val="000000"/>
        </w:rPr>
        <w:t xml:space="preserve"> rostlinného původu</w:t>
      </w:r>
      <w:r>
        <w:rPr>
          <w:rFonts w:ascii="Arial" w:hAnsi="Arial" w:cs="Arial"/>
          <w:bCs/>
          <w:iCs/>
          <w:color w:val="000000"/>
        </w:rPr>
        <w:t>, barva zelená (velkoobjemový kontejner)</w:t>
      </w:r>
    </w:p>
    <w:p w14:paraId="598AD788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 barva modrá</w:t>
      </w:r>
    </w:p>
    <w:p w14:paraId="3E7B66BB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Plasty, PET lahve, barva žlutá  </w:t>
      </w:r>
    </w:p>
    <w:p w14:paraId="1F20E41C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čiré, barva bílá</w:t>
      </w:r>
    </w:p>
    <w:p w14:paraId="4BDBC749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barva zelená</w:t>
      </w:r>
    </w:p>
    <w:p w14:paraId="49790F70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Kovy, barva šedá </w:t>
      </w:r>
    </w:p>
    <w:p w14:paraId="4452264F" w14:textId="00D0B607" w:rsidR="00D0352A" w:rsidRPr="00566BA5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66BA5">
        <w:rPr>
          <w:rFonts w:ascii="Arial" w:hAnsi="Arial" w:cs="Arial"/>
          <w:bCs/>
          <w:iCs/>
          <w:color w:val="000000"/>
        </w:rPr>
        <w:t xml:space="preserve">Jedlé oleje a tuky, barva </w:t>
      </w:r>
      <w:r w:rsidR="00566BA5" w:rsidRPr="00566BA5">
        <w:rPr>
          <w:rFonts w:ascii="Arial" w:hAnsi="Arial" w:cs="Arial"/>
          <w:bCs/>
          <w:iCs/>
          <w:color w:val="000000"/>
        </w:rPr>
        <w:t>zelená</w:t>
      </w:r>
    </w:p>
    <w:p w14:paraId="4481C661" w14:textId="77777777" w:rsidR="00D0352A" w:rsidRDefault="00D0352A" w:rsidP="0034073C">
      <w:pPr>
        <w:rPr>
          <w:rFonts w:ascii="Arial" w:hAnsi="Arial" w:cs="Arial"/>
          <w:i/>
          <w:iCs/>
          <w:sz w:val="22"/>
          <w:szCs w:val="22"/>
        </w:rPr>
      </w:pPr>
    </w:p>
    <w:p w14:paraId="41A44CA8" w14:textId="77777777" w:rsidR="00D0352A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71DA591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27659208" w14:textId="77777777" w:rsidR="00D0352A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E9FF506" w14:textId="77777777" w:rsidR="00D0352A" w:rsidRDefault="00D0352A" w:rsidP="00D0352A">
      <w:pPr>
        <w:pStyle w:val="Default"/>
        <w:ind w:left="360"/>
      </w:pPr>
    </w:p>
    <w:p w14:paraId="67996C6C" w14:textId="68D74505" w:rsidR="00554369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Kovy </w:t>
      </w:r>
      <w:r w:rsidR="00DB5714">
        <w:rPr>
          <w:rFonts w:ascii="Arial" w:hAnsi="Arial" w:cs="Arial"/>
          <w:sz w:val="22"/>
          <w:szCs w:val="22"/>
        </w:rPr>
        <w:t xml:space="preserve">a biologicky rozložitelný odpad </w:t>
      </w:r>
      <w:r w:rsidRPr="00E44005">
        <w:rPr>
          <w:rFonts w:ascii="Arial" w:hAnsi="Arial" w:cs="Arial"/>
          <w:sz w:val="22"/>
          <w:szCs w:val="22"/>
        </w:rPr>
        <w:t xml:space="preserve">lze také odevzdávat ve sběrném dvoře, který je umístěn v areálu Technických služeb Blatná v Riegrově ulici.   </w:t>
      </w:r>
    </w:p>
    <w:p w14:paraId="368C56C9" w14:textId="77777777" w:rsidR="003A0DB1" w:rsidRPr="00E44005" w:rsidRDefault="003A0DB1" w:rsidP="000A4DF4">
      <w:pPr>
        <w:pStyle w:val="Default"/>
      </w:pPr>
    </w:p>
    <w:p w14:paraId="40EA3B6E" w14:textId="77777777" w:rsidR="0024722A" w:rsidRPr="00E4400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E4400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F6CB2A" w14:textId="77777777" w:rsidR="0024722A" w:rsidRPr="00E4400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4400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E4400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DD1327" w14:textId="77777777" w:rsidR="0024722A" w:rsidRPr="00E4400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0FBCB6" w14:textId="4966184F" w:rsidR="0024722A" w:rsidRPr="008B11DB" w:rsidRDefault="00C36011" w:rsidP="005D0E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Odebírání </w:t>
      </w:r>
      <w:r w:rsidR="00A94551" w:rsidRPr="00E44005">
        <w:rPr>
          <w:rFonts w:ascii="Arial" w:hAnsi="Arial" w:cs="Arial"/>
          <w:sz w:val="22"/>
          <w:szCs w:val="22"/>
        </w:rPr>
        <w:t>nebezpečných složek komunálního</w:t>
      </w:r>
      <w:r w:rsidR="0024722A" w:rsidRPr="00E44005">
        <w:rPr>
          <w:rFonts w:ascii="Arial" w:hAnsi="Arial" w:cs="Arial"/>
          <w:sz w:val="22"/>
          <w:szCs w:val="22"/>
        </w:rPr>
        <w:t xml:space="preserve"> odpad</w:t>
      </w:r>
      <w:r w:rsidR="00A94551" w:rsidRPr="00E44005">
        <w:rPr>
          <w:rFonts w:ascii="Arial" w:hAnsi="Arial" w:cs="Arial"/>
          <w:sz w:val="22"/>
          <w:szCs w:val="22"/>
        </w:rPr>
        <w:t>u</w:t>
      </w:r>
      <w:r w:rsidR="001078B1" w:rsidRPr="00E44005">
        <w:rPr>
          <w:rFonts w:ascii="Arial" w:hAnsi="Arial" w:cs="Arial"/>
          <w:sz w:val="22"/>
          <w:szCs w:val="22"/>
        </w:rPr>
        <w:t xml:space="preserve"> </w:t>
      </w:r>
      <w:r w:rsidR="0024722A" w:rsidRPr="00E44005">
        <w:rPr>
          <w:rFonts w:ascii="Arial" w:hAnsi="Arial" w:cs="Arial"/>
          <w:sz w:val="22"/>
          <w:szCs w:val="22"/>
        </w:rPr>
        <w:t>je zajišťován</w:t>
      </w:r>
      <w:r w:rsidR="00A94551" w:rsidRPr="00E44005">
        <w:rPr>
          <w:rFonts w:ascii="Arial" w:hAnsi="Arial" w:cs="Arial"/>
          <w:sz w:val="22"/>
          <w:szCs w:val="22"/>
        </w:rPr>
        <w:t xml:space="preserve"> </w:t>
      </w:r>
      <w:r w:rsidR="00A94551" w:rsidRPr="00E4400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4400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44005">
        <w:rPr>
          <w:rFonts w:ascii="Arial" w:hAnsi="Arial" w:cs="Arial"/>
          <w:sz w:val="22"/>
          <w:szCs w:val="22"/>
        </w:rPr>
        <w:t>svozu</w:t>
      </w:r>
      <w:r w:rsidR="0024722A" w:rsidRPr="00E44005">
        <w:rPr>
          <w:rFonts w:ascii="Arial" w:hAnsi="Arial" w:cs="Arial"/>
          <w:sz w:val="22"/>
          <w:szCs w:val="22"/>
        </w:rPr>
        <w:t xml:space="preserve"> jsou zveřejňovány </w:t>
      </w:r>
      <w:r w:rsidRPr="00E44005">
        <w:rPr>
          <w:rFonts w:ascii="Arial" w:hAnsi="Arial" w:cs="Arial"/>
          <w:sz w:val="22"/>
          <w:szCs w:val="22"/>
        </w:rPr>
        <w:t xml:space="preserve">na úřední desce </w:t>
      </w:r>
      <w:r w:rsidRPr="008B11DB">
        <w:rPr>
          <w:rFonts w:ascii="Arial" w:hAnsi="Arial" w:cs="Arial"/>
          <w:sz w:val="22"/>
          <w:szCs w:val="22"/>
        </w:rPr>
        <w:t>obecního úřadu</w:t>
      </w:r>
      <w:r w:rsidR="008B11DB" w:rsidRPr="008B11DB">
        <w:rPr>
          <w:rFonts w:ascii="Arial" w:hAnsi="Arial" w:cs="Arial"/>
          <w:sz w:val="22"/>
          <w:szCs w:val="22"/>
        </w:rPr>
        <w:t xml:space="preserve"> a </w:t>
      </w:r>
      <w:r w:rsidRPr="008B11DB">
        <w:rPr>
          <w:rFonts w:ascii="Arial" w:hAnsi="Arial" w:cs="Arial"/>
          <w:sz w:val="22"/>
          <w:szCs w:val="22"/>
        </w:rPr>
        <w:t xml:space="preserve">SMS </w:t>
      </w:r>
      <w:proofErr w:type="spellStart"/>
      <w:r w:rsidRPr="008B11DB">
        <w:rPr>
          <w:rFonts w:ascii="Arial" w:hAnsi="Arial" w:cs="Arial"/>
          <w:sz w:val="22"/>
          <w:szCs w:val="22"/>
        </w:rPr>
        <w:t>info</w:t>
      </w:r>
      <w:proofErr w:type="spellEnd"/>
      <w:r w:rsidRPr="008B11DB">
        <w:rPr>
          <w:rFonts w:ascii="Arial" w:hAnsi="Arial" w:cs="Arial"/>
          <w:sz w:val="22"/>
          <w:szCs w:val="22"/>
        </w:rPr>
        <w:t xml:space="preserve"> kanálem</w:t>
      </w:r>
      <w:r w:rsidR="008B11DB" w:rsidRPr="008B11DB">
        <w:rPr>
          <w:rFonts w:ascii="Arial" w:hAnsi="Arial" w:cs="Arial"/>
          <w:sz w:val="22"/>
          <w:szCs w:val="22"/>
        </w:rPr>
        <w:t xml:space="preserve">.  </w:t>
      </w:r>
    </w:p>
    <w:p w14:paraId="38523250" w14:textId="77777777" w:rsidR="003C2C93" w:rsidRPr="004F08A9" w:rsidRDefault="003C2C93" w:rsidP="003C2C93">
      <w:pPr>
        <w:ind w:left="36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3BED3A0A" w14:textId="1B6B1493" w:rsidR="00C94283" w:rsidRPr="00E44005" w:rsidRDefault="00C94283" w:rsidP="001808F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C36011" w:rsidRPr="00E44005">
        <w:rPr>
          <w:rFonts w:ascii="Arial" w:hAnsi="Arial" w:cs="Arial"/>
          <w:sz w:val="22"/>
          <w:szCs w:val="22"/>
        </w:rPr>
        <w:t>v areálu Technických služeb Blatná</w:t>
      </w:r>
      <w:r w:rsidR="003A6815" w:rsidRPr="00E44005">
        <w:rPr>
          <w:rFonts w:ascii="Arial" w:hAnsi="Arial" w:cs="Arial"/>
          <w:sz w:val="22"/>
          <w:szCs w:val="22"/>
        </w:rPr>
        <w:t xml:space="preserve"> v Riegrově ulici.    </w:t>
      </w:r>
      <w:r w:rsidR="00C36011" w:rsidRPr="00E44005">
        <w:rPr>
          <w:rFonts w:ascii="Arial" w:hAnsi="Arial" w:cs="Arial"/>
          <w:sz w:val="22"/>
          <w:szCs w:val="22"/>
        </w:rPr>
        <w:t xml:space="preserve">    </w:t>
      </w:r>
    </w:p>
    <w:p w14:paraId="702E0ADE" w14:textId="77777777" w:rsidR="003C2C93" w:rsidRPr="00E44005" w:rsidRDefault="003C2C93" w:rsidP="003C2C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FF648D" w14:textId="1EC4FADB" w:rsidR="003C2C93" w:rsidRPr="002A70AC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>S</w:t>
      </w:r>
      <w:r w:rsidR="00A11DFF" w:rsidRPr="00E44005">
        <w:rPr>
          <w:rFonts w:ascii="Arial" w:hAnsi="Arial" w:cs="Arial"/>
          <w:sz w:val="22"/>
          <w:szCs w:val="22"/>
        </w:rPr>
        <w:t>oustřeďování</w:t>
      </w:r>
      <w:r w:rsidRPr="00E4400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4400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44005">
        <w:rPr>
          <w:rFonts w:ascii="Arial" w:hAnsi="Arial" w:cs="Arial"/>
          <w:sz w:val="22"/>
          <w:szCs w:val="22"/>
        </w:rPr>
        <w:t>m</w:t>
      </w:r>
      <w:r w:rsidR="00EA1B4D" w:rsidRPr="00E44005">
        <w:rPr>
          <w:rFonts w:ascii="Arial" w:hAnsi="Arial" w:cs="Arial"/>
          <w:sz w:val="22"/>
          <w:szCs w:val="22"/>
        </w:rPr>
        <w:t xml:space="preserve"> v čl.</w:t>
      </w:r>
      <w:r w:rsidR="00F301DF" w:rsidRPr="00E44005">
        <w:rPr>
          <w:rFonts w:ascii="Arial" w:hAnsi="Arial" w:cs="Arial"/>
          <w:sz w:val="22"/>
          <w:szCs w:val="22"/>
        </w:rPr>
        <w:t xml:space="preserve"> </w:t>
      </w:r>
      <w:r w:rsidR="00EA1B4D" w:rsidRPr="00E44005">
        <w:rPr>
          <w:rFonts w:ascii="Arial" w:hAnsi="Arial" w:cs="Arial"/>
          <w:sz w:val="22"/>
          <w:szCs w:val="22"/>
        </w:rPr>
        <w:t>3 odst. 4</w:t>
      </w:r>
      <w:r w:rsidR="00E8031C" w:rsidRPr="00E44005">
        <w:rPr>
          <w:rFonts w:ascii="Arial" w:hAnsi="Arial" w:cs="Arial"/>
          <w:sz w:val="22"/>
          <w:szCs w:val="22"/>
        </w:rPr>
        <w:t xml:space="preserve"> a</w:t>
      </w:r>
      <w:r w:rsidR="003A0DB1" w:rsidRPr="00E44005">
        <w:rPr>
          <w:rFonts w:ascii="Arial" w:hAnsi="Arial" w:cs="Arial"/>
          <w:sz w:val="22"/>
          <w:szCs w:val="22"/>
        </w:rPr>
        <w:t xml:space="preserve"> 5</w:t>
      </w:r>
      <w:r w:rsidR="00431942" w:rsidRPr="00E44005">
        <w:rPr>
          <w:rFonts w:ascii="Arial" w:hAnsi="Arial" w:cs="Arial"/>
          <w:sz w:val="22"/>
          <w:szCs w:val="22"/>
        </w:rPr>
        <w:t>.</w:t>
      </w:r>
    </w:p>
    <w:p w14:paraId="0BBB64BE" w14:textId="77777777" w:rsidR="003C2C93" w:rsidRDefault="003C2C93" w:rsidP="00765052">
      <w:pPr>
        <w:rPr>
          <w:rFonts w:ascii="Arial" w:hAnsi="Arial" w:cs="Arial"/>
          <w:b/>
          <w:sz w:val="22"/>
          <w:szCs w:val="22"/>
        </w:rPr>
      </w:pPr>
    </w:p>
    <w:p w14:paraId="70B9ECDD" w14:textId="77777777" w:rsidR="00FD7AA6" w:rsidRPr="00E44005" w:rsidRDefault="00FD7AA6" w:rsidP="00765052">
      <w:pPr>
        <w:rPr>
          <w:rFonts w:ascii="Arial" w:hAnsi="Arial" w:cs="Arial"/>
          <w:b/>
          <w:sz w:val="22"/>
          <w:szCs w:val="22"/>
        </w:rPr>
      </w:pPr>
    </w:p>
    <w:p w14:paraId="360FB61B" w14:textId="77777777" w:rsidR="000F645D" w:rsidRPr="00E4400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E4400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E44005">
        <w:rPr>
          <w:rFonts w:ascii="Arial" w:hAnsi="Arial" w:cs="Arial"/>
          <w:b/>
          <w:sz w:val="22"/>
          <w:szCs w:val="22"/>
        </w:rPr>
        <w:t>5</w:t>
      </w:r>
    </w:p>
    <w:p w14:paraId="13CA0D3E" w14:textId="77777777" w:rsidR="000F645D" w:rsidRPr="00E4400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b/>
          <w:sz w:val="22"/>
          <w:szCs w:val="22"/>
        </w:rPr>
        <w:t xml:space="preserve"> </w:t>
      </w:r>
      <w:r w:rsidR="006101FB" w:rsidRPr="00E44005">
        <w:rPr>
          <w:rFonts w:ascii="Arial" w:hAnsi="Arial" w:cs="Arial"/>
          <w:b/>
          <w:sz w:val="22"/>
          <w:szCs w:val="22"/>
        </w:rPr>
        <w:t>S</w:t>
      </w:r>
      <w:r w:rsidRPr="00E44005">
        <w:rPr>
          <w:rFonts w:ascii="Arial" w:hAnsi="Arial" w:cs="Arial"/>
          <w:b/>
          <w:sz w:val="22"/>
          <w:szCs w:val="22"/>
        </w:rPr>
        <w:t>voz objemného odpadu</w:t>
      </w:r>
    </w:p>
    <w:p w14:paraId="496AB86C" w14:textId="77777777" w:rsidR="000F645D" w:rsidRPr="00E4400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F317CB" w14:textId="77272212" w:rsidR="00560DED" w:rsidRPr="000A4DF4" w:rsidRDefault="006101FB" w:rsidP="008618A1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B11DB">
        <w:rPr>
          <w:rFonts w:ascii="Arial" w:hAnsi="Arial" w:cs="Arial"/>
          <w:sz w:val="22"/>
          <w:szCs w:val="22"/>
        </w:rPr>
        <w:t>S</w:t>
      </w:r>
      <w:r w:rsidR="000F645D" w:rsidRPr="008B11DB">
        <w:rPr>
          <w:rFonts w:ascii="Arial" w:hAnsi="Arial" w:cs="Arial"/>
          <w:sz w:val="22"/>
          <w:szCs w:val="22"/>
        </w:rPr>
        <w:t xml:space="preserve">voz objemného odpadu je zajišťován </w:t>
      </w:r>
      <w:r w:rsidR="00F91683" w:rsidRPr="008B11DB">
        <w:rPr>
          <w:rFonts w:ascii="Arial" w:hAnsi="Arial" w:cs="Arial"/>
          <w:sz w:val="22"/>
          <w:szCs w:val="22"/>
        </w:rPr>
        <w:t xml:space="preserve">minimálně </w:t>
      </w:r>
      <w:r w:rsidR="00C36011" w:rsidRPr="008B11DB">
        <w:rPr>
          <w:rFonts w:ascii="Arial" w:hAnsi="Arial" w:cs="Arial"/>
          <w:sz w:val="22"/>
          <w:szCs w:val="22"/>
        </w:rPr>
        <w:t>jednou ročně</w:t>
      </w:r>
      <w:r w:rsidR="000F645D" w:rsidRPr="008B11D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C36011" w:rsidRPr="008B11DB">
        <w:rPr>
          <w:rFonts w:ascii="Arial" w:hAnsi="Arial" w:cs="Arial"/>
          <w:sz w:val="22"/>
          <w:szCs w:val="22"/>
        </w:rPr>
        <w:t xml:space="preserve">. Informace o svozu jsou zveřejňovány </w:t>
      </w:r>
      <w:r w:rsidR="008B11DB" w:rsidRPr="00E44005">
        <w:rPr>
          <w:rFonts w:ascii="Arial" w:hAnsi="Arial" w:cs="Arial"/>
          <w:sz w:val="22"/>
          <w:szCs w:val="22"/>
        </w:rPr>
        <w:t xml:space="preserve">na úřední desce </w:t>
      </w:r>
      <w:r w:rsidR="008B11DB" w:rsidRPr="008B11DB">
        <w:rPr>
          <w:rFonts w:ascii="Arial" w:hAnsi="Arial" w:cs="Arial"/>
          <w:sz w:val="22"/>
          <w:szCs w:val="22"/>
        </w:rPr>
        <w:t xml:space="preserve">obecního úřadu a SMS </w:t>
      </w:r>
      <w:proofErr w:type="spellStart"/>
      <w:r w:rsidR="008B11DB" w:rsidRPr="008B11DB">
        <w:rPr>
          <w:rFonts w:ascii="Arial" w:hAnsi="Arial" w:cs="Arial"/>
          <w:sz w:val="22"/>
          <w:szCs w:val="22"/>
        </w:rPr>
        <w:t>info</w:t>
      </w:r>
      <w:proofErr w:type="spellEnd"/>
      <w:r w:rsidR="008B11DB" w:rsidRPr="008B11DB">
        <w:rPr>
          <w:rFonts w:ascii="Arial" w:hAnsi="Arial" w:cs="Arial"/>
          <w:sz w:val="22"/>
          <w:szCs w:val="22"/>
        </w:rPr>
        <w:t xml:space="preserve"> kanálem</w:t>
      </w:r>
      <w:r w:rsidR="008B11DB">
        <w:rPr>
          <w:rFonts w:ascii="Arial" w:hAnsi="Arial" w:cs="Arial"/>
          <w:sz w:val="22"/>
          <w:szCs w:val="22"/>
        </w:rPr>
        <w:t>.</w:t>
      </w:r>
    </w:p>
    <w:p w14:paraId="3352F7C3" w14:textId="77777777" w:rsidR="000A4DF4" w:rsidRPr="008B11DB" w:rsidRDefault="000A4DF4" w:rsidP="000A4DF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3F2D376" w14:textId="44F60EE4" w:rsidR="00F91683" w:rsidRPr="00C36011" w:rsidRDefault="000F645D" w:rsidP="00F91683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F91683" w:rsidRPr="00E44005">
        <w:rPr>
          <w:rFonts w:ascii="Arial" w:hAnsi="Arial" w:cs="Arial"/>
          <w:sz w:val="22"/>
          <w:szCs w:val="22"/>
        </w:rPr>
        <w:t>v areálu Technických služeb Blatná</w:t>
      </w:r>
      <w:r w:rsidR="003A6815" w:rsidRPr="00E44005">
        <w:rPr>
          <w:rFonts w:ascii="Arial" w:hAnsi="Arial" w:cs="Arial"/>
          <w:sz w:val="22"/>
          <w:szCs w:val="22"/>
        </w:rPr>
        <w:t xml:space="preserve"> v Riegrově ulici.</w:t>
      </w:r>
      <w:r w:rsidR="003A6815">
        <w:rPr>
          <w:rFonts w:ascii="Arial" w:hAnsi="Arial" w:cs="Arial"/>
          <w:sz w:val="22"/>
          <w:szCs w:val="22"/>
        </w:rPr>
        <w:t xml:space="preserve">  </w:t>
      </w:r>
      <w:r w:rsidR="003A6815" w:rsidRPr="00AC2295">
        <w:rPr>
          <w:rFonts w:ascii="Arial" w:hAnsi="Arial" w:cs="Arial"/>
          <w:sz w:val="22"/>
          <w:szCs w:val="22"/>
        </w:rPr>
        <w:t xml:space="preserve"> </w:t>
      </w:r>
      <w:r w:rsidR="003A6815">
        <w:rPr>
          <w:rFonts w:ascii="Arial" w:hAnsi="Arial" w:cs="Arial"/>
          <w:sz w:val="22"/>
          <w:szCs w:val="22"/>
        </w:rPr>
        <w:t xml:space="preserve"> </w:t>
      </w:r>
      <w:r w:rsidR="00F91683">
        <w:rPr>
          <w:rFonts w:ascii="Arial" w:hAnsi="Arial" w:cs="Arial"/>
          <w:sz w:val="22"/>
          <w:szCs w:val="22"/>
        </w:rPr>
        <w:t xml:space="preserve">  </w:t>
      </w:r>
      <w:r w:rsidR="00F91683" w:rsidRPr="00AC2295">
        <w:rPr>
          <w:rFonts w:ascii="Arial" w:hAnsi="Arial" w:cs="Arial"/>
          <w:sz w:val="22"/>
          <w:szCs w:val="22"/>
        </w:rPr>
        <w:t xml:space="preserve"> </w:t>
      </w:r>
      <w:r w:rsidR="00F91683">
        <w:rPr>
          <w:rFonts w:ascii="Arial" w:hAnsi="Arial" w:cs="Arial"/>
          <w:sz w:val="22"/>
          <w:szCs w:val="22"/>
        </w:rPr>
        <w:t xml:space="preserve"> </w:t>
      </w:r>
    </w:p>
    <w:p w14:paraId="5E04B1C8" w14:textId="05A71FC0" w:rsidR="00D25BA7" w:rsidRPr="00F91683" w:rsidRDefault="00D25BA7" w:rsidP="00F916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253718" w14:textId="77777777" w:rsidR="00D25BA7" w:rsidRPr="00553B78" w:rsidRDefault="00D25BA7" w:rsidP="00F91683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BF941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A056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18A0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DE89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4E054F" w14:textId="017C962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9168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02E93AC" w14:textId="77777777" w:rsidR="0025354B" w:rsidRPr="00F9168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683">
        <w:rPr>
          <w:rFonts w:ascii="Arial" w:hAnsi="Arial" w:cs="Arial"/>
          <w:bCs/>
          <w:iCs/>
          <w:sz w:val="22"/>
          <w:szCs w:val="22"/>
        </w:rPr>
        <w:t>popelnice</w:t>
      </w:r>
    </w:p>
    <w:p w14:paraId="172B645E" w14:textId="255A81A2" w:rsidR="00CF5BE8" w:rsidRDefault="005F0210" w:rsidP="0050607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683">
        <w:rPr>
          <w:rFonts w:ascii="Arial" w:hAnsi="Arial" w:cs="Arial"/>
          <w:iCs/>
          <w:sz w:val="22"/>
          <w:szCs w:val="22"/>
        </w:rPr>
        <w:t>odpadkové koše</w:t>
      </w:r>
      <w:r w:rsidR="0025354B" w:rsidRPr="00F9168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C2BF65A" w14:textId="77777777" w:rsidR="000A4DF4" w:rsidRPr="00F91683" w:rsidRDefault="000A4DF4" w:rsidP="000A4DF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6B62D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02791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D4691C6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75366EC" w14:textId="77777777" w:rsidR="00D0352A" w:rsidRDefault="00D0352A" w:rsidP="00D035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14DB5BB4" w14:textId="07D2EA5E" w:rsidR="002A70AC" w:rsidRPr="002A70AC" w:rsidRDefault="00D0352A" w:rsidP="002A70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59C3BC" w14:textId="5D968DA5" w:rsidR="002A70AC" w:rsidRDefault="002A70AC" w:rsidP="002A70A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F048DB">
        <w:rPr>
          <w:rFonts w:ascii="Arial" w:hAnsi="Arial" w:cs="Arial"/>
        </w:rPr>
        <w:t>Právnické a podnikající fyzické osoby zapojené do obecního systému na základě smlouvy s obcí komunální odpad dle čl. 2 odst. 1 písm. a) až f) a i) předávají na místa určená v Čl.</w:t>
      </w:r>
      <w:r>
        <w:rPr>
          <w:rFonts w:ascii="Arial" w:hAnsi="Arial" w:cs="Arial"/>
        </w:rPr>
        <w:t> </w:t>
      </w:r>
      <w:r w:rsidRPr="00F048DB">
        <w:rPr>
          <w:rFonts w:ascii="Arial" w:hAnsi="Arial" w:cs="Arial"/>
        </w:rPr>
        <w:t>3 a směsný komunální odpad dle Čl. 2 odst. 1 písm. k) do sběrných nádob dle Čl. 6 odst. 1 písm. a), přistavených u své provozovny.</w:t>
      </w:r>
    </w:p>
    <w:p w14:paraId="73C4E08F" w14:textId="77777777" w:rsidR="000A4DF4" w:rsidRPr="00F048DB" w:rsidRDefault="000A4DF4" w:rsidP="000A4DF4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4B6D7BE" w14:textId="6DEF87F1" w:rsidR="002A70AC" w:rsidRDefault="002A70AC" w:rsidP="002A70A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F048DB">
        <w:rPr>
          <w:rFonts w:ascii="Arial" w:hAnsi="Arial" w:cs="Arial"/>
        </w:rPr>
        <w:t>Výši úhrady za zapojení do obecního systému schvaluje zastupitelstvo obce a ceník je zveřejněn na webových stránkách obce.</w:t>
      </w:r>
    </w:p>
    <w:p w14:paraId="193F216A" w14:textId="77777777" w:rsidR="000A4DF4" w:rsidRPr="000A4DF4" w:rsidRDefault="000A4DF4" w:rsidP="000A4DF4">
      <w:pPr>
        <w:jc w:val="both"/>
        <w:rPr>
          <w:rFonts w:ascii="Arial" w:hAnsi="Arial" w:cs="Arial"/>
        </w:rPr>
      </w:pPr>
    </w:p>
    <w:p w14:paraId="457F62B3" w14:textId="77777777" w:rsidR="002A70AC" w:rsidRPr="00F048DB" w:rsidRDefault="002A70AC" w:rsidP="002A70A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F048DB">
        <w:rPr>
          <w:rFonts w:ascii="Arial" w:hAnsi="Arial" w:cs="Arial"/>
        </w:rPr>
        <w:t>Úhrada se vybírá jednorázově vždy k 31. 3. na daný kalendářní rok v hotovosti nebo převodem na účet obce.“</w:t>
      </w:r>
    </w:p>
    <w:p w14:paraId="6DA55E51" w14:textId="77777777" w:rsidR="00103649" w:rsidRPr="0051226B" w:rsidRDefault="00103649" w:rsidP="000A4DF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7C20355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F151786" w14:textId="522CA5E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A4DF4">
        <w:rPr>
          <w:rFonts w:ascii="Arial" w:hAnsi="Arial" w:cs="Arial"/>
          <w:b/>
          <w:sz w:val="22"/>
          <w:szCs w:val="22"/>
        </w:rPr>
        <w:t>8</w:t>
      </w:r>
    </w:p>
    <w:p w14:paraId="40CD4182" w14:textId="77777777" w:rsidR="006B720B" w:rsidRDefault="0024722A" w:rsidP="006B720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0601AE" w14:textId="733B30D5" w:rsidR="00425B78" w:rsidRPr="006B720B" w:rsidRDefault="00846178" w:rsidP="006B72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7B637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CA31A8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38D7E1" w14:textId="1BF7BFC7" w:rsidR="00846178" w:rsidRPr="00E44005" w:rsidRDefault="00C45BF9" w:rsidP="0084617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46178">
        <w:rPr>
          <w:rFonts w:ascii="Arial" w:hAnsi="Arial" w:cs="Arial"/>
          <w:sz w:val="22"/>
          <w:szCs w:val="22"/>
        </w:rPr>
        <w:t>S</w:t>
      </w:r>
      <w:r w:rsidR="0024722A" w:rsidRPr="00846178">
        <w:rPr>
          <w:rFonts w:ascii="Arial" w:hAnsi="Arial" w:cs="Arial"/>
          <w:sz w:val="22"/>
          <w:szCs w:val="22"/>
        </w:rPr>
        <w:t xml:space="preserve">tavební </w:t>
      </w:r>
      <w:r w:rsidRPr="00846178">
        <w:rPr>
          <w:rFonts w:ascii="Arial" w:hAnsi="Arial" w:cs="Arial"/>
          <w:sz w:val="22"/>
          <w:szCs w:val="22"/>
        </w:rPr>
        <w:t xml:space="preserve">a demoliční </w:t>
      </w:r>
      <w:r w:rsidR="0024722A" w:rsidRPr="00846178">
        <w:rPr>
          <w:rFonts w:ascii="Arial" w:hAnsi="Arial" w:cs="Arial"/>
          <w:sz w:val="22"/>
          <w:szCs w:val="22"/>
        </w:rPr>
        <w:t xml:space="preserve">odpad </w:t>
      </w:r>
      <w:r w:rsidR="00846178">
        <w:rPr>
          <w:rFonts w:ascii="Arial" w:hAnsi="Arial" w:cs="Arial"/>
          <w:sz w:val="22"/>
          <w:szCs w:val="22"/>
        </w:rPr>
        <w:t>(vyjma stavebních odpadů obsahujících azbest, stavebních odpa</w:t>
      </w:r>
      <w:r w:rsidR="003C2C93">
        <w:rPr>
          <w:rFonts w:ascii="Arial" w:hAnsi="Arial" w:cs="Arial"/>
          <w:sz w:val="22"/>
          <w:szCs w:val="22"/>
        </w:rPr>
        <w:t>d</w:t>
      </w:r>
      <w:r w:rsidR="00846178">
        <w:rPr>
          <w:rFonts w:ascii="Arial" w:hAnsi="Arial" w:cs="Arial"/>
          <w:sz w:val="22"/>
          <w:szCs w:val="22"/>
        </w:rPr>
        <w:t xml:space="preserve">ů na bázi sádry a </w:t>
      </w:r>
      <w:r w:rsidR="006B720B" w:rsidRPr="00E44005">
        <w:rPr>
          <w:rFonts w:ascii="Arial" w:hAnsi="Arial" w:cs="Arial"/>
          <w:sz w:val="22"/>
          <w:szCs w:val="22"/>
        </w:rPr>
        <w:t>oken a okenních rámů</w:t>
      </w:r>
      <w:r w:rsidR="00846178" w:rsidRPr="00E44005">
        <w:rPr>
          <w:rFonts w:ascii="Arial" w:hAnsi="Arial" w:cs="Arial"/>
          <w:sz w:val="22"/>
          <w:szCs w:val="22"/>
        </w:rPr>
        <w:t xml:space="preserve">) </w:t>
      </w:r>
      <w:r w:rsidR="00940656" w:rsidRPr="00E44005">
        <w:rPr>
          <w:rFonts w:ascii="Arial" w:hAnsi="Arial" w:cs="Arial"/>
          <w:sz w:val="22"/>
          <w:szCs w:val="22"/>
        </w:rPr>
        <w:t>lze</w:t>
      </w:r>
      <w:r w:rsidR="0024722A" w:rsidRPr="00E44005">
        <w:rPr>
          <w:rFonts w:ascii="Arial" w:hAnsi="Arial" w:cs="Arial"/>
          <w:sz w:val="22"/>
          <w:szCs w:val="22"/>
        </w:rPr>
        <w:t xml:space="preserve"> </w:t>
      </w:r>
      <w:r w:rsidR="00CF75A9">
        <w:rPr>
          <w:rFonts w:ascii="Arial" w:hAnsi="Arial" w:cs="Arial"/>
          <w:sz w:val="22"/>
          <w:szCs w:val="22"/>
        </w:rPr>
        <w:t xml:space="preserve">za úplatu </w:t>
      </w:r>
      <w:r w:rsidR="0031415A" w:rsidRPr="00E44005">
        <w:rPr>
          <w:rFonts w:ascii="Arial" w:hAnsi="Arial" w:cs="Arial"/>
          <w:sz w:val="22"/>
          <w:szCs w:val="22"/>
        </w:rPr>
        <w:t>předávat</w:t>
      </w:r>
      <w:r w:rsidR="00846178" w:rsidRPr="00E44005">
        <w:rPr>
          <w:rFonts w:ascii="Arial" w:hAnsi="Arial" w:cs="Arial"/>
          <w:sz w:val="22"/>
          <w:szCs w:val="22"/>
        </w:rPr>
        <w:t xml:space="preserve"> ve sběrném dvoře, který je umístěn v areálu Technických služeb Blatná</w:t>
      </w:r>
      <w:r w:rsidR="00566BA5" w:rsidRPr="00E44005">
        <w:rPr>
          <w:rFonts w:ascii="Arial" w:hAnsi="Arial" w:cs="Arial"/>
          <w:sz w:val="22"/>
          <w:szCs w:val="22"/>
        </w:rPr>
        <w:t xml:space="preserve"> v Riegrově ulici</w:t>
      </w:r>
      <w:r w:rsidR="00846178" w:rsidRPr="00E44005">
        <w:rPr>
          <w:rFonts w:ascii="Arial" w:hAnsi="Arial" w:cs="Arial"/>
          <w:sz w:val="22"/>
          <w:szCs w:val="22"/>
        </w:rPr>
        <w:t xml:space="preserve">.    </w:t>
      </w:r>
    </w:p>
    <w:p w14:paraId="6A83B287" w14:textId="77777777" w:rsidR="0007657F" w:rsidRPr="00E44005" w:rsidRDefault="0007657F" w:rsidP="00CF75A9">
      <w:pPr>
        <w:jc w:val="both"/>
        <w:rPr>
          <w:rFonts w:ascii="Arial" w:hAnsi="Arial" w:cs="Arial"/>
          <w:sz w:val="22"/>
          <w:szCs w:val="22"/>
        </w:rPr>
      </w:pPr>
    </w:p>
    <w:p w14:paraId="45294067" w14:textId="77777777" w:rsidR="00A81D11" w:rsidRDefault="00A81D11" w:rsidP="000A4DF4">
      <w:pPr>
        <w:rPr>
          <w:rFonts w:ascii="Arial" w:hAnsi="Arial" w:cs="Arial"/>
          <w:b/>
          <w:sz w:val="22"/>
          <w:szCs w:val="22"/>
        </w:rPr>
      </w:pPr>
    </w:p>
    <w:p w14:paraId="5A989C10" w14:textId="4A8FBEB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A4DF4">
        <w:rPr>
          <w:rFonts w:ascii="Arial" w:hAnsi="Arial" w:cs="Arial"/>
          <w:b/>
          <w:sz w:val="22"/>
          <w:szCs w:val="22"/>
        </w:rPr>
        <w:t>9</w:t>
      </w:r>
    </w:p>
    <w:p w14:paraId="2BA7FA3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635DE4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32C5A1" w14:textId="4E9C88E7" w:rsidR="0043232E" w:rsidRPr="0043232E" w:rsidRDefault="00871324" w:rsidP="0043232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232E" w:rsidRPr="001D113B">
        <w:rPr>
          <w:rFonts w:ascii="Arial" w:hAnsi="Arial" w:cs="Arial"/>
          <w:sz w:val="22"/>
          <w:szCs w:val="22"/>
        </w:rPr>
        <w:t xml:space="preserve">Tato vyhláška </w:t>
      </w:r>
      <w:r w:rsidR="0043232E">
        <w:rPr>
          <w:rFonts w:ascii="Arial" w:hAnsi="Arial" w:cs="Arial"/>
          <w:sz w:val="22"/>
          <w:szCs w:val="22"/>
        </w:rPr>
        <w:t>ruší obecně závaznou vyhlášku obce Tchořovice č. 1/202</w:t>
      </w:r>
      <w:r w:rsidR="002A70AC">
        <w:rPr>
          <w:rFonts w:ascii="Arial" w:hAnsi="Arial" w:cs="Arial"/>
          <w:sz w:val="22"/>
          <w:szCs w:val="22"/>
        </w:rPr>
        <w:t>5</w:t>
      </w:r>
      <w:r w:rsidR="0043232E">
        <w:rPr>
          <w:rFonts w:ascii="Arial" w:hAnsi="Arial" w:cs="Arial"/>
          <w:sz w:val="22"/>
          <w:szCs w:val="22"/>
        </w:rPr>
        <w:t xml:space="preserve">, o stanovení </w:t>
      </w:r>
      <w:r w:rsidR="0043232E" w:rsidRPr="0043232E">
        <w:rPr>
          <w:rFonts w:ascii="Arial" w:hAnsi="Arial" w:cs="Arial"/>
          <w:sz w:val="22"/>
          <w:szCs w:val="22"/>
        </w:rPr>
        <w:t>obecního systému odpadového hospodářství</w:t>
      </w:r>
      <w:r w:rsidR="002A70AC">
        <w:rPr>
          <w:rFonts w:ascii="Arial" w:hAnsi="Arial" w:cs="Arial"/>
          <w:sz w:val="22"/>
          <w:szCs w:val="22"/>
        </w:rPr>
        <w:t xml:space="preserve">, ze dne </w:t>
      </w:r>
      <w:r w:rsidR="00267460">
        <w:rPr>
          <w:rFonts w:ascii="Arial" w:hAnsi="Arial" w:cs="Arial"/>
          <w:sz w:val="22"/>
          <w:szCs w:val="22"/>
        </w:rPr>
        <w:t>6. 3. 2025.</w:t>
      </w:r>
    </w:p>
    <w:p w14:paraId="3B9C1CC9" w14:textId="4FEDCC3C" w:rsidR="00963A13" w:rsidRPr="003C2C9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091532" w14:textId="29BF075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A4DF4">
        <w:rPr>
          <w:rFonts w:ascii="Arial" w:hAnsi="Arial" w:cs="Arial"/>
          <w:b/>
          <w:sz w:val="22"/>
          <w:szCs w:val="22"/>
        </w:rPr>
        <w:t>10</w:t>
      </w:r>
    </w:p>
    <w:p w14:paraId="4A7F189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6303964" w14:textId="5011564B" w:rsidR="00730253" w:rsidRPr="00074576" w:rsidRDefault="002218E7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646B2F97" w14:textId="77777777" w:rsidR="00267460" w:rsidRDefault="00267460" w:rsidP="0026746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313C556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2AA2D6E" w14:textId="0404295E" w:rsidR="00730253" w:rsidRDefault="002218E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59DB73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89B1B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745874" w14:textId="0E35A137" w:rsidR="0024722A" w:rsidRPr="001D113B" w:rsidRDefault="006B720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1724E3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92F0898" w14:textId="15630134" w:rsidR="0024722A" w:rsidRPr="006B720B" w:rsidRDefault="006B720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6B720B">
        <w:rPr>
          <w:rFonts w:ascii="Arial" w:hAnsi="Arial" w:cs="Arial"/>
          <w:bCs/>
          <w:iCs/>
          <w:sz w:val="22"/>
          <w:szCs w:val="22"/>
        </w:rPr>
        <w:t xml:space="preserve">František </w:t>
      </w:r>
      <w:proofErr w:type="spellStart"/>
      <w:r w:rsidRPr="006B720B">
        <w:rPr>
          <w:rFonts w:ascii="Arial" w:hAnsi="Arial" w:cs="Arial"/>
          <w:bCs/>
          <w:iCs/>
          <w:sz w:val="22"/>
          <w:szCs w:val="22"/>
        </w:rPr>
        <w:t>Tetaur</w:t>
      </w:r>
      <w:proofErr w:type="spellEnd"/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6B720B">
        <w:rPr>
          <w:rFonts w:ascii="Arial" w:hAnsi="Arial" w:cs="Arial"/>
          <w:bCs/>
          <w:iCs/>
          <w:sz w:val="22"/>
          <w:szCs w:val="22"/>
        </w:rPr>
        <w:t>Pavel Šeda</w:t>
      </w:r>
    </w:p>
    <w:p w14:paraId="6C6971AE" w14:textId="62791CA8" w:rsidR="0024722A" w:rsidRPr="006B720B" w:rsidRDefault="006B720B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</w:t>
      </w:r>
      <w:r w:rsidR="0024722A" w:rsidRPr="006B720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>starosta</w:t>
      </w:r>
    </w:p>
    <w:p w14:paraId="243AFE7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412EE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415D284" w14:textId="08534072" w:rsidR="00362DF8" w:rsidRDefault="006B720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7DBD" w14:textId="77777777" w:rsidR="009F0808" w:rsidRDefault="009F0808">
      <w:r>
        <w:separator/>
      </w:r>
    </w:p>
  </w:endnote>
  <w:endnote w:type="continuationSeparator" w:id="0">
    <w:p w14:paraId="7A9A488A" w14:textId="77777777" w:rsidR="009F0808" w:rsidRDefault="009F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11D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9A30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8207" w14:textId="77777777" w:rsidR="009F0808" w:rsidRDefault="009F0808">
      <w:r>
        <w:separator/>
      </w:r>
    </w:p>
  </w:footnote>
  <w:footnote w:type="continuationSeparator" w:id="0">
    <w:p w14:paraId="031216EE" w14:textId="77777777" w:rsidR="009F0808" w:rsidRDefault="009F0808">
      <w:r>
        <w:continuationSeparator/>
      </w:r>
    </w:p>
  </w:footnote>
  <w:footnote w:id="1">
    <w:p w14:paraId="0B01DA8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29DD9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5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260" w:hanging="360"/>
      </w:pPr>
    </w:lvl>
    <w:lvl w:ilvl="2" w:tplc="0405001B" w:tentative="1">
      <w:start w:val="1"/>
      <w:numFmt w:val="lowerRoman"/>
      <w:lvlText w:val="%3."/>
      <w:lvlJc w:val="right"/>
      <w:pPr>
        <w:ind w:left="6980" w:hanging="180"/>
      </w:pPr>
    </w:lvl>
    <w:lvl w:ilvl="3" w:tplc="0405000F" w:tentative="1">
      <w:start w:val="1"/>
      <w:numFmt w:val="decimal"/>
      <w:lvlText w:val="%4."/>
      <w:lvlJc w:val="left"/>
      <w:pPr>
        <w:ind w:left="7700" w:hanging="360"/>
      </w:pPr>
    </w:lvl>
    <w:lvl w:ilvl="4" w:tplc="04050019" w:tentative="1">
      <w:start w:val="1"/>
      <w:numFmt w:val="lowerLetter"/>
      <w:lvlText w:val="%5."/>
      <w:lvlJc w:val="left"/>
      <w:pPr>
        <w:ind w:left="8420" w:hanging="360"/>
      </w:pPr>
    </w:lvl>
    <w:lvl w:ilvl="5" w:tplc="0405001B" w:tentative="1">
      <w:start w:val="1"/>
      <w:numFmt w:val="lowerRoman"/>
      <w:lvlText w:val="%6."/>
      <w:lvlJc w:val="right"/>
      <w:pPr>
        <w:ind w:left="9140" w:hanging="180"/>
      </w:pPr>
    </w:lvl>
    <w:lvl w:ilvl="6" w:tplc="0405000F" w:tentative="1">
      <w:start w:val="1"/>
      <w:numFmt w:val="decimal"/>
      <w:lvlText w:val="%7."/>
      <w:lvlJc w:val="left"/>
      <w:pPr>
        <w:ind w:left="9860" w:hanging="360"/>
      </w:pPr>
    </w:lvl>
    <w:lvl w:ilvl="7" w:tplc="04050019" w:tentative="1">
      <w:start w:val="1"/>
      <w:numFmt w:val="lowerLetter"/>
      <w:lvlText w:val="%8."/>
      <w:lvlJc w:val="left"/>
      <w:pPr>
        <w:ind w:left="10580" w:hanging="360"/>
      </w:pPr>
    </w:lvl>
    <w:lvl w:ilvl="8" w:tplc="040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E54B8C0"/>
    <w:lvl w:ilvl="0" w:tplc="04050011">
      <w:start w:val="1"/>
      <w:numFmt w:val="decimal"/>
      <w:lvlText w:val="%1)"/>
      <w:lvlJc w:val="left"/>
      <w:pPr>
        <w:ind w:left="688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80E2E"/>
    <w:multiLevelType w:val="hybridMultilevel"/>
    <w:tmpl w:val="C100C80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421BC8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1F5C7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5532B"/>
    <w:multiLevelType w:val="hybridMultilevel"/>
    <w:tmpl w:val="DD2A20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FA7B3B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4157450">
    <w:abstractNumId w:val="7"/>
  </w:num>
  <w:num w:numId="2" w16cid:durableId="1367869193">
    <w:abstractNumId w:val="35"/>
  </w:num>
  <w:num w:numId="3" w16cid:durableId="931087180">
    <w:abstractNumId w:val="4"/>
  </w:num>
  <w:num w:numId="4" w16cid:durableId="1087069954">
    <w:abstractNumId w:val="25"/>
  </w:num>
  <w:num w:numId="5" w16cid:durableId="312762730">
    <w:abstractNumId w:val="21"/>
  </w:num>
  <w:num w:numId="6" w16cid:durableId="1542664490">
    <w:abstractNumId w:val="29"/>
  </w:num>
  <w:num w:numId="7" w16cid:durableId="684405661">
    <w:abstractNumId w:val="8"/>
  </w:num>
  <w:num w:numId="8" w16cid:durableId="1178959493">
    <w:abstractNumId w:val="1"/>
  </w:num>
  <w:num w:numId="9" w16cid:durableId="1870797427">
    <w:abstractNumId w:val="28"/>
  </w:num>
  <w:num w:numId="10" w16cid:durableId="1264260073">
    <w:abstractNumId w:val="23"/>
  </w:num>
  <w:num w:numId="11" w16cid:durableId="772818883">
    <w:abstractNumId w:val="22"/>
  </w:num>
  <w:num w:numId="12" w16cid:durableId="1359887495">
    <w:abstractNumId w:val="10"/>
  </w:num>
  <w:num w:numId="13" w16cid:durableId="789131048">
    <w:abstractNumId w:val="26"/>
  </w:num>
  <w:num w:numId="14" w16cid:durableId="1383208304">
    <w:abstractNumId w:val="34"/>
  </w:num>
  <w:num w:numId="15" w16cid:durableId="485518603">
    <w:abstractNumId w:val="13"/>
  </w:num>
  <w:num w:numId="16" w16cid:durableId="823813128">
    <w:abstractNumId w:val="32"/>
  </w:num>
  <w:num w:numId="17" w16cid:durableId="2132627881">
    <w:abstractNumId w:val="5"/>
  </w:num>
  <w:num w:numId="18" w16cid:durableId="1243486904">
    <w:abstractNumId w:val="0"/>
  </w:num>
  <w:num w:numId="19" w16cid:durableId="688488016">
    <w:abstractNumId w:val="17"/>
  </w:num>
  <w:num w:numId="20" w16cid:durableId="31273569">
    <w:abstractNumId w:val="27"/>
  </w:num>
  <w:num w:numId="21" w16cid:durableId="969555125">
    <w:abstractNumId w:val="18"/>
  </w:num>
  <w:num w:numId="22" w16cid:durableId="661158345">
    <w:abstractNumId w:val="19"/>
  </w:num>
  <w:num w:numId="23" w16cid:durableId="408499017">
    <w:abstractNumId w:val="12"/>
  </w:num>
  <w:num w:numId="24" w16cid:durableId="1331637008">
    <w:abstractNumId w:val="6"/>
  </w:num>
  <w:num w:numId="25" w16cid:durableId="1908490702">
    <w:abstractNumId w:val="2"/>
  </w:num>
  <w:num w:numId="26" w16cid:durableId="1533611419">
    <w:abstractNumId w:val="16"/>
  </w:num>
  <w:num w:numId="27" w16cid:durableId="2052731">
    <w:abstractNumId w:val="3"/>
  </w:num>
  <w:num w:numId="28" w16cid:durableId="1979415464">
    <w:abstractNumId w:val="14"/>
  </w:num>
  <w:num w:numId="29" w16cid:durableId="1456559318">
    <w:abstractNumId w:val="9"/>
  </w:num>
  <w:num w:numId="30" w16cid:durableId="1992908594">
    <w:abstractNumId w:val="11"/>
  </w:num>
  <w:num w:numId="31" w16cid:durableId="857887290">
    <w:abstractNumId w:val="30"/>
  </w:num>
  <w:num w:numId="32" w16cid:durableId="1037464641">
    <w:abstractNumId w:val="20"/>
  </w:num>
  <w:num w:numId="33" w16cid:durableId="1678849962">
    <w:abstractNumId w:val="15"/>
  </w:num>
  <w:num w:numId="34" w16cid:durableId="1559510482">
    <w:abstractNumId w:val="24"/>
  </w:num>
  <w:num w:numId="35" w16cid:durableId="781728187">
    <w:abstractNumId w:val="33"/>
  </w:num>
  <w:num w:numId="36" w16cid:durableId="3401321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67851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73966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9088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04066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6625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9249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F3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6D7"/>
    <w:rsid w:val="0007657F"/>
    <w:rsid w:val="00076F7D"/>
    <w:rsid w:val="00077E69"/>
    <w:rsid w:val="0008576A"/>
    <w:rsid w:val="00085F53"/>
    <w:rsid w:val="00091C2D"/>
    <w:rsid w:val="00095548"/>
    <w:rsid w:val="0009785F"/>
    <w:rsid w:val="000A04B6"/>
    <w:rsid w:val="000A3A9A"/>
    <w:rsid w:val="000A4DF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DAE"/>
    <w:rsid w:val="00133646"/>
    <w:rsid w:val="00134AA3"/>
    <w:rsid w:val="001363E2"/>
    <w:rsid w:val="00143C84"/>
    <w:rsid w:val="001468F1"/>
    <w:rsid w:val="001476FD"/>
    <w:rsid w:val="001510B8"/>
    <w:rsid w:val="00164E8B"/>
    <w:rsid w:val="00167E0D"/>
    <w:rsid w:val="001724A3"/>
    <w:rsid w:val="0017608F"/>
    <w:rsid w:val="00181515"/>
    <w:rsid w:val="00181C99"/>
    <w:rsid w:val="001869E0"/>
    <w:rsid w:val="001A1793"/>
    <w:rsid w:val="001A5FC6"/>
    <w:rsid w:val="001B0AEB"/>
    <w:rsid w:val="001C019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18E7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460"/>
    <w:rsid w:val="002849E3"/>
    <w:rsid w:val="002A020A"/>
    <w:rsid w:val="002A3581"/>
    <w:rsid w:val="002A5A25"/>
    <w:rsid w:val="002A70AC"/>
    <w:rsid w:val="002B4C97"/>
    <w:rsid w:val="002B7E6B"/>
    <w:rsid w:val="002C32D2"/>
    <w:rsid w:val="002C3644"/>
    <w:rsid w:val="002C442F"/>
    <w:rsid w:val="002D64B8"/>
    <w:rsid w:val="002D7DAC"/>
    <w:rsid w:val="002E1C21"/>
    <w:rsid w:val="002F4026"/>
    <w:rsid w:val="002F6C9F"/>
    <w:rsid w:val="0031415A"/>
    <w:rsid w:val="00320CF7"/>
    <w:rsid w:val="0032634F"/>
    <w:rsid w:val="003273F5"/>
    <w:rsid w:val="00332A01"/>
    <w:rsid w:val="0034073C"/>
    <w:rsid w:val="0034317B"/>
    <w:rsid w:val="00343C2D"/>
    <w:rsid w:val="00344369"/>
    <w:rsid w:val="00352357"/>
    <w:rsid w:val="00352DD8"/>
    <w:rsid w:val="003558A3"/>
    <w:rsid w:val="00362DF8"/>
    <w:rsid w:val="00373576"/>
    <w:rsid w:val="0037455E"/>
    <w:rsid w:val="003746ED"/>
    <w:rsid w:val="003934B6"/>
    <w:rsid w:val="003A0DB1"/>
    <w:rsid w:val="003A6815"/>
    <w:rsid w:val="003A7FC0"/>
    <w:rsid w:val="003C1AC5"/>
    <w:rsid w:val="003C2C93"/>
    <w:rsid w:val="003C4D8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32E"/>
    <w:rsid w:val="00435697"/>
    <w:rsid w:val="00453AB3"/>
    <w:rsid w:val="00463AAC"/>
    <w:rsid w:val="00466916"/>
    <w:rsid w:val="00471DDC"/>
    <w:rsid w:val="004761AD"/>
    <w:rsid w:val="00476A0B"/>
    <w:rsid w:val="00492D2F"/>
    <w:rsid w:val="00493431"/>
    <w:rsid w:val="004966EB"/>
    <w:rsid w:val="004B018B"/>
    <w:rsid w:val="004C5CD8"/>
    <w:rsid w:val="004D0009"/>
    <w:rsid w:val="004D30A2"/>
    <w:rsid w:val="004D3973"/>
    <w:rsid w:val="004D5A15"/>
    <w:rsid w:val="004F08A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369"/>
    <w:rsid w:val="00555FEB"/>
    <w:rsid w:val="00560DED"/>
    <w:rsid w:val="0056694A"/>
    <w:rsid w:val="00566BA5"/>
    <w:rsid w:val="00576E29"/>
    <w:rsid w:val="00584D37"/>
    <w:rsid w:val="005857D3"/>
    <w:rsid w:val="005935BB"/>
    <w:rsid w:val="0059780C"/>
    <w:rsid w:val="005A3FFD"/>
    <w:rsid w:val="005A6048"/>
    <w:rsid w:val="005C0885"/>
    <w:rsid w:val="005C0A3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20B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56D"/>
    <w:rsid w:val="007B57B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178"/>
    <w:rsid w:val="00856F33"/>
    <w:rsid w:val="00870986"/>
    <w:rsid w:val="00871324"/>
    <w:rsid w:val="00872F8B"/>
    <w:rsid w:val="008A0526"/>
    <w:rsid w:val="008A20A1"/>
    <w:rsid w:val="008A2FC7"/>
    <w:rsid w:val="008A4009"/>
    <w:rsid w:val="008B11D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80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55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E76"/>
    <w:rsid w:val="00C36011"/>
    <w:rsid w:val="00C3782E"/>
    <w:rsid w:val="00C45BF9"/>
    <w:rsid w:val="00C5096D"/>
    <w:rsid w:val="00C5373F"/>
    <w:rsid w:val="00C55AC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5A9"/>
    <w:rsid w:val="00D0352A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1C3"/>
    <w:rsid w:val="00D62F8B"/>
    <w:rsid w:val="00D7341B"/>
    <w:rsid w:val="00D736CB"/>
    <w:rsid w:val="00D832B7"/>
    <w:rsid w:val="00D91A41"/>
    <w:rsid w:val="00DB2051"/>
    <w:rsid w:val="00DB5714"/>
    <w:rsid w:val="00DC3C0A"/>
    <w:rsid w:val="00DE0A5F"/>
    <w:rsid w:val="00DE54A3"/>
    <w:rsid w:val="00DE643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00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8B5"/>
    <w:rsid w:val="00EB7D8D"/>
    <w:rsid w:val="00EC50FB"/>
    <w:rsid w:val="00EF0F4E"/>
    <w:rsid w:val="00F00E31"/>
    <w:rsid w:val="00F11FC3"/>
    <w:rsid w:val="00F1671B"/>
    <w:rsid w:val="00F17575"/>
    <w:rsid w:val="00F1773A"/>
    <w:rsid w:val="00F20DEA"/>
    <w:rsid w:val="00F301DF"/>
    <w:rsid w:val="00F349F4"/>
    <w:rsid w:val="00F34E1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9AC"/>
    <w:rsid w:val="00F876B3"/>
    <w:rsid w:val="00F87C7D"/>
    <w:rsid w:val="00F9168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AA6"/>
    <w:rsid w:val="00FE0414"/>
    <w:rsid w:val="00FE7963"/>
    <w:rsid w:val="00FE7C1B"/>
    <w:rsid w:val="00FF6064"/>
    <w:rsid w:val="00FF60D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7EE4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1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C2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2C93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rsid w:val="00D0352A"/>
    <w:rPr>
      <w:sz w:val="24"/>
    </w:rPr>
  </w:style>
  <w:style w:type="character" w:customStyle="1" w:styleId="Nadpis2Char">
    <w:name w:val="Nadpis 2 Char"/>
    <w:basedOn w:val="Standardnpsmoodstavce"/>
    <w:link w:val="Nadpis2"/>
    <w:rsid w:val="00D0352A"/>
    <w:rPr>
      <w:sz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908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Šeda</cp:lastModifiedBy>
  <cp:revision>3</cp:revision>
  <cp:lastPrinted>2026-03-13T06:59:00Z</cp:lastPrinted>
  <dcterms:created xsi:type="dcterms:W3CDTF">2026-03-18T16:30:00Z</dcterms:created>
  <dcterms:modified xsi:type="dcterms:W3CDTF">2026-03-18T16:30:00Z</dcterms:modified>
</cp:coreProperties>
</file>