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4395" w14:textId="77777777" w:rsidR="00436380" w:rsidRDefault="00903437" w:rsidP="007B6445">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 xml:space="preserve">  </w:t>
      </w:r>
    </w:p>
    <w:p w14:paraId="773E7A2D" w14:textId="77777777" w:rsidR="00436380" w:rsidRDefault="00436380" w:rsidP="006B485F">
      <w:pPr>
        <w:autoSpaceDE w:val="0"/>
        <w:autoSpaceDN w:val="0"/>
        <w:adjustRightInd w:val="0"/>
        <w:spacing w:after="0" w:line="240" w:lineRule="auto"/>
        <w:jc w:val="center"/>
        <w:rPr>
          <w:rFonts w:ascii="Times New Roman" w:hAnsi="Times New Roman" w:cs="Times New Roman"/>
          <w:b/>
          <w:bCs/>
          <w:sz w:val="32"/>
          <w:szCs w:val="32"/>
        </w:rPr>
      </w:pPr>
    </w:p>
    <w:p w14:paraId="53E5C15A" w14:textId="77777777" w:rsidR="00087B24" w:rsidRPr="00260E7D" w:rsidRDefault="00087B24" w:rsidP="00087B24">
      <w:pPr>
        <w:pStyle w:val="Nadpis1"/>
        <w:tabs>
          <w:tab w:val="left" w:pos="1701"/>
          <w:tab w:val="left" w:pos="6237"/>
          <w:tab w:val="left" w:pos="7513"/>
        </w:tabs>
        <w:overflowPunct w:val="0"/>
        <w:autoSpaceDE w:val="0"/>
        <w:autoSpaceDN w:val="0"/>
        <w:adjustRightInd w:val="0"/>
        <w:jc w:val="center"/>
      </w:pPr>
      <w:r>
        <w:rPr>
          <w:noProof/>
        </w:rPr>
        <w:drawing>
          <wp:anchor distT="0" distB="0" distL="114300" distR="114300" simplePos="0" relativeHeight="251659264" behindDoc="0" locked="0" layoutInCell="1" allowOverlap="1" wp14:anchorId="46D33A70" wp14:editId="3075BE1E">
            <wp:simplePos x="0" y="0"/>
            <wp:positionH relativeFrom="column">
              <wp:posOffset>42545</wp:posOffset>
            </wp:positionH>
            <wp:positionV relativeFrom="paragraph">
              <wp:posOffset>-109220</wp:posOffset>
            </wp:positionV>
            <wp:extent cx="753745" cy="85915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3745" cy="859155"/>
                    </a:xfrm>
                    <a:prstGeom prst="rect">
                      <a:avLst/>
                    </a:prstGeom>
                    <a:noFill/>
                    <a:ln>
                      <a:noFill/>
                    </a:ln>
                  </pic:spPr>
                </pic:pic>
              </a:graphicData>
            </a:graphic>
            <wp14:sizeRelH relativeFrom="page">
              <wp14:pctWidth>0</wp14:pctWidth>
            </wp14:sizeRelH>
            <wp14:sizeRelV relativeFrom="page">
              <wp14:pctHeight>0</wp14:pctHeight>
            </wp14:sizeRelV>
          </wp:anchor>
        </w:drawing>
      </w:r>
      <w:r>
        <w:t>O b e c   L e l e k o v i c e</w:t>
      </w:r>
    </w:p>
    <w:p w14:paraId="7914DEA2" w14:textId="5E2CC872" w:rsidR="00436380" w:rsidRPr="00087B24" w:rsidRDefault="00087B24" w:rsidP="00087B24">
      <w:pPr>
        <w:jc w:val="center"/>
        <w:rPr>
          <w:b/>
        </w:rPr>
      </w:pPr>
      <w:r>
        <w:rPr>
          <w:b/>
        </w:rPr>
        <w:t>Hlavní 75/7, 664 31 Lelekovice</w:t>
      </w:r>
      <w:r>
        <w:rPr>
          <w:b/>
        </w:rPr>
        <w:br/>
      </w:r>
      <w:r w:rsidRPr="00087B24">
        <w:rPr>
          <w:b/>
          <w:bCs/>
        </w:rPr>
        <w:t>Okres Brno – venkov</w:t>
      </w:r>
      <w:r>
        <w:rPr>
          <w:b/>
          <w:bCs/>
        </w:rPr>
        <w:br/>
      </w:r>
      <w:hyperlink r:id="rId6" w:history="1">
        <w:r w:rsidRPr="00CA3707">
          <w:rPr>
            <w:rStyle w:val="Hypertextovodkaz"/>
            <w:color w:val="4F81BD"/>
          </w:rPr>
          <w:t>www.lelekovice.c</w:t>
        </w:r>
      </w:hyperlink>
      <w:r w:rsidRPr="00CA3707">
        <w:rPr>
          <w:color w:val="4F81BD"/>
        </w:rPr>
        <w:t>z</w:t>
      </w:r>
      <w:r>
        <w:t xml:space="preserve">                </w:t>
      </w:r>
      <w:r>
        <w:rPr>
          <w:b/>
          <w:bCs/>
          <w:sz w:val="26"/>
          <w:szCs w:val="26"/>
        </w:rPr>
        <w:t>___________________________________________________________________________________</w:t>
      </w:r>
    </w:p>
    <w:p w14:paraId="30ADE1D1" w14:textId="77777777" w:rsidR="00165D05" w:rsidRDefault="00165D05" w:rsidP="006B485F">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Obec Lelekovice</w:t>
      </w:r>
      <w:r>
        <w:rPr>
          <w:rFonts w:ascii="Times New Roman" w:hAnsi="Times New Roman" w:cs="Times New Roman"/>
          <w:b/>
          <w:bCs/>
          <w:sz w:val="32"/>
          <w:szCs w:val="32"/>
        </w:rPr>
        <w:br/>
        <w:t>Zastupitelstvo obce Lelekovice</w:t>
      </w:r>
    </w:p>
    <w:p w14:paraId="19BCD73C" w14:textId="027FA0CE" w:rsidR="00165D05" w:rsidRPr="00EC0448" w:rsidRDefault="00165D05" w:rsidP="00165D05">
      <w:pPr>
        <w:autoSpaceDE w:val="0"/>
        <w:autoSpaceDN w:val="0"/>
        <w:adjustRightInd w:val="0"/>
        <w:spacing w:after="0" w:line="240" w:lineRule="auto"/>
        <w:jc w:val="center"/>
        <w:rPr>
          <w:rFonts w:ascii="Times New Roman" w:hAnsi="Times New Roman" w:cs="Times New Roman"/>
          <w:b/>
          <w:bCs/>
          <w:sz w:val="32"/>
          <w:szCs w:val="32"/>
        </w:rPr>
      </w:pPr>
      <w:r w:rsidRPr="00EC0448">
        <w:rPr>
          <w:rFonts w:ascii="Times New Roman" w:hAnsi="Times New Roman" w:cs="Times New Roman"/>
          <w:b/>
          <w:bCs/>
          <w:sz w:val="32"/>
          <w:szCs w:val="32"/>
        </w:rPr>
        <w:t>Obecně závazná vyhláška obce Lelekovice</w:t>
      </w:r>
      <w:r>
        <w:rPr>
          <w:rFonts w:ascii="Times New Roman" w:hAnsi="Times New Roman" w:cs="Times New Roman"/>
          <w:b/>
          <w:bCs/>
          <w:sz w:val="32"/>
          <w:szCs w:val="32"/>
        </w:rPr>
        <w:t xml:space="preserve"> </w:t>
      </w:r>
    </w:p>
    <w:p w14:paraId="7C99D722" w14:textId="77777777" w:rsidR="00165D05" w:rsidRPr="00840CC2" w:rsidRDefault="00165D05" w:rsidP="00165D05">
      <w:pPr>
        <w:autoSpaceDE w:val="0"/>
        <w:autoSpaceDN w:val="0"/>
        <w:adjustRightInd w:val="0"/>
        <w:spacing w:after="0" w:line="240" w:lineRule="auto"/>
        <w:jc w:val="center"/>
        <w:rPr>
          <w:rFonts w:ascii="Times New Roman" w:hAnsi="Times New Roman" w:cs="Times New Roman"/>
          <w:b/>
          <w:bCs/>
          <w:sz w:val="32"/>
          <w:szCs w:val="32"/>
        </w:rPr>
      </w:pPr>
      <w:r w:rsidRPr="00840CC2">
        <w:rPr>
          <w:rFonts w:ascii="Times New Roman" w:hAnsi="Times New Roman" w:cs="Times New Roman"/>
          <w:b/>
          <w:bCs/>
          <w:sz w:val="32"/>
          <w:szCs w:val="32"/>
        </w:rPr>
        <w:t>o nočním klidu</w:t>
      </w:r>
    </w:p>
    <w:p w14:paraId="34DF385A" w14:textId="77777777" w:rsidR="006B485F" w:rsidRDefault="006B485F" w:rsidP="00436380">
      <w:pPr>
        <w:autoSpaceDE w:val="0"/>
        <w:autoSpaceDN w:val="0"/>
        <w:adjustRightInd w:val="0"/>
        <w:spacing w:after="0" w:line="240" w:lineRule="auto"/>
        <w:rPr>
          <w:rFonts w:ascii="Times New Roman" w:hAnsi="Times New Roman" w:cs="Times New Roman"/>
          <w:b/>
          <w:bCs/>
        </w:rPr>
      </w:pPr>
    </w:p>
    <w:p w14:paraId="7281980E" w14:textId="77777777" w:rsidR="006B485F" w:rsidRPr="006B485F" w:rsidRDefault="006B485F" w:rsidP="00EC0448">
      <w:pPr>
        <w:autoSpaceDE w:val="0"/>
        <w:autoSpaceDN w:val="0"/>
        <w:adjustRightInd w:val="0"/>
        <w:spacing w:after="0" w:line="240" w:lineRule="auto"/>
        <w:rPr>
          <w:rFonts w:ascii="Times New Roman" w:hAnsi="Times New Roman" w:cs="Times New Roman"/>
          <w:b/>
          <w:bCs/>
        </w:rPr>
      </w:pPr>
    </w:p>
    <w:p w14:paraId="70B3363D" w14:textId="4AED30BF" w:rsidR="00F63CEA" w:rsidRPr="006B485F" w:rsidRDefault="00F63CEA" w:rsidP="00263A49">
      <w:pPr>
        <w:autoSpaceDE w:val="0"/>
        <w:autoSpaceDN w:val="0"/>
        <w:adjustRightInd w:val="0"/>
        <w:spacing w:after="0" w:line="240" w:lineRule="auto"/>
        <w:jc w:val="both"/>
        <w:rPr>
          <w:rFonts w:ascii="Times New Roman" w:hAnsi="Times New Roman" w:cs="Times New Roman"/>
          <w:sz w:val="24"/>
          <w:szCs w:val="24"/>
        </w:rPr>
      </w:pPr>
      <w:r w:rsidRPr="006B485F">
        <w:rPr>
          <w:rFonts w:ascii="Times New Roman" w:hAnsi="Times New Roman" w:cs="Times New Roman"/>
          <w:sz w:val="24"/>
          <w:szCs w:val="24"/>
        </w:rPr>
        <w:t xml:space="preserve">Zastupitelstvo </w:t>
      </w:r>
      <w:r w:rsidR="00EC0448">
        <w:rPr>
          <w:rFonts w:ascii="Times New Roman" w:hAnsi="Times New Roman" w:cs="Times New Roman"/>
          <w:sz w:val="24"/>
          <w:szCs w:val="24"/>
        </w:rPr>
        <w:t>obce L</w:t>
      </w:r>
      <w:r w:rsidR="006B485F">
        <w:rPr>
          <w:rFonts w:ascii="Times New Roman" w:hAnsi="Times New Roman" w:cs="Times New Roman"/>
          <w:sz w:val="24"/>
          <w:szCs w:val="24"/>
        </w:rPr>
        <w:t>elekovice</w:t>
      </w:r>
      <w:r w:rsidR="00EC0448">
        <w:rPr>
          <w:rFonts w:ascii="Times New Roman" w:hAnsi="Times New Roman" w:cs="Times New Roman"/>
          <w:sz w:val="24"/>
          <w:szCs w:val="24"/>
        </w:rPr>
        <w:t xml:space="preserve"> </w:t>
      </w:r>
      <w:r w:rsidRPr="006B485F">
        <w:rPr>
          <w:rFonts w:ascii="Times New Roman" w:hAnsi="Times New Roman" w:cs="Times New Roman"/>
          <w:sz w:val="24"/>
          <w:szCs w:val="24"/>
        </w:rPr>
        <w:t xml:space="preserve">se na svém zasedání dne </w:t>
      </w:r>
      <w:r w:rsidR="00720E85">
        <w:rPr>
          <w:rFonts w:ascii="Times New Roman" w:hAnsi="Times New Roman" w:cs="Times New Roman"/>
          <w:sz w:val="24"/>
          <w:szCs w:val="24"/>
        </w:rPr>
        <w:t>14</w:t>
      </w:r>
      <w:r w:rsidR="007B6445">
        <w:rPr>
          <w:rFonts w:ascii="Times New Roman" w:hAnsi="Times New Roman" w:cs="Times New Roman"/>
          <w:sz w:val="24"/>
          <w:szCs w:val="24"/>
        </w:rPr>
        <w:t>. 0</w:t>
      </w:r>
      <w:r w:rsidR="00720E85">
        <w:rPr>
          <w:rFonts w:ascii="Times New Roman" w:hAnsi="Times New Roman" w:cs="Times New Roman"/>
          <w:sz w:val="24"/>
          <w:szCs w:val="24"/>
        </w:rPr>
        <w:t>2</w:t>
      </w:r>
      <w:r w:rsidR="007B6445">
        <w:rPr>
          <w:rFonts w:ascii="Times New Roman" w:hAnsi="Times New Roman" w:cs="Times New Roman"/>
          <w:sz w:val="24"/>
          <w:szCs w:val="24"/>
        </w:rPr>
        <w:t>. 20</w:t>
      </w:r>
      <w:r w:rsidR="00720E85">
        <w:rPr>
          <w:rFonts w:ascii="Times New Roman" w:hAnsi="Times New Roman" w:cs="Times New Roman"/>
          <w:sz w:val="24"/>
          <w:szCs w:val="24"/>
        </w:rPr>
        <w:t>24</w:t>
      </w:r>
      <w:r w:rsidR="007B6445">
        <w:rPr>
          <w:rFonts w:ascii="Times New Roman" w:hAnsi="Times New Roman" w:cs="Times New Roman"/>
          <w:sz w:val="24"/>
          <w:szCs w:val="24"/>
        </w:rPr>
        <w:t xml:space="preserve"> usnesením č. </w:t>
      </w:r>
      <w:r w:rsidR="004D7A83">
        <w:rPr>
          <w:rFonts w:ascii="Times New Roman" w:hAnsi="Times New Roman" w:cs="Times New Roman"/>
          <w:sz w:val="24"/>
          <w:szCs w:val="24"/>
        </w:rPr>
        <w:t>14/1</w:t>
      </w:r>
      <w:r w:rsidR="005D0F31">
        <w:rPr>
          <w:rFonts w:ascii="Times New Roman" w:hAnsi="Times New Roman" w:cs="Times New Roman"/>
          <w:sz w:val="24"/>
          <w:szCs w:val="24"/>
        </w:rPr>
        <w:t>2</w:t>
      </w:r>
      <w:r w:rsidR="00840CC2">
        <w:rPr>
          <w:rFonts w:ascii="Times New Roman" w:hAnsi="Times New Roman" w:cs="Times New Roman"/>
          <w:sz w:val="24"/>
          <w:szCs w:val="24"/>
        </w:rPr>
        <w:t xml:space="preserve"> </w:t>
      </w:r>
      <w:r w:rsidRPr="006B485F">
        <w:rPr>
          <w:rFonts w:ascii="Times New Roman" w:hAnsi="Times New Roman" w:cs="Times New Roman"/>
          <w:sz w:val="24"/>
          <w:szCs w:val="24"/>
        </w:rPr>
        <w:t>usneslo vydat na</w:t>
      </w:r>
    </w:p>
    <w:p w14:paraId="2634A465" w14:textId="77777777" w:rsidR="00F63CEA" w:rsidRPr="006B485F" w:rsidRDefault="00F63CEA" w:rsidP="00263A49">
      <w:pPr>
        <w:autoSpaceDE w:val="0"/>
        <w:autoSpaceDN w:val="0"/>
        <w:adjustRightInd w:val="0"/>
        <w:spacing w:after="0" w:line="240" w:lineRule="auto"/>
        <w:jc w:val="both"/>
        <w:rPr>
          <w:rFonts w:ascii="Times New Roman" w:hAnsi="Times New Roman" w:cs="Times New Roman"/>
          <w:sz w:val="24"/>
          <w:szCs w:val="24"/>
        </w:rPr>
      </w:pPr>
      <w:r w:rsidRPr="006B485F">
        <w:rPr>
          <w:rFonts w:ascii="Times New Roman" w:hAnsi="Times New Roman" w:cs="Times New Roman"/>
          <w:sz w:val="24"/>
          <w:szCs w:val="24"/>
        </w:rPr>
        <w:t xml:space="preserve">základě ustanovení § 10 písm. d) a </w:t>
      </w:r>
      <w:r w:rsidR="00165D05">
        <w:rPr>
          <w:rFonts w:ascii="Times New Roman" w:hAnsi="Times New Roman" w:cs="Times New Roman"/>
          <w:sz w:val="24"/>
          <w:szCs w:val="24"/>
        </w:rPr>
        <w:t xml:space="preserve">ustanovení </w:t>
      </w:r>
      <w:r w:rsidRPr="006B485F">
        <w:rPr>
          <w:rFonts w:ascii="Times New Roman" w:hAnsi="Times New Roman" w:cs="Times New Roman"/>
          <w:sz w:val="24"/>
          <w:szCs w:val="24"/>
        </w:rPr>
        <w:t>§ 84 odst. 2 písm. h) zákona č. 128/2000 Sb., o obcích</w:t>
      </w:r>
    </w:p>
    <w:p w14:paraId="4C936F43" w14:textId="77777777" w:rsidR="00F63CEA" w:rsidRPr="006B485F" w:rsidRDefault="00F63CEA" w:rsidP="00263A49">
      <w:pPr>
        <w:autoSpaceDE w:val="0"/>
        <w:autoSpaceDN w:val="0"/>
        <w:adjustRightInd w:val="0"/>
        <w:spacing w:after="0" w:line="240" w:lineRule="auto"/>
        <w:jc w:val="both"/>
        <w:rPr>
          <w:rFonts w:ascii="Times New Roman" w:hAnsi="Times New Roman" w:cs="Times New Roman"/>
          <w:sz w:val="24"/>
          <w:szCs w:val="24"/>
        </w:rPr>
      </w:pPr>
      <w:r w:rsidRPr="006B485F">
        <w:rPr>
          <w:rFonts w:ascii="Times New Roman" w:hAnsi="Times New Roman" w:cs="Times New Roman"/>
          <w:sz w:val="24"/>
          <w:szCs w:val="24"/>
        </w:rPr>
        <w:t>(obecní zřízení), ve znění pozdějších předpi</w:t>
      </w:r>
      <w:r w:rsidR="00165D05">
        <w:rPr>
          <w:rFonts w:ascii="Times New Roman" w:hAnsi="Times New Roman" w:cs="Times New Roman"/>
          <w:sz w:val="24"/>
          <w:szCs w:val="24"/>
        </w:rPr>
        <w:t>sů, a na základě ustanovení § 5</w:t>
      </w:r>
      <w:r w:rsidRPr="006B485F">
        <w:rPr>
          <w:rFonts w:ascii="Times New Roman" w:hAnsi="Times New Roman" w:cs="Times New Roman"/>
          <w:sz w:val="24"/>
          <w:szCs w:val="24"/>
        </w:rPr>
        <w:t xml:space="preserve"> odst. 6 zákona</w:t>
      </w:r>
    </w:p>
    <w:p w14:paraId="4F203C80" w14:textId="77777777" w:rsidR="00F63CEA" w:rsidRPr="006B485F" w:rsidRDefault="00165D05" w:rsidP="00263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č. 251</w:t>
      </w:r>
      <w:r w:rsidR="00F63CEA" w:rsidRPr="006B485F">
        <w:rPr>
          <w:rFonts w:ascii="Times New Roman" w:hAnsi="Times New Roman" w:cs="Times New Roman"/>
          <w:sz w:val="24"/>
          <w:szCs w:val="24"/>
        </w:rPr>
        <w:t>/</w:t>
      </w:r>
      <w:r>
        <w:rPr>
          <w:rFonts w:ascii="Times New Roman" w:hAnsi="Times New Roman" w:cs="Times New Roman"/>
          <w:sz w:val="24"/>
          <w:szCs w:val="24"/>
        </w:rPr>
        <w:t>2016</w:t>
      </w:r>
      <w:r w:rsidR="00F63CEA" w:rsidRPr="006B485F">
        <w:rPr>
          <w:rFonts w:ascii="Times New Roman" w:hAnsi="Times New Roman" w:cs="Times New Roman"/>
          <w:sz w:val="24"/>
          <w:szCs w:val="24"/>
        </w:rPr>
        <w:t xml:space="preserve"> Sb., o </w:t>
      </w:r>
      <w:r>
        <w:rPr>
          <w:rFonts w:ascii="Times New Roman" w:hAnsi="Times New Roman" w:cs="Times New Roman"/>
          <w:sz w:val="24"/>
          <w:szCs w:val="24"/>
        </w:rPr>
        <w:t xml:space="preserve">některých </w:t>
      </w:r>
      <w:r w:rsidR="00F63CEA" w:rsidRPr="006B485F">
        <w:rPr>
          <w:rFonts w:ascii="Times New Roman" w:hAnsi="Times New Roman" w:cs="Times New Roman"/>
          <w:sz w:val="24"/>
          <w:szCs w:val="24"/>
        </w:rPr>
        <w:t>přestupcích, tuto obecně závaznou</w:t>
      </w:r>
      <w:r w:rsidR="00263A49">
        <w:rPr>
          <w:rFonts w:ascii="Times New Roman" w:hAnsi="Times New Roman" w:cs="Times New Roman"/>
          <w:sz w:val="24"/>
          <w:szCs w:val="24"/>
        </w:rPr>
        <w:t xml:space="preserve"> </w:t>
      </w:r>
      <w:r w:rsidR="00F63CEA" w:rsidRPr="006B485F">
        <w:rPr>
          <w:rFonts w:ascii="Times New Roman" w:hAnsi="Times New Roman" w:cs="Times New Roman"/>
          <w:sz w:val="24"/>
          <w:szCs w:val="24"/>
        </w:rPr>
        <w:t>vyhlášku:</w:t>
      </w:r>
    </w:p>
    <w:p w14:paraId="22BDC834" w14:textId="77777777" w:rsidR="006B485F" w:rsidRDefault="006B485F" w:rsidP="00F63CEA">
      <w:pPr>
        <w:autoSpaceDE w:val="0"/>
        <w:autoSpaceDN w:val="0"/>
        <w:adjustRightInd w:val="0"/>
        <w:spacing w:after="0" w:line="240" w:lineRule="auto"/>
        <w:rPr>
          <w:rFonts w:ascii="Times New Roman" w:hAnsi="Times New Roman" w:cs="Times New Roman"/>
          <w:b/>
          <w:bCs/>
          <w:sz w:val="24"/>
          <w:szCs w:val="24"/>
        </w:rPr>
      </w:pPr>
    </w:p>
    <w:p w14:paraId="65B6343A" w14:textId="493FE423" w:rsidR="00F63CEA" w:rsidRPr="006B485F"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Čl. 1</w:t>
      </w:r>
    </w:p>
    <w:p w14:paraId="19FE7DE6" w14:textId="77777777" w:rsidR="00F63CEA" w:rsidRPr="006B485F"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Předmět obecně závazné vyhlášky</w:t>
      </w:r>
    </w:p>
    <w:p w14:paraId="53309873" w14:textId="77777777" w:rsidR="00F63CEA" w:rsidRPr="006B485F" w:rsidRDefault="00F63CEA" w:rsidP="00F63CEA">
      <w:pPr>
        <w:autoSpaceDE w:val="0"/>
        <w:autoSpaceDN w:val="0"/>
        <w:adjustRightInd w:val="0"/>
        <w:spacing w:after="0" w:line="240" w:lineRule="auto"/>
        <w:rPr>
          <w:rFonts w:ascii="Times New Roman" w:hAnsi="Times New Roman" w:cs="Times New Roman"/>
          <w:sz w:val="24"/>
          <w:szCs w:val="24"/>
        </w:rPr>
      </w:pPr>
      <w:r w:rsidRPr="006B485F">
        <w:rPr>
          <w:rFonts w:ascii="Times New Roman" w:hAnsi="Times New Roman" w:cs="Times New Roman"/>
          <w:sz w:val="24"/>
          <w:szCs w:val="24"/>
        </w:rPr>
        <w:t>Předmětem této obecně závazné vyhlášky je stanovení výjimečných případů, při nichž je doba</w:t>
      </w:r>
    </w:p>
    <w:p w14:paraId="0A5560F4" w14:textId="77777777" w:rsidR="006B485F" w:rsidRDefault="00F63CEA" w:rsidP="00F63CEA">
      <w:pPr>
        <w:autoSpaceDE w:val="0"/>
        <w:autoSpaceDN w:val="0"/>
        <w:adjustRightInd w:val="0"/>
        <w:spacing w:after="0" w:line="240" w:lineRule="auto"/>
        <w:rPr>
          <w:rFonts w:ascii="Times New Roman" w:hAnsi="Times New Roman" w:cs="Times New Roman"/>
          <w:b/>
          <w:bCs/>
          <w:sz w:val="24"/>
          <w:szCs w:val="24"/>
        </w:rPr>
      </w:pPr>
      <w:r w:rsidRPr="006B485F">
        <w:rPr>
          <w:rFonts w:ascii="Times New Roman" w:hAnsi="Times New Roman" w:cs="Times New Roman"/>
          <w:sz w:val="24"/>
          <w:szCs w:val="24"/>
        </w:rPr>
        <w:t>nočního k</w:t>
      </w:r>
      <w:r w:rsidR="00165D05">
        <w:rPr>
          <w:rFonts w:ascii="Times New Roman" w:hAnsi="Times New Roman" w:cs="Times New Roman"/>
          <w:sz w:val="24"/>
          <w:szCs w:val="24"/>
        </w:rPr>
        <w:t>lidu vymezena dobou kratší nebo, nebo při nichž nemusí být doba nočního klidu dodržována.</w:t>
      </w:r>
      <w:r w:rsidR="00165D05">
        <w:rPr>
          <w:rFonts w:ascii="Times New Roman" w:hAnsi="Times New Roman" w:cs="Times New Roman"/>
          <w:sz w:val="24"/>
          <w:szCs w:val="24"/>
        </w:rPr>
        <w:br/>
      </w:r>
      <w:r w:rsidR="00165D05">
        <w:rPr>
          <w:rFonts w:ascii="Times New Roman" w:hAnsi="Times New Roman" w:cs="Times New Roman"/>
          <w:b/>
          <w:bCs/>
          <w:sz w:val="24"/>
          <w:szCs w:val="24"/>
        </w:rPr>
        <w:t xml:space="preserve"> </w:t>
      </w:r>
    </w:p>
    <w:p w14:paraId="087516B5" w14:textId="331FE390" w:rsidR="00F63CEA" w:rsidRPr="006B485F"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Čl. 2</w:t>
      </w:r>
    </w:p>
    <w:p w14:paraId="0EF4DBB9" w14:textId="77777777" w:rsidR="00F63CEA" w:rsidRPr="006B485F"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Doba nočního klidu</w:t>
      </w:r>
    </w:p>
    <w:p w14:paraId="629E03FF" w14:textId="77777777" w:rsidR="00F63CEA" w:rsidRPr="006B485F" w:rsidRDefault="00F63CEA" w:rsidP="00F63CEA">
      <w:pPr>
        <w:autoSpaceDE w:val="0"/>
        <w:autoSpaceDN w:val="0"/>
        <w:adjustRightInd w:val="0"/>
        <w:spacing w:after="0" w:line="240" w:lineRule="auto"/>
        <w:rPr>
          <w:rFonts w:ascii="Times New Roman" w:hAnsi="Times New Roman" w:cs="Times New Roman"/>
          <w:sz w:val="24"/>
          <w:szCs w:val="24"/>
        </w:rPr>
      </w:pPr>
      <w:r w:rsidRPr="006B485F">
        <w:rPr>
          <w:rFonts w:ascii="Times New Roman" w:hAnsi="Times New Roman" w:cs="Times New Roman"/>
          <w:sz w:val="24"/>
          <w:szCs w:val="24"/>
        </w:rPr>
        <w:t>Dobou no</w:t>
      </w:r>
      <w:r w:rsidR="00165D05">
        <w:rPr>
          <w:rFonts w:ascii="Times New Roman" w:hAnsi="Times New Roman" w:cs="Times New Roman"/>
          <w:sz w:val="24"/>
          <w:szCs w:val="24"/>
        </w:rPr>
        <w:t xml:space="preserve">čního klidu se rozumí doba od dvacáté </w:t>
      </w:r>
      <w:r w:rsidR="006E1C89">
        <w:rPr>
          <w:rFonts w:ascii="Times New Roman" w:hAnsi="Times New Roman" w:cs="Times New Roman"/>
          <w:sz w:val="24"/>
          <w:szCs w:val="24"/>
        </w:rPr>
        <w:t>druhé do</w:t>
      </w:r>
      <w:r w:rsidR="00165D05">
        <w:rPr>
          <w:rFonts w:ascii="Times New Roman" w:hAnsi="Times New Roman" w:cs="Times New Roman"/>
          <w:sz w:val="24"/>
          <w:szCs w:val="24"/>
        </w:rPr>
        <w:t xml:space="preserve"> šesté</w:t>
      </w:r>
      <w:r w:rsidRPr="006B485F">
        <w:rPr>
          <w:rFonts w:ascii="Times New Roman" w:hAnsi="Times New Roman" w:cs="Times New Roman"/>
          <w:sz w:val="24"/>
          <w:szCs w:val="24"/>
        </w:rPr>
        <w:t xml:space="preserve"> hodiny</w:t>
      </w:r>
      <w:r w:rsidRPr="006B485F">
        <w:rPr>
          <w:rFonts w:ascii="Times New Roman" w:hAnsi="Times New Roman" w:cs="Times New Roman"/>
          <w:sz w:val="16"/>
          <w:szCs w:val="16"/>
          <w:vertAlign w:val="superscript"/>
        </w:rPr>
        <w:t>1)</w:t>
      </w:r>
      <w:r w:rsidRPr="006B485F">
        <w:rPr>
          <w:rFonts w:ascii="Times New Roman" w:hAnsi="Times New Roman" w:cs="Times New Roman"/>
          <w:sz w:val="24"/>
          <w:szCs w:val="24"/>
          <w:vertAlign w:val="superscript"/>
        </w:rPr>
        <w:t>.</w:t>
      </w:r>
    </w:p>
    <w:p w14:paraId="630C4BE4" w14:textId="77777777" w:rsidR="006B485F" w:rsidRDefault="006B485F" w:rsidP="00F63CEA">
      <w:pPr>
        <w:autoSpaceDE w:val="0"/>
        <w:autoSpaceDN w:val="0"/>
        <w:adjustRightInd w:val="0"/>
        <w:spacing w:after="0" w:line="240" w:lineRule="auto"/>
        <w:rPr>
          <w:rFonts w:ascii="Times New Roman" w:hAnsi="Times New Roman" w:cs="Times New Roman"/>
          <w:b/>
          <w:bCs/>
          <w:sz w:val="24"/>
          <w:szCs w:val="24"/>
        </w:rPr>
      </w:pPr>
    </w:p>
    <w:p w14:paraId="69C84623" w14:textId="6969E4C6" w:rsidR="00F63CEA" w:rsidRPr="006B485F"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Čl. 3</w:t>
      </w:r>
    </w:p>
    <w:p w14:paraId="48AF9387" w14:textId="1E7A7B7D" w:rsidR="00F63CEA" w:rsidRPr="00506902" w:rsidRDefault="00F63CEA" w:rsidP="00506902">
      <w:pPr>
        <w:autoSpaceDE w:val="0"/>
        <w:autoSpaceDN w:val="0"/>
        <w:adjustRightInd w:val="0"/>
        <w:spacing w:after="0" w:line="240" w:lineRule="auto"/>
        <w:jc w:val="center"/>
        <w:rPr>
          <w:rFonts w:ascii="Times New Roman" w:hAnsi="Times New Roman" w:cs="Times New Roman"/>
          <w:b/>
          <w:bCs/>
          <w:sz w:val="24"/>
          <w:szCs w:val="24"/>
        </w:rPr>
      </w:pPr>
      <w:r w:rsidRPr="006B485F">
        <w:rPr>
          <w:rFonts w:ascii="Times New Roman" w:hAnsi="Times New Roman" w:cs="Times New Roman"/>
          <w:b/>
          <w:bCs/>
          <w:sz w:val="24"/>
          <w:szCs w:val="24"/>
        </w:rPr>
        <w:t>Stanovení výjimečných případů</w:t>
      </w:r>
      <w:r w:rsidR="006E1C89">
        <w:rPr>
          <w:rFonts w:ascii="Times New Roman" w:hAnsi="Times New Roman" w:cs="Times New Roman"/>
          <w:b/>
          <w:bCs/>
          <w:sz w:val="24"/>
          <w:szCs w:val="24"/>
        </w:rPr>
        <w:t>, při nichž je doba nočního klidu vymezena dobou kratší, nebo při nichž nemusí být doba nočního klidu dodržována</w:t>
      </w:r>
    </w:p>
    <w:p w14:paraId="02823E36" w14:textId="2BDA1274" w:rsidR="00720E85" w:rsidRPr="00720E85" w:rsidRDefault="00327036" w:rsidP="00720E85">
      <w:pPr>
        <w:rPr>
          <w:rFonts w:ascii="Times New Roman" w:hAnsi="Times New Roman" w:cs="Times New Roman"/>
          <w:sz w:val="24"/>
          <w:szCs w:val="24"/>
        </w:rPr>
      </w:pPr>
      <w:r>
        <w:rPr>
          <w:rFonts w:ascii="Times New Roman" w:hAnsi="Times New Roman" w:cs="Times New Roman"/>
          <w:bCs/>
          <w:sz w:val="24"/>
          <w:szCs w:val="24"/>
        </w:rPr>
        <w:t>1</w:t>
      </w:r>
      <w:r w:rsidR="006B485F" w:rsidRPr="006B485F">
        <w:rPr>
          <w:rFonts w:ascii="Times New Roman" w:hAnsi="Times New Roman" w:cs="Times New Roman"/>
          <w:bCs/>
          <w:sz w:val="24"/>
          <w:szCs w:val="24"/>
        </w:rPr>
        <w:t xml:space="preserve">. </w:t>
      </w:r>
      <w:r w:rsidR="006B485F" w:rsidRPr="006B485F">
        <w:rPr>
          <w:rFonts w:ascii="Times New Roman" w:hAnsi="Times New Roman" w:cs="Times New Roman"/>
          <w:sz w:val="24"/>
          <w:szCs w:val="24"/>
        </w:rPr>
        <w:t>Doba</w:t>
      </w:r>
      <w:r w:rsidR="006B485F">
        <w:rPr>
          <w:rFonts w:ascii="Times New Roman" w:hAnsi="Times New Roman" w:cs="Times New Roman"/>
          <w:sz w:val="24"/>
          <w:szCs w:val="24"/>
        </w:rPr>
        <w:t xml:space="preserve"> nočního klidu se vymezuje od </w:t>
      </w:r>
      <w:r w:rsidR="006E1C89">
        <w:rPr>
          <w:rFonts w:ascii="Times New Roman" w:hAnsi="Times New Roman" w:cs="Times New Roman"/>
          <w:sz w:val="24"/>
          <w:szCs w:val="24"/>
        </w:rPr>
        <w:t>0</w:t>
      </w:r>
      <w:r w:rsidR="006B485F">
        <w:rPr>
          <w:rFonts w:ascii="Times New Roman" w:hAnsi="Times New Roman" w:cs="Times New Roman"/>
          <w:sz w:val="24"/>
          <w:szCs w:val="24"/>
        </w:rPr>
        <w:t>2</w:t>
      </w:r>
      <w:r w:rsidR="006B485F" w:rsidRPr="006B485F">
        <w:rPr>
          <w:rFonts w:ascii="Times New Roman" w:hAnsi="Times New Roman" w:cs="Times New Roman"/>
          <w:sz w:val="24"/>
          <w:szCs w:val="24"/>
        </w:rPr>
        <w:t>.</w:t>
      </w:r>
      <w:r w:rsidR="006E1C89">
        <w:rPr>
          <w:rFonts w:ascii="Times New Roman" w:hAnsi="Times New Roman" w:cs="Times New Roman"/>
          <w:sz w:val="24"/>
          <w:szCs w:val="24"/>
        </w:rPr>
        <w:t xml:space="preserve">00 </w:t>
      </w:r>
      <w:r w:rsidR="006B485F" w:rsidRPr="006B485F">
        <w:rPr>
          <w:rFonts w:ascii="Times New Roman" w:hAnsi="Times New Roman" w:cs="Times New Roman"/>
          <w:sz w:val="24"/>
          <w:szCs w:val="24"/>
        </w:rPr>
        <w:t xml:space="preserve">do </w:t>
      </w:r>
      <w:r w:rsidR="006E1C89">
        <w:rPr>
          <w:rFonts w:ascii="Times New Roman" w:hAnsi="Times New Roman" w:cs="Times New Roman"/>
          <w:sz w:val="24"/>
          <w:szCs w:val="24"/>
        </w:rPr>
        <w:t>0</w:t>
      </w:r>
      <w:r w:rsidR="006B485F" w:rsidRPr="006B485F">
        <w:rPr>
          <w:rFonts w:ascii="Times New Roman" w:hAnsi="Times New Roman" w:cs="Times New Roman"/>
          <w:sz w:val="24"/>
          <w:szCs w:val="24"/>
        </w:rPr>
        <w:t>6.</w:t>
      </w:r>
      <w:r w:rsidR="006E1C89">
        <w:rPr>
          <w:rFonts w:ascii="Times New Roman" w:hAnsi="Times New Roman" w:cs="Times New Roman"/>
          <w:sz w:val="24"/>
          <w:szCs w:val="24"/>
        </w:rPr>
        <w:t>00 hodin, a</w:t>
      </w:r>
      <w:r w:rsidR="007B6445">
        <w:rPr>
          <w:rFonts w:ascii="Times New Roman" w:hAnsi="Times New Roman" w:cs="Times New Roman"/>
          <w:sz w:val="24"/>
          <w:szCs w:val="24"/>
        </w:rPr>
        <w:t xml:space="preserve"> </w:t>
      </w:r>
      <w:r w:rsidR="006E1C89">
        <w:rPr>
          <w:rFonts w:ascii="Times New Roman" w:hAnsi="Times New Roman" w:cs="Times New Roman"/>
          <w:sz w:val="24"/>
          <w:szCs w:val="24"/>
        </w:rPr>
        <w:t>to v následujících případech</w:t>
      </w:r>
      <w:r w:rsidR="006B485F" w:rsidRPr="006B485F">
        <w:rPr>
          <w:rFonts w:ascii="Times New Roman" w:hAnsi="Times New Roman" w:cs="Times New Roman"/>
          <w:sz w:val="24"/>
          <w:szCs w:val="24"/>
        </w:rPr>
        <w:t>:</w:t>
      </w:r>
      <w:r w:rsidR="00720E85">
        <w:rPr>
          <w:rFonts w:ascii="Times New Roman" w:hAnsi="Times New Roman" w:cs="Times New Roman"/>
          <w:sz w:val="24"/>
          <w:szCs w:val="24"/>
        </w:rPr>
        <w:br/>
        <w:t xml:space="preserve">a) </w:t>
      </w:r>
      <w:r w:rsidR="00720E85" w:rsidRPr="00720E85">
        <w:rPr>
          <w:rFonts w:ascii="Times New Roman" w:hAnsi="Times New Roman" w:cs="Times New Roman"/>
          <w:sz w:val="24"/>
          <w:szCs w:val="24"/>
        </w:rPr>
        <w:t>v noci z 31. prosince na 1. ledna z důvodu konání oslav příchodu nového roku</w:t>
      </w:r>
      <w:r w:rsidR="006B485F">
        <w:rPr>
          <w:rFonts w:ascii="Times New Roman" w:hAnsi="Times New Roman" w:cs="Times New Roman"/>
          <w:sz w:val="24"/>
          <w:szCs w:val="24"/>
        </w:rPr>
        <w:br/>
      </w:r>
      <w:r w:rsidR="00720E85">
        <w:rPr>
          <w:rFonts w:ascii="Times New Roman" w:hAnsi="Times New Roman" w:cs="Times New Roman"/>
          <w:sz w:val="24"/>
          <w:szCs w:val="24"/>
        </w:rPr>
        <w:t>b</w:t>
      </w:r>
      <w:r>
        <w:rPr>
          <w:rFonts w:ascii="Times New Roman" w:hAnsi="Times New Roman" w:cs="Times New Roman"/>
          <w:sz w:val="24"/>
          <w:szCs w:val="24"/>
        </w:rPr>
        <w:t>) v noci ze dne konání tradiční akce Harockfest na den následující, konané jednu noc v noci ze soboty na neděli v měsíci květnu.</w:t>
      </w:r>
      <w:r w:rsidR="006B485F">
        <w:rPr>
          <w:rFonts w:ascii="Times New Roman" w:hAnsi="Times New Roman" w:cs="Times New Roman"/>
          <w:sz w:val="24"/>
          <w:szCs w:val="24"/>
        </w:rPr>
        <w:br/>
      </w:r>
      <w:r w:rsidR="00720E85">
        <w:rPr>
          <w:rFonts w:ascii="Times New Roman" w:hAnsi="Times New Roman" w:cs="Times New Roman"/>
          <w:sz w:val="24"/>
          <w:szCs w:val="24"/>
        </w:rPr>
        <w:t>c</w:t>
      </w:r>
      <w:r w:rsidR="006B485F">
        <w:rPr>
          <w:rFonts w:ascii="Times New Roman" w:hAnsi="Times New Roman" w:cs="Times New Roman"/>
          <w:sz w:val="24"/>
          <w:szCs w:val="24"/>
        </w:rPr>
        <w:t xml:space="preserve">) </w:t>
      </w:r>
      <w:r w:rsidR="00EC0448" w:rsidRPr="00EC0448">
        <w:rPr>
          <w:rFonts w:ascii="Times New Roman" w:hAnsi="Times New Roman" w:cs="Times New Roman"/>
          <w:sz w:val="24"/>
          <w:szCs w:val="24"/>
        </w:rPr>
        <w:t>v noci ze dne</w:t>
      </w:r>
      <w:r w:rsidR="00EC0448">
        <w:rPr>
          <w:rFonts w:ascii="Times New Roman" w:hAnsi="Times New Roman" w:cs="Times New Roman"/>
          <w:sz w:val="24"/>
          <w:szCs w:val="24"/>
        </w:rPr>
        <w:t xml:space="preserve"> konání </w:t>
      </w:r>
      <w:r w:rsidR="00B147D3">
        <w:rPr>
          <w:rFonts w:ascii="Times New Roman" w:hAnsi="Times New Roman" w:cs="Times New Roman"/>
          <w:sz w:val="24"/>
          <w:szCs w:val="24"/>
        </w:rPr>
        <w:t>tradiční akce Letní noc</w:t>
      </w:r>
      <w:r w:rsidR="00EC0448" w:rsidRPr="00EC0448">
        <w:rPr>
          <w:rFonts w:ascii="Times New Roman" w:hAnsi="Times New Roman" w:cs="Times New Roman"/>
          <w:sz w:val="24"/>
          <w:szCs w:val="24"/>
        </w:rPr>
        <w:t xml:space="preserve"> na den následující</w:t>
      </w:r>
      <w:r w:rsidR="00B46CD9">
        <w:rPr>
          <w:rFonts w:ascii="Times New Roman" w:hAnsi="Times New Roman" w:cs="Times New Roman"/>
          <w:sz w:val="24"/>
          <w:szCs w:val="24"/>
        </w:rPr>
        <w:t>,</w:t>
      </w:r>
      <w:r w:rsidR="00EC0448" w:rsidRPr="00EC0448">
        <w:rPr>
          <w:rFonts w:ascii="Times New Roman" w:hAnsi="Times New Roman" w:cs="Times New Roman"/>
          <w:sz w:val="24"/>
          <w:szCs w:val="24"/>
        </w:rPr>
        <w:t xml:space="preserve"> </w:t>
      </w:r>
      <w:r w:rsidR="006F09C6">
        <w:rPr>
          <w:rFonts w:ascii="Times New Roman" w:hAnsi="Times New Roman" w:cs="Times New Roman"/>
          <w:sz w:val="24"/>
          <w:szCs w:val="24"/>
        </w:rPr>
        <w:t>konané</w:t>
      </w:r>
      <w:r w:rsidR="00EC0448" w:rsidRPr="00EC0448">
        <w:rPr>
          <w:rFonts w:ascii="Times New Roman" w:hAnsi="Times New Roman" w:cs="Times New Roman"/>
          <w:sz w:val="24"/>
          <w:szCs w:val="24"/>
        </w:rPr>
        <w:t xml:space="preserve"> </w:t>
      </w:r>
      <w:r w:rsidR="00B147D3">
        <w:rPr>
          <w:rFonts w:ascii="Times New Roman" w:hAnsi="Times New Roman" w:cs="Times New Roman"/>
          <w:sz w:val="24"/>
          <w:szCs w:val="24"/>
        </w:rPr>
        <w:t>jednu noc</w:t>
      </w:r>
      <w:r w:rsidR="00EC0448" w:rsidRPr="00EC0448">
        <w:rPr>
          <w:rFonts w:ascii="Times New Roman" w:hAnsi="Times New Roman" w:cs="Times New Roman"/>
          <w:sz w:val="24"/>
          <w:szCs w:val="24"/>
        </w:rPr>
        <w:t xml:space="preserve"> v noci ze</w:t>
      </w:r>
      <w:r w:rsidR="00584007">
        <w:rPr>
          <w:rFonts w:ascii="Times New Roman" w:hAnsi="Times New Roman" w:cs="Times New Roman"/>
          <w:sz w:val="24"/>
          <w:szCs w:val="24"/>
        </w:rPr>
        <w:t xml:space="preserve"> soboty na neděli koncem měsíce</w:t>
      </w:r>
      <w:r w:rsidR="00EC0448">
        <w:rPr>
          <w:rFonts w:ascii="Times New Roman" w:hAnsi="Times New Roman" w:cs="Times New Roman"/>
          <w:sz w:val="24"/>
          <w:szCs w:val="24"/>
        </w:rPr>
        <w:t xml:space="preserve"> </w:t>
      </w:r>
      <w:r w:rsidR="00584007">
        <w:rPr>
          <w:rFonts w:ascii="Times New Roman" w:hAnsi="Times New Roman" w:cs="Times New Roman"/>
          <w:sz w:val="24"/>
          <w:szCs w:val="24"/>
        </w:rPr>
        <w:t>června, nebo začátkem měsíce července</w:t>
      </w:r>
      <w:r w:rsidR="00EC0448">
        <w:rPr>
          <w:rFonts w:ascii="Times New Roman" w:hAnsi="Times New Roman" w:cs="Times New Roman"/>
          <w:sz w:val="24"/>
          <w:szCs w:val="24"/>
        </w:rPr>
        <w:t>.</w:t>
      </w:r>
      <w:r w:rsidR="00EC0448">
        <w:rPr>
          <w:rFonts w:ascii="Times New Roman" w:hAnsi="Times New Roman" w:cs="Times New Roman"/>
          <w:sz w:val="24"/>
          <w:szCs w:val="24"/>
        </w:rPr>
        <w:br/>
      </w:r>
      <w:r w:rsidR="00720E85">
        <w:rPr>
          <w:rFonts w:ascii="Times New Roman" w:hAnsi="Times New Roman" w:cs="Times New Roman"/>
          <w:sz w:val="24"/>
          <w:szCs w:val="24"/>
        </w:rPr>
        <w:t>d</w:t>
      </w:r>
      <w:r w:rsidR="00EC0448">
        <w:rPr>
          <w:rFonts w:ascii="Times New Roman" w:hAnsi="Times New Roman" w:cs="Times New Roman"/>
          <w:sz w:val="24"/>
          <w:szCs w:val="24"/>
        </w:rPr>
        <w:t xml:space="preserve">) </w:t>
      </w:r>
      <w:r w:rsidR="006F09C6" w:rsidRPr="00EC0448">
        <w:rPr>
          <w:rFonts w:ascii="Times New Roman" w:hAnsi="Times New Roman" w:cs="Times New Roman"/>
          <w:sz w:val="24"/>
          <w:szCs w:val="24"/>
        </w:rPr>
        <w:t>v noci ze dne</w:t>
      </w:r>
      <w:r w:rsidR="006F09C6">
        <w:rPr>
          <w:rFonts w:ascii="Times New Roman" w:hAnsi="Times New Roman" w:cs="Times New Roman"/>
          <w:sz w:val="24"/>
          <w:szCs w:val="24"/>
        </w:rPr>
        <w:t xml:space="preserve"> konání </w:t>
      </w:r>
      <w:r w:rsidR="00B147D3">
        <w:rPr>
          <w:rFonts w:ascii="Times New Roman" w:hAnsi="Times New Roman" w:cs="Times New Roman"/>
          <w:sz w:val="24"/>
          <w:szCs w:val="24"/>
        </w:rPr>
        <w:t xml:space="preserve">tradiční akce </w:t>
      </w:r>
      <w:r w:rsidR="006F09C6">
        <w:rPr>
          <w:rFonts w:ascii="Times New Roman" w:hAnsi="Times New Roman" w:cs="Times New Roman"/>
          <w:sz w:val="24"/>
          <w:szCs w:val="24"/>
        </w:rPr>
        <w:t>Ukončení sezóny</w:t>
      </w:r>
      <w:r w:rsidR="006F09C6" w:rsidRPr="00EC0448">
        <w:rPr>
          <w:rFonts w:ascii="Times New Roman" w:hAnsi="Times New Roman" w:cs="Times New Roman"/>
          <w:sz w:val="24"/>
          <w:szCs w:val="24"/>
        </w:rPr>
        <w:t xml:space="preserve"> na den následující</w:t>
      </w:r>
      <w:r w:rsidR="00B46CD9">
        <w:rPr>
          <w:rFonts w:ascii="Times New Roman" w:hAnsi="Times New Roman" w:cs="Times New Roman"/>
          <w:sz w:val="24"/>
          <w:szCs w:val="24"/>
        </w:rPr>
        <w:t>,</w:t>
      </w:r>
      <w:r w:rsidR="006F09C6" w:rsidRPr="00EC0448">
        <w:rPr>
          <w:rFonts w:ascii="Times New Roman" w:hAnsi="Times New Roman" w:cs="Times New Roman"/>
          <w:sz w:val="24"/>
          <w:szCs w:val="24"/>
        </w:rPr>
        <w:t xml:space="preserve"> </w:t>
      </w:r>
      <w:r w:rsidR="00B147D3">
        <w:rPr>
          <w:rFonts w:ascii="Times New Roman" w:hAnsi="Times New Roman" w:cs="Times New Roman"/>
          <w:sz w:val="24"/>
          <w:szCs w:val="24"/>
        </w:rPr>
        <w:t>konané</w:t>
      </w:r>
      <w:r w:rsidR="00B147D3" w:rsidRPr="00EC0448">
        <w:rPr>
          <w:rFonts w:ascii="Times New Roman" w:hAnsi="Times New Roman" w:cs="Times New Roman"/>
          <w:sz w:val="24"/>
          <w:szCs w:val="24"/>
        </w:rPr>
        <w:t xml:space="preserve"> </w:t>
      </w:r>
      <w:r w:rsidR="00B147D3">
        <w:rPr>
          <w:rFonts w:ascii="Times New Roman" w:hAnsi="Times New Roman" w:cs="Times New Roman"/>
          <w:sz w:val="24"/>
          <w:szCs w:val="24"/>
        </w:rPr>
        <w:t>jednu noc</w:t>
      </w:r>
      <w:r w:rsidR="00B147D3" w:rsidRPr="00EC0448">
        <w:rPr>
          <w:rFonts w:ascii="Times New Roman" w:hAnsi="Times New Roman" w:cs="Times New Roman"/>
          <w:sz w:val="24"/>
          <w:szCs w:val="24"/>
        </w:rPr>
        <w:t xml:space="preserve"> v noci ze</w:t>
      </w:r>
      <w:r w:rsidR="00B147D3">
        <w:rPr>
          <w:rFonts w:ascii="Times New Roman" w:hAnsi="Times New Roman" w:cs="Times New Roman"/>
          <w:sz w:val="24"/>
          <w:szCs w:val="24"/>
        </w:rPr>
        <w:t xml:space="preserve"> soboty na neděli v měsíci červnu.</w:t>
      </w:r>
      <w:r>
        <w:rPr>
          <w:rFonts w:ascii="Times New Roman" w:hAnsi="Times New Roman" w:cs="Times New Roman"/>
          <w:sz w:val="24"/>
          <w:szCs w:val="24"/>
        </w:rPr>
        <w:br/>
      </w:r>
      <w:r w:rsidR="00720E85">
        <w:rPr>
          <w:rFonts w:ascii="Times New Roman" w:hAnsi="Times New Roman" w:cs="Times New Roman"/>
          <w:sz w:val="24"/>
          <w:szCs w:val="24"/>
        </w:rPr>
        <w:t>e</w:t>
      </w:r>
      <w:r>
        <w:rPr>
          <w:rFonts w:ascii="Times New Roman" w:hAnsi="Times New Roman" w:cs="Times New Roman"/>
          <w:sz w:val="24"/>
          <w:szCs w:val="24"/>
        </w:rPr>
        <w:t xml:space="preserve">) </w:t>
      </w:r>
      <w:r w:rsidRPr="00EC0448">
        <w:rPr>
          <w:rFonts w:ascii="Times New Roman" w:hAnsi="Times New Roman" w:cs="Times New Roman"/>
          <w:sz w:val="24"/>
          <w:szCs w:val="24"/>
        </w:rPr>
        <w:t xml:space="preserve">v noci ze dne konání tradičních </w:t>
      </w:r>
      <w:r>
        <w:rPr>
          <w:rFonts w:ascii="Times New Roman" w:hAnsi="Times New Roman" w:cs="Times New Roman"/>
          <w:sz w:val="24"/>
          <w:szCs w:val="24"/>
        </w:rPr>
        <w:t>Svatováclavských</w:t>
      </w:r>
      <w:r w:rsidRPr="00EC0448">
        <w:rPr>
          <w:rFonts w:ascii="Times New Roman" w:hAnsi="Times New Roman" w:cs="Times New Roman"/>
          <w:sz w:val="24"/>
          <w:szCs w:val="24"/>
        </w:rPr>
        <w:t xml:space="preserve"> hodů na den následující</w:t>
      </w:r>
      <w:r>
        <w:rPr>
          <w:rFonts w:ascii="Times New Roman" w:hAnsi="Times New Roman" w:cs="Times New Roman"/>
          <w:sz w:val="24"/>
          <w:szCs w:val="24"/>
        </w:rPr>
        <w:t>, konané</w:t>
      </w:r>
      <w:r w:rsidRPr="00EC0448">
        <w:rPr>
          <w:rFonts w:ascii="Times New Roman" w:hAnsi="Times New Roman" w:cs="Times New Roman"/>
          <w:sz w:val="24"/>
          <w:szCs w:val="24"/>
        </w:rPr>
        <w:t xml:space="preserve"> jeden</w:t>
      </w:r>
      <w:r>
        <w:rPr>
          <w:rFonts w:ascii="Times New Roman" w:hAnsi="Times New Roman" w:cs="Times New Roman"/>
          <w:sz w:val="24"/>
          <w:szCs w:val="24"/>
        </w:rPr>
        <w:t xml:space="preserve"> víkend v noci z pátku na sobotu a v noci ze soboty na neděli v měsíci září.</w:t>
      </w:r>
      <w:r w:rsidR="00720E85">
        <w:rPr>
          <w:rFonts w:ascii="Times New Roman" w:hAnsi="Times New Roman" w:cs="Times New Roman"/>
          <w:sz w:val="24"/>
          <w:szCs w:val="24"/>
        </w:rPr>
        <w:br/>
      </w:r>
      <w:r w:rsidR="00B147D3">
        <w:rPr>
          <w:rFonts w:ascii="Times New Roman" w:hAnsi="Times New Roman" w:cs="Times New Roman"/>
          <w:sz w:val="24"/>
          <w:szCs w:val="24"/>
        </w:rPr>
        <w:br/>
      </w:r>
      <w:r w:rsidR="00720E85">
        <w:rPr>
          <w:rFonts w:ascii="Times New Roman" w:hAnsi="Times New Roman" w:cs="Times New Roman"/>
          <w:sz w:val="24"/>
          <w:szCs w:val="24"/>
        </w:rPr>
        <w:t xml:space="preserve">2. </w:t>
      </w:r>
      <w:r w:rsidR="00720E85" w:rsidRPr="00720E85">
        <w:rPr>
          <w:rFonts w:ascii="Times New Roman" w:hAnsi="Times New Roman" w:cs="Times New Roman"/>
          <w:sz w:val="24"/>
          <w:szCs w:val="24"/>
        </w:rPr>
        <w:t>Informace o konkrétním termínu konání akcí uvedených v odst.</w:t>
      </w:r>
      <w:r w:rsidR="00720E85">
        <w:rPr>
          <w:rFonts w:ascii="Times New Roman" w:hAnsi="Times New Roman" w:cs="Times New Roman"/>
          <w:sz w:val="24"/>
          <w:szCs w:val="24"/>
        </w:rPr>
        <w:t xml:space="preserve"> 1</w:t>
      </w:r>
      <w:r w:rsidR="00720E85" w:rsidRPr="00720E85">
        <w:rPr>
          <w:rFonts w:ascii="Times New Roman" w:hAnsi="Times New Roman" w:cs="Times New Roman"/>
          <w:sz w:val="24"/>
          <w:szCs w:val="24"/>
        </w:rPr>
        <w:t xml:space="preserve"> tohoto článku obecně závazné vyhlášky bude zveřejněna obecním úřadem na úřední desce minimálně 5 dnů </w:t>
      </w:r>
      <w:r w:rsidR="00087B24" w:rsidRPr="00720E85">
        <w:rPr>
          <w:rFonts w:ascii="Times New Roman" w:hAnsi="Times New Roman" w:cs="Times New Roman"/>
          <w:sz w:val="24"/>
          <w:szCs w:val="24"/>
        </w:rPr>
        <w:t>před datem konání.</w:t>
      </w:r>
    </w:p>
    <w:p w14:paraId="12BB7CA2" w14:textId="74BB1C76" w:rsidR="00F63CEA" w:rsidRPr="00436380" w:rsidRDefault="00B147D3" w:rsidP="00720E85">
      <w:pPr>
        <w:rPr>
          <w:rFonts w:ascii="Times New Roman" w:hAnsi="Times New Roman" w:cs="Times New Roman"/>
          <w:b/>
          <w:bCs/>
          <w:sz w:val="24"/>
          <w:szCs w:val="24"/>
        </w:rPr>
      </w:pPr>
      <w:r>
        <w:rPr>
          <w:rFonts w:ascii="Times New Roman" w:hAnsi="Times New Roman" w:cs="Times New Roman"/>
          <w:sz w:val="24"/>
          <w:szCs w:val="24"/>
        </w:rPr>
        <w:br/>
      </w:r>
    </w:p>
    <w:p w14:paraId="3DA91D7B" w14:textId="77777777" w:rsidR="006B485F" w:rsidRDefault="006B485F" w:rsidP="00F63CEA">
      <w:pPr>
        <w:autoSpaceDE w:val="0"/>
        <w:autoSpaceDN w:val="0"/>
        <w:adjustRightInd w:val="0"/>
        <w:spacing w:after="0" w:line="240" w:lineRule="auto"/>
        <w:rPr>
          <w:rFonts w:ascii="Times New Roman" w:hAnsi="Times New Roman" w:cs="Times New Roman"/>
          <w:b/>
          <w:bCs/>
          <w:sz w:val="24"/>
          <w:szCs w:val="24"/>
        </w:rPr>
      </w:pPr>
    </w:p>
    <w:p w14:paraId="1BDCCE3A" w14:textId="20BEE5C5" w:rsidR="00F63CEA" w:rsidRPr="006B485F" w:rsidRDefault="00506902" w:rsidP="0050690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63CEA" w:rsidRPr="006B485F">
        <w:rPr>
          <w:rFonts w:ascii="Times New Roman" w:hAnsi="Times New Roman" w:cs="Times New Roman"/>
          <w:b/>
          <w:bCs/>
          <w:sz w:val="24"/>
          <w:szCs w:val="24"/>
        </w:rPr>
        <w:t xml:space="preserve">Čl. </w:t>
      </w:r>
      <w:r w:rsidR="00720E85">
        <w:rPr>
          <w:rFonts w:ascii="Times New Roman" w:hAnsi="Times New Roman" w:cs="Times New Roman"/>
          <w:b/>
          <w:bCs/>
          <w:sz w:val="24"/>
          <w:szCs w:val="24"/>
        </w:rPr>
        <w:t>4</w:t>
      </w:r>
    </w:p>
    <w:p w14:paraId="4D823A4C" w14:textId="71822D8E" w:rsidR="00263A49" w:rsidRPr="00720E85" w:rsidRDefault="00506902" w:rsidP="0050690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720E85" w:rsidRPr="00720E85">
        <w:rPr>
          <w:rFonts w:ascii="Times New Roman" w:hAnsi="Times New Roman" w:cs="Times New Roman"/>
          <w:b/>
          <w:bCs/>
          <w:sz w:val="24"/>
          <w:szCs w:val="24"/>
        </w:rPr>
        <w:t>Zrušovací ustanovení</w:t>
      </w:r>
      <w:r>
        <w:rPr>
          <w:rFonts w:ascii="Times New Roman" w:hAnsi="Times New Roman" w:cs="Times New Roman"/>
          <w:b/>
          <w:bCs/>
          <w:sz w:val="24"/>
          <w:szCs w:val="24"/>
        </w:rPr>
        <w:br/>
      </w:r>
      <w:r w:rsidR="00720E85" w:rsidRPr="00720E85">
        <w:rPr>
          <w:rFonts w:ascii="Times New Roman" w:hAnsi="Times New Roman" w:cs="Times New Roman"/>
          <w:sz w:val="24"/>
          <w:szCs w:val="24"/>
        </w:rPr>
        <w:t xml:space="preserve">Zrušuje se obecně závazná vyhláška č. </w:t>
      </w:r>
      <w:r w:rsidR="00720E85">
        <w:rPr>
          <w:rFonts w:ascii="Times New Roman" w:hAnsi="Times New Roman" w:cs="Times New Roman"/>
          <w:sz w:val="24"/>
          <w:szCs w:val="24"/>
        </w:rPr>
        <w:t>1/2019</w:t>
      </w:r>
      <w:r w:rsidR="00720E85" w:rsidRPr="00720E85">
        <w:rPr>
          <w:rFonts w:ascii="Times New Roman" w:hAnsi="Times New Roman" w:cs="Times New Roman"/>
          <w:sz w:val="24"/>
          <w:szCs w:val="24"/>
        </w:rPr>
        <w:t xml:space="preserve">, ze dne </w:t>
      </w:r>
      <w:r w:rsidR="00720E85">
        <w:rPr>
          <w:rFonts w:ascii="Times New Roman" w:hAnsi="Times New Roman" w:cs="Times New Roman"/>
          <w:sz w:val="24"/>
          <w:szCs w:val="24"/>
        </w:rPr>
        <w:t>25. 03. 2019</w:t>
      </w:r>
      <w:r w:rsidR="00720E85">
        <w:rPr>
          <w:rFonts w:ascii="Times New Roman" w:hAnsi="Times New Roman" w:cs="Times New Roman"/>
          <w:sz w:val="24"/>
          <w:szCs w:val="24"/>
        </w:rPr>
        <w:br/>
      </w:r>
      <w:r w:rsidR="00720E85">
        <w:rPr>
          <w:rFonts w:ascii="Times New Roman" w:hAnsi="Times New Roman" w:cs="Times New Roman"/>
          <w:sz w:val="24"/>
          <w:szCs w:val="24"/>
        </w:rPr>
        <w:br/>
        <w:t xml:space="preserve">                                                                                </w:t>
      </w:r>
      <w:r w:rsidR="00720E85" w:rsidRPr="00720E85">
        <w:rPr>
          <w:rFonts w:ascii="Times New Roman" w:hAnsi="Times New Roman" w:cs="Times New Roman"/>
          <w:b/>
          <w:bCs/>
          <w:sz w:val="24"/>
          <w:szCs w:val="24"/>
        </w:rPr>
        <w:t>Čl. 5</w:t>
      </w:r>
      <w:r w:rsidR="00720E85">
        <w:rPr>
          <w:rFonts w:ascii="Times New Roman" w:hAnsi="Times New Roman" w:cs="Times New Roman"/>
          <w:b/>
          <w:bCs/>
          <w:sz w:val="24"/>
          <w:szCs w:val="24"/>
        </w:rPr>
        <w:br/>
        <w:t xml:space="preserve">                                                                            </w:t>
      </w:r>
      <w:r w:rsidR="00720E85" w:rsidRPr="00720E85">
        <w:rPr>
          <w:rFonts w:ascii="Times New Roman" w:hAnsi="Times New Roman" w:cs="Times New Roman"/>
          <w:b/>
          <w:bCs/>
          <w:sz w:val="24"/>
          <w:szCs w:val="24"/>
        </w:rPr>
        <w:t>Účinnost</w:t>
      </w:r>
      <w:r w:rsidR="00720E85">
        <w:rPr>
          <w:rFonts w:ascii="Times New Roman" w:hAnsi="Times New Roman" w:cs="Times New Roman"/>
          <w:b/>
          <w:bCs/>
          <w:sz w:val="24"/>
          <w:szCs w:val="24"/>
        </w:rPr>
        <w:br/>
      </w:r>
      <w:r w:rsidR="00720E85" w:rsidRPr="00720E85">
        <w:rPr>
          <w:rFonts w:ascii="Times New Roman" w:hAnsi="Times New Roman" w:cs="Times New Roman"/>
          <w:sz w:val="24"/>
          <w:szCs w:val="24"/>
        </w:rPr>
        <w:t>Tato obecně závazná vyhláška nabývá účinnosti počátkem patnáctého dne následujícího po dni jejího vyhlášení.</w:t>
      </w:r>
      <w:r w:rsidR="00720E85" w:rsidRPr="00720E85">
        <w:rPr>
          <w:rFonts w:ascii="Times New Roman" w:hAnsi="Times New Roman" w:cs="Times New Roman"/>
          <w:sz w:val="24"/>
          <w:szCs w:val="24"/>
        </w:rPr>
        <w:br/>
      </w:r>
    </w:p>
    <w:p w14:paraId="51E0A263" w14:textId="27FCBCA4" w:rsidR="00E2270A" w:rsidRDefault="00720E85" w:rsidP="00F63C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1C2A0CF"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129FEDCF"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1C72D20D"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7BF10ADF"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693AF828"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164F0D25"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71B80C85" w14:textId="77777777" w:rsidR="00E2270A" w:rsidRDefault="00E2270A" w:rsidP="00F63CEA">
      <w:pPr>
        <w:autoSpaceDE w:val="0"/>
        <w:autoSpaceDN w:val="0"/>
        <w:adjustRightInd w:val="0"/>
        <w:spacing w:after="0" w:line="240" w:lineRule="auto"/>
        <w:rPr>
          <w:rFonts w:ascii="Times New Roman" w:hAnsi="Times New Roman" w:cs="Times New Roman"/>
          <w:sz w:val="24"/>
          <w:szCs w:val="24"/>
        </w:rPr>
      </w:pPr>
    </w:p>
    <w:p w14:paraId="3CC5407B" w14:textId="77777777" w:rsidR="00263A49" w:rsidRDefault="00263A49" w:rsidP="00F63CEA">
      <w:pPr>
        <w:autoSpaceDE w:val="0"/>
        <w:autoSpaceDN w:val="0"/>
        <w:adjustRightInd w:val="0"/>
        <w:spacing w:after="0" w:line="240" w:lineRule="auto"/>
        <w:rPr>
          <w:rFonts w:ascii="Times New Roman" w:hAnsi="Times New Roman" w:cs="Times New Roman"/>
          <w:sz w:val="24"/>
          <w:szCs w:val="24"/>
        </w:rPr>
      </w:pPr>
    </w:p>
    <w:p w14:paraId="76477364" w14:textId="7CD67E0D" w:rsidR="00F63CEA" w:rsidRPr="006B485F" w:rsidRDefault="006B485F" w:rsidP="00A16B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Ing. Petr Ošmera</w:t>
      </w:r>
      <w:r w:rsidR="00F63CEA" w:rsidRPr="006B485F">
        <w:rPr>
          <w:rFonts w:ascii="Times New Roman" w:hAnsi="Times New Roman" w:cs="Times New Roman"/>
          <w:sz w:val="24"/>
          <w:szCs w:val="24"/>
        </w:rPr>
        <w:t xml:space="preserve"> v. r. </w:t>
      </w:r>
      <w:r>
        <w:rPr>
          <w:rFonts w:ascii="Times New Roman" w:hAnsi="Times New Roman" w:cs="Times New Roman"/>
          <w:sz w:val="24"/>
          <w:szCs w:val="24"/>
        </w:rPr>
        <w:t xml:space="preserve">                                                                           </w:t>
      </w:r>
      <w:r w:rsidR="00A5302D">
        <w:rPr>
          <w:rFonts w:ascii="Times New Roman" w:hAnsi="Times New Roman" w:cs="Times New Roman"/>
          <w:sz w:val="24"/>
          <w:szCs w:val="24"/>
        </w:rPr>
        <w:t xml:space="preserve"> </w:t>
      </w:r>
      <w:r>
        <w:rPr>
          <w:rFonts w:ascii="Times New Roman" w:hAnsi="Times New Roman" w:cs="Times New Roman"/>
          <w:sz w:val="24"/>
          <w:szCs w:val="24"/>
        </w:rPr>
        <w:t>Aleš Mikauš</w:t>
      </w:r>
      <w:r w:rsidR="00F63CEA" w:rsidRPr="006B485F">
        <w:rPr>
          <w:rFonts w:ascii="Times New Roman" w:hAnsi="Times New Roman" w:cs="Times New Roman"/>
          <w:sz w:val="24"/>
          <w:szCs w:val="24"/>
        </w:rPr>
        <w:t xml:space="preserve"> v. r.</w:t>
      </w:r>
    </w:p>
    <w:p w14:paraId="2E22B2D3" w14:textId="3037709C" w:rsidR="00F26DFE" w:rsidRDefault="000844B8" w:rsidP="000844B8">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20E85">
        <w:rPr>
          <w:rFonts w:ascii="Times New Roman" w:hAnsi="Times New Roman" w:cs="Times New Roman"/>
          <w:sz w:val="24"/>
          <w:szCs w:val="24"/>
        </w:rPr>
        <w:t xml:space="preserve">               </w:t>
      </w:r>
      <w:r w:rsidR="00A5302D">
        <w:rPr>
          <w:rFonts w:ascii="Times New Roman" w:hAnsi="Times New Roman" w:cs="Times New Roman"/>
          <w:sz w:val="24"/>
          <w:szCs w:val="24"/>
        </w:rPr>
        <w:t xml:space="preserve"> </w:t>
      </w:r>
      <w:r w:rsidR="00F63CEA" w:rsidRPr="006B485F">
        <w:rPr>
          <w:rFonts w:ascii="Times New Roman" w:hAnsi="Times New Roman" w:cs="Times New Roman"/>
          <w:sz w:val="24"/>
          <w:szCs w:val="24"/>
        </w:rPr>
        <w:t xml:space="preserve">místostarosta </w:t>
      </w:r>
      <w:r w:rsidR="006B485F">
        <w:rPr>
          <w:rFonts w:ascii="Times New Roman" w:hAnsi="Times New Roman" w:cs="Times New Roman"/>
          <w:sz w:val="24"/>
          <w:szCs w:val="24"/>
        </w:rPr>
        <w:t xml:space="preserve">                                                            </w:t>
      </w:r>
      <w:r>
        <w:rPr>
          <w:rFonts w:ascii="Times New Roman" w:hAnsi="Times New Roman" w:cs="Times New Roman"/>
          <w:sz w:val="24"/>
          <w:szCs w:val="24"/>
        </w:rPr>
        <w:t xml:space="preserve">                              </w:t>
      </w:r>
      <w:r w:rsidR="00A5302D">
        <w:rPr>
          <w:rFonts w:ascii="Times New Roman" w:hAnsi="Times New Roman" w:cs="Times New Roman"/>
          <w:sz w:val="24"/>
          <w:szCs w:val="24"/>
        </w:rPr>
        <w:t xml:space="preserve"> </w:t>
      </w:r>
      <w:r w:rsidR="00F63CEA" w:rsidRPr="006B485F">
        <w:rPr>
          <w:rFonts w:ascii="Times New Roman" w:hAnsi="Times New Roman" w:cs="Times New Roman"/>
          <w:sz w:val="24"/>
          <w:szCs w:val="24"/>
        </w:rPr>
        <w:t>starosta</w:t>
      </w:r>
      <w:r w:rsidR="007B6445">
        <w:rPr>
          <w:rFonts w:ascii="Times New Roman" w:hAnsi="Times New Roman" w:cs="Times New Roman"/>
          <w:sz w:val="24"/>
          <w:szCs w:val="24"/>
        </w:rPr>
        <w:br/>
      </w:r>
      <w:r w:rsidR="00720E85">
        <w:rPr>
          <w:rFonts w:ascii="Times New Roman" w:hAnsi="Times New Roman" w:cs="Times New Roman"/>
          <w:sz w:val="24"/>
          <w:szCs w:val="24"/>
        </w:rPr>
        <w:t xml:space="preserve">  </w:t>
      </w:r>
      <w:r w:rsidR="007B6445">
        <w:rPr>
          <w:rFonts w:ascii="Times New Roman" w:hAnsi="Times New Roman" w:cs="Times New Roman"/>
          <w:sz w:val="24"/>
          <w:szCs w:val="24"/>
        </w:rPr>
        <w:br/>
      </w:r>
    </w:p>
    <w:p w14:paraId="043306EC" w14:textId="77777777" w:rsidR="00F26DFE" w:rsidRDefault="00F26DFE" w:rsidP="000844B8">
      <w:pPr>
        <w:autoSpaceDE w:val="0"/>
        <w:autoSpaceDN w:val="0"/>
        <w:adjustRightInd w:val="0"/>
        <w:spacing w:after="200" w:line="276" w:lineRule="auto"/>
        <w:rPr>
          <w:rFonts w:ascii="Times New Roman" w:hAnsi="Times New Roman" w:cs="Times New Roman"/>
          <w:sz w:val="24"/>
          <w:szCs w:val="24"/>
        </w:rPr>
      </w:pPr>
    </w:p>
    <w:p w14:paraId="349D3D0A" w14:textId="77777777" w:rsidR="00F26DFE" w:rsidRDefault="00F26DFE" w:rsidP="000844B8">
      <w:pPr>
        <w:autoSpaceDE w:val="0"/>
        <w:autoSpaceDN w:val="0"/>
        <w:adjustRightInd w:val="0"/>
        <w:spacing w:after="200" w:line="276" w:lineRule="auto"/>
        <w:rPr>
          <w:rFonts w:ascii="Times New Roman" w:hAnsi="Times New Roman" w:cs="Times New Roman"/>
          <w:sz w:val="24"/>
          <w:szCs w:val="24"/>
        </w:rPr>
      </w:pPr>
    </w:p>
    <w:p w14:paraId="6E8799CC" w14:textId="77777777" w:rsidR="00F26DFE" w:rsidRDefault="00F26DFE" w:rsidP="000844B8">
      <w:pPr>
        <w:autoSpaceDE w:val="0"/>
        <w:autoSpaceDN w:val="0"/>
        <w:adjustRightInd w:val="0"/>
        <w:spacing w:after="200" w:line="276" w:lineRule="auto"/>
        <w:rPr>
          <w:rFonts w:ascii="Times New Roman" w:hAnsi="Times New Roman" w:cs="Times New Roman"/>
          <w:sz w:val="24"/>
          <w:szCs w:val="24"/>
        </w:rPr>
      </w:pPr>
    </w:p>
    <w:p w14:paraId="63242A28" w14:textId="77777777" w:rsidR="00F63CEA" w:rsidRDefault="007B6445" w:rsidP="000844B8">
      <w:pPr>
        <w:autoSpaceDE w:val="0"/>
        <w:autoSpaceDN w:val="0"/>
        <w:adjustRightInd w:val="0"/>
        <w:spacing w:after="200" w:line="276" w:lineRule="auto"/>
        <w:rPr>
          <w:rFonts w:ascii="Times New Roman" w:hAnsi="Times New Roman" w:cs="Times New Roman"/>
        </w:rPr>
      </w:pPr>
      <w:r>
        <w:rPr>
          <w:rFonts w:ascii="Times New Roman" w:hAnsi="Times New Roman" w:cs="Times New Roman"/>
          <w:sz w:val="24"/>
          <w:szCs w:val="24"/>
        </w:rPr>
        <w:br/>
      </w:r>
    </w:p>
    <w:p w14:paraId="7D7234E4" w14:textId="77777777" w:rsidR="009847D5" w:rsidRPr="009847D5" w:rsidRDefault="009847D5" w:rsidP="009847D5">
      <w:pPr>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b/>
        </w:rPr>
      </w:pPr>
      <w:r w:rsidRPr="009847D5">
        <w:rPr>
          <w:rFonts w:ascii="Times New Roman" w:hAnsi="Times New Roman" w:cs="Times New Roman"/>
          <w:b/>
        </w:rPr>
        <w:t>Doložka dle § 41 odst. 1 zákona č. 128/2000 Sb., o obcích (obecní zřízení), ve znění pozdějších předpisů:</w:t>
      </w:r>
    </w:p>
    <w:p w14:paraId="21641268" w14:textId="77777777" w:rsidR="009847D5" w:rsidRPr="009847D5" w:rsidRDefault="009847D5" w:rsidP="009847D5">
      <w:pPr>
        <w:pBdr>
          <w:top w:val="single" w:sz="4" w:space="1" w:color="auto"/>
          <w:left w:val="single" w:sz="4" w:space="4" w:color="auto"/>
          <w:bottom w:val="single" w:sz="4" w:space="1" w:color="auto"/>
          <w:right w:val="single" w:sz="4" w:space="4" w:color="auto"/>
        </w:pBdr>
        <w:ind w:left="360"/>
        <w:rPr>
          <w:rFonts w:ascii="Times New Roman" w:hAnsi="Times New Roman" w:cs="Times New Roman"/>
        </w:rPr>
      </w:pPr>
      <w:r w:rsidRPr="009847D5">
        <w:rPr>
          <w:rFonts w:ascii="Times New Roman" w:hAnsi="Times New Roman" w:cs="Times New Roman"/>
        </w:rPr>
        <w:t xml:space="preserve">Schváleno: </w:t>
      </w:r>
      <w:r w:rsidRPr="009847D5">
        <w:rPr>
          <w:rFonts w:ascii="Times New Roman" w:hAnsi="Times New Roman" w:cs="Times New Roman"/>
        </w:rPr>
        <w:tab/>
      </w:r>
      <w:r w:rsidRPr="009847D5">
        <w:rPr>
          <w:rFonts w:ascii="Times New Roman" w:hAnsi="Times New Roman" w:cs="Times New Roman"/>
        </w:rPr>
        <w:tab/>
      </w:r>
      <w:r w:rsidRPr="009847D5">
        <w:rPr>
          <w:rFonts w:ascii="Times New Roman" w:hAnsi="Times New Roman" w:cs="Times New Roman"/>
        </w:rPr>
        <w:tab/>
      </w:r>
      <w:r w:rsidRPr="009847D5">
        <w:rPr>
          <w:rFonts w:ascii="Times New Roman" w:hAnsi="Times New Roman" w:cs="Times New Roman"/>
        </w:rPr>
        <w:tab/>
      </w:r>
      <w:r w:rsidRPr="009847D5">
        <w:rPr>
          <w:rFonts w:ascii="Times New Roman" w:hAnsi="Times New Roman" w:cs="Times New Roman"/>
        </w:rPr>
        <w:tab/>
        <w:t xml:space="preserve">Zastupitelstvem obce Lelekovice </w:t>
      </w:r>
    </w:p>
    <w:p w14:paraId="1722D1C3" w14:textId="518D3A73" w:rsidR="009847D5" w:rsidRPr="009847D5" w:rsidRDefault="009847D5" w:rsidP="009847D5">
      <w:pPr>
        <w:pBdr>
          <w:top w:val="single" w:sz="4" w:space="1" w:color="auto"/>
          <w:left w:val="single" w:sz="4" w:space="4" w:color="auto"/>
          <w:bottom w:val="single" w:sz="4" w:space="1" w:color="auto"/>
          <w:right w:val="single" w:sz="4" w:space="4" w:color="auto"/>
        </w:pBdr>
        <w:ind w:left="360"/>
        <w:rPr>
          <w:rFonts w:ascii="Times New Roman" w:hAnsi="Times New Roman" w:cs="Times New Roman"/>
        </w:rPr>
      </w:pPr>
      <w:r w:rsidRPr="009847D5">
        <w:rPr>
          <w:rFonts w:ascii="Times New Roman" w:hAnsi="Times New Roman" w:cs="Times New Roman"/>
        </w:rPr>
        <w:t xml:space="preserve">Datum a číslo usnesení: </w:t>
      </w:r>
      <w:r w:rsidRPr="009847D5">
        <w:rPr>
          <w:rFonts w:ascii="Times New Roman" w:hAnsi="Times New Roman" w:cs="Times New Roman"/>
        </w:rPr>
        <w:tab/>
      </w:r>
      <w:r w:rsidR="004D7A83">
        <w:rPr>
          <w:rFonts w:ascii="Times New Roman" w:hAnsi="Times New Roman" w:cs="Times New Roman"/>
        </w:rPr>
        <w:t xml:space="preserve">                          </w:t>
      </w:r>
      <w:r w:rsidR="00554620">
        <w:rPr>
          <w:rFonts w:ascii="Times New Roman" w:hAnsi="Times New Roman" w:cs="Times New Roman"/>
        </w:rPr>
        <w:t xml:space="preserve"> </w:t>
      </w:r>
      <w:r w:rsidR="004D7A83">
        <w:rPr>
          <w:rFonts w:ascii="Times New Roman" w:hAnsi="Times New Roman" w:cs="Times New Roman"/>
        </w:rPr>
        <w:t>14. 02. 2024   14/1</w:t>
      </w:r>
      <w:r w:rsidR="00FC4103">
        <w:rPr>
          <w:rFonts w:ascii="Times New Roman" w:hAnsi="Times New Roman" w:cs="Times New Roman"/>
        </w:rPr>
        <w:t>2</w:t>
      </w:r>
      <w:r w:rsidRPr="009847D5">
        <w:rPr>
          <w:rFonts w:ascii="Times New Roman" w:hAnsi="Times New Roman" w:cs="Times New Roman"/>
        </w:rPr>
        <w:tab/>
      </w:r>
      <w:r w:rsidRPr="009847D5">
        <w:rPr>
          <w:rFonts w:ascii="Times New Roman" w:hAnsi="Times New Roman" w:cs="Times New Roman"/>
        </w:rPr>
        <w:tab/>
      </w:r>
      <w:r w:rsidRPr="009847D5">
        <w:rPr>
          <w:rFonts w:ascii="Times New Roman" w:hAnsi="Times New Roman" w:cs="Times New Roman"/>
        </w:rPr>
        <w:tab/>
      </w:r>
    </w:p>
    <w:p w14:paraId="2DD5DF3D" w14:textId="235AE08F" w:rsidR="009847D5" w:rsidRPr="009847D5" w:rsidRDefault="009847D5" w:rsidP="009847D5">
      <w:pPr>
        <w:pBdr>
          <w:top w:val="single" w:sz="4" w:space="1" w:color="auto"/>
          <w:left w:val="single" w:sz="4" w:space="4" w:color="auto"/>
          <w:bottom w:val="single" w:sz="4" w:space="1" w:color="auto"/>
          <w:right w:val="single" w:sz="4" w:space="4" w:color="auto"/>
        </w:pBdr>
        <w:ind w:left="360"/>
        <w:rPr>
          <w:rFonts w:ascii="Times New Roman" w:hAnsi="Times New Roman" w:cs="Times New Roman"/>
        </w:rPr>
      </w:pPr>
      <w:r w:rsidRPr="009847D5">
        <w:rPr>
          <w:rFonts w:ascii="Times New Roman" w:hAnsi="Times New Roman" w:cs="Times New Roman"/>
        </w:rPr>
        <w:t>Zveřejněno na úřední desce:</w:t>
      </w:r>
      <w:r w:rsidRPr="009847D5">
        <w:rPr>
          <w:rFonts w:ascii="Times New Roman" w:hAnsi="Times New Roman" w:cs="Times New Roman"/>
        </w:rPr>
        <w:tab/>
        <w:t xml:space="preserve"> </w:t>
      </w:r>
      <w:r w:rsidRPr="009847D5">
        <w:rPr>
          <w:rFonts w:ascii="Times New Roman" w:hAnsi="Times New Roman" w:cs="Times New Roman"/>
        </w:rPr>
        <w:tab/>
      </w:r>
      <w:r w:rsidR="004D7A83">
        <w:rPr>
          <w:rFonts w:ascii="Times New Roman" w:hAnsi="Times New Roman" w:cs="Times New Roman"/>
        </w:rPr>
        <w:t xml:space="preserve"> 15. 02. 2024</w:t>
      </w:r>
      <w:r w:rsidRPr="009847D5">
        <w:rPr>
          <w:rFonts w:ascii="Times New Roman" w:hAnsi="Times New Roman" w:cs="Times New Roman"/>
        </w:rPr>
        <w:tab/>
      </w:r>
    </w:p>
    <w:p w14:paraId="00E1DFE3" w14:textId="248278A5" w:rsidR="009847D5" w:rsidRPr="009847D5" w:rsidRDefault="009847D5" w:rsidP="009847D5">
      <w:pPr>
        <w:pBdr>
          <w:top w:val="single" w:sz="4" w:space="1" w:color="auto"/>
          <w:left w:val="single" w:sz="4" w:space="4" w:color="auto"/>
          <w:bottom w:val="single" w:sz="4" w:space="1" w:color="auto"/>
          <w:right w:val="single" w:sz="4" w:space="4" w:color="auto"/>
        </w:pBdr>
        <w:ind w:left="360"/>
        <w:rPr>
          <w:rFonts w:ascii="Times New Roman" w:hAnsi="Times New Roman" w:cs="Times New Roman"/>
        </w:rPr>
      </w:pPr>
      <w:r w:rsidRPr="009847D5">
        <w:rPr>
          <w:rFonts w:ascii="Times New Roman" w:hAnsi="Times New Roman" w:cs="Times New Roman"/>
        </w:rPr>
        <w:t xml:space="preserve">Sejmuto z úřední desky: </w:t>
      </w:r>
      <w:r w:rsidRPr="009847D5">
        <w:rPr>
          <w:rFonts w:ascii="Times New Roman" w:hAnsi="Times New Roman" w:cs="Times New Roman"/>
        </w:rPr>
        <w:tab/>
      </w:r>
      <w:r w:rsidRPr="009847D5">
        <w:rPr>
          <w:rFonts w:ascii="Times New Roman" w:hAnsi="Times New Roman" w:cs="Times New Roman"/>
        </w:rPr>
        <w:tab/>
      </w:r>
      <w:r w:rsidRPr="009847D5">
        <w:rPr>
          <w:rFonts w:ascii="Times New Roman" w:hAnsi="Times New Roman" w:cs="Times New Roman"/>
        </w:rPr>
        <w:tab/>
      </w:r>
      <w:r w:rsidRPr="009847D5">
        <w:rPr>
          <w:rFonts w:ascii="Times New Roman" w:hAnsi="Times New Roman" w:cs="Times New Roman"/>
        </w:rPr>
        <w:tab/>
      </w:r>
    </w:p>
    <w:p w14:paraId="7456A7D5" w14:textId="461D67E2" w:rsidR="009847D5" w:rsidRPr="006B485F" w:rsidRDefault="009847D5" w:rsidP="00F26DFE">
      <w:pPr>
        <w:pBdr>
          <w:top w:val="single" w:sz="4" w:space="1" w:color="auto"/>
          <w:left w:val="single" w:sz="4" w:space="4" w:color="auto"/>
          <w:bottom w:val="single" w:sz="4" w:space="1" w:color="auto"/>
          <w:right w:val="single" w:sz="4" w:space="4" w:color="auto"/>
        </w:pBdr>
        <w:ind w:left="360"/>
        <w:rPr>
          <w:rFonts w:ascii="Times New Roman" w:hAnsi="Times New Roman" w:cs="Times New Roman"/>
        </w:rPr>
      </w:pPr>
      <w:r w:rsidRPr="009847D5">
        <w:rPr>
          <w:rFonts w:ascii="Times New Roman" w:hAnsi="Times New Roman" w:cs="Times New Roman"/>
        </w:rPr>
        <w:t xml:space="preserve">Zveřejněno na elektronické úřední desce: </w:t>
      </w:r>
      <w:r w:rsidRPr="009847D5">
        <w:rPr>
          <w:rFonts w:ascii="Times New Roman" w:hAnsi="Times New Roman" w:cs="Times New Roman"/>
        </w:rPr>
        <w:tab/>
      </w:r>
      <w:r w:rsidR="004D7A83">
        <w:rPr>
          <w:rFonts w:ascii="Times New Roman" w:hAnsi="Times New Roman" w:cs="Times New Roman"/>
        </w:rPr>
        <w:t xml:space="preserve"> 15. 02. 2024</w:t>
      </w:r>
    </w:p>
    <w:p w14:paraId="3B718234" w14:textId="77777777" w:rsidR="00263A49" w:rsidRDefault="00263A49">
      <w:pPr>
        <w:rPr>
          <w:rFonts w:ascii="Times New Roman" w:hAnsi="Times New Roman" w:cs="Times New Roman"/>
        </w:rPr>
      </w:pPr>
    </w:p>
    <w:p w14:paraId="0C9CD298" w14:textId="0D26ACFA" w:rsidR="006B485F" w:rsidRPr="00263A49" w:rsidRDefault="006B485F" w:rsidP="006B485F">
      <w:pPr>
        <w:pStyle w:val="Textpoznpodarou"/>
        <w:jc w:val="both"/>
        <w:rPr>
          <w:rFonts w:ascii="Arial" w:hAnsi="Arial" w:cs="Arial"/>
          <w:i/>
          <w:sz w:val="16"/>
          <w:szCs w:val="16"/>
        </w:rPr>
      </w:pPr>
      <w:r w:rsidRPr="00263A49">
        <w:rPr>
          <w:rStyle w:val="Znakapoznpodarou"/>
          <w:sz w:val="16"/>
          <w:szCs w:val="16"/>
        </w:rPr>
        <w:footnoteRef/>
      </w:r>
      <w:r w:rsidRPr="00263A49">
        <w:rPr>
          <w:sz w:val="16"/>
          <w:szCs w:val="16"/>
        </w:rPr>
        <w:t xml:space="preserve"> </w:t>
      </w:r>
      <w:r w:rsidR="00720E85" w:rsidRPr="00720E85">
        <w:rPr>
          <w:rFonts w:ascii="Arial" w:hAnsi="Arial" w:cs="Arial"/>
          <w:sz w:val="16"/>
          <w:szCs w:val="16"/>
        </w:rPr>
        <w:t>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sectPr w:rsidR="006B485F" w:rsidRPr="00263A49" w:rsidSect="001A55CB">
      <w:pgSz w:w="12240" w:h="15840"/>
      <w:pgMar w:top="720" w:right="720" w:bottom="720" w:left="720"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EA"/>
    <w:rsid w:val="000844B8"/>
    <w:rsid w:val="00087B24"/>
    <w:rsid w:val="000E22D7"/>
    <w:rsid w:val="0016173F"/>
    <w:rsid w:val="00165D05"/>
    <w:rsid w:val="001A55CB"/>
    <w:rsid w:val="00263A49"/>
    <w:rsid w:val="00327036"/>
    <w:rsid w:val="003737FC"/>
    <w:rsid w:val="003E0559"/>
    <w:rsid w:val="003E582A"/>
    <w:rsid w:val="00436380"/>
    <w:rsid w:val="004D7A83"/>
    <w:rsid w:val="00506902"/>
    <w:rsid w:val="00554620"/>
    <w:rsid w:val="00580AEA"/>
    <w:rsid w:val="00584007"/>
    <w:rsid w:val="005B2DDB"/>
    <w:rsid w:val="005D0F31"/>
    <w:rsid w:val="005F5570"/>
    <w:rsid w:val="0062256B"/>
    <w:rsid w:val="006A5F73"/>
    <w:rsid w:val="006B0A5D"/>
    <w:rsid w:val="006B485F"/>
    <w:rsid w:val="006E1C89"/>
    <w:rsid w:val="006F09C6"/>
    <w:rsid w:val="00720E85"/>
    <w:rsid w:val="007B6445"/>
    <w:rsid w:val="00840CC2"/>
    <w:rsid w:val="00903437"/>
    <w:rsid w:val="009847D5"/>
    <w:rsid w:val="00A16B79"/>
    <w:rsid w:val="00A5302D"/>
    <w:rsid w:val="00B147D3"/>
    <w:rsid w:val="00B21016"/>
    <w:rsid w:val="00B46CD9"/>
    <w:rsid w:val="00E04705"/>
    <w:rsid w:val="00E2270A"/>
    <w:rsid w:val="00EC0448"/>
    <w:rsid w:val="00F26DFE"/>
    <w:rsid w:val="00F63CEA"/>
    <w:rsid w:val="00FC4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8F2C"/>
  <w15:docId w15:val="{FEEDC60A-C7C4-46C1-8F74-E52D75CC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5570"/>
  </w:style>
  <w:style w:type="paragraph" w:styleId="Nadpis1">
    <w:name w:val="heading 1"/>
    <w:basedOn w:val="Normln"/>
    <w:next w:val="Normln"/>
    <w:link w:val="Nadpis1Char"/>
    <w:uiPriority w:val="9"/>
    <w:qFormat/>
    <w:rsid w:val="00087B24"/>
    <w:pPr>
      <w:keepNext/>
      <w:spacing w:before="240" w:after="60" w:line="240" w:lineRule="auto"/>
      <w:outlineLvl w:val="0"/>
    </w:pPr>
    <w:rPr>
      <w:rFonts w:ascii="Cambria" w:eastAsia="Times New Roman" w:hAnsi="Cambria" w:cs="Times New Roman"/>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6B485F"/>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rsid w:val="006B485F"/>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6B485F"/>
    <w:rPr>
      <w:vertAlign w:val="superscript"/>
    </w:rPr>
  </w:style>
  <w:style w:type="character" w:customStyle="1" w:styleId="Nadpis1Char">
    <w:name w:val="Nadpis 1 Char"/>
    <w:basedOn w:val="Standardnpsmoodstavce"/>
    <w:link w:val="Nadpis1"/>
    <w:uiPriority w:val="9"/>
    <w:rsid w:val="00087B24"/>
    <w:rPr>
      <w:rFonts w:ascii="Cambria" w:eastAsia="Times New Roman" w:hAnsi="Cambria" w:cs="Times New Roman"/>
      <w:b/>
      <w:bCs/>
      <w:kern w:val="32"/>
      <w:sz w:val="32"/>
      <w:szCs w:val="32"/>
      <w:lang w:eastAsia="cs-CZ"/>
    </w:rPr>
  </w:style>
  <w:style w:type="character" w:styleId="Hypertextovodkaz">
    <w:name w:val="Hyperlink"/>
    <w:rsid w:val="00087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elekovice.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79EC7-65BE-4850-95CE-D8D84D48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549</Words>
  <Characters>3242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amikaus</dc:creator>
  <cp:lastModifiedBy>Obec Lelekovice</cp:lastModifiedBy>
  <cp:revision>9</cp:revision>
  <cp:lastPrinted>2019-03-11T13:45:00Z</cp:lastPrinted>
  <dcterms:created xsi:type="dcterms:W3CDTF">2024-02-04T15:28:00Z</dcterms:created>
  <dcterms:modified xsi:type="dcterms:W3CDTF">2024-02-14T09:18:00Z</dcterms:modified>
</cp:coreProperties>
</file>