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DEC5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OSTŘEDEK</w:t>
      </w:r>
    </w:p>
    <w:p w14:paraId="4142EEB4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Ostředek</w:t>
      </w:r>
    </w:p>
    <w:p w14:paraId="3FCC3FA4" w14:textId="77777777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</w:t>
      </w:r>
      <w:bookmarkStart w:id="0" w:name="_Hlk214473060"/>
      <w:r>
        <w:rPr>
          <w:rFonts w:ascii="Arial" w:hAnsi="Arial" w:cs="Arial"/>
          <w:b/>
        </w:rPr>
        <w:t>vyhláška obce Ostředek</w:t>
      </w:r>
    </w:p>
    <w:p w14:paraId="19B23EA9" w14:textId="77777777" w:rsidR="00DA255C" w:rsidRDefault="00DA25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1AA931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bookmarkEnd w:id="0"/>
    <w:p w14:paraId="597398A5" w14:textId="77777777" w:rsidR="009B5E22" w:rsidRDefault="009B5E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D9A7C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40725A2" w14:textId="06DF5B47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Ost</w:t>
      </w:r>
      <w:r w:rsidR="003E3270">
        <w:rPr>
          <w:rFonts w:ascii="Arial" w:hAnsi="Arial" w:cs="Arial"/>
          <w:sz w:val="22"/>
          <w:szCs w:val="22"/>
        </w:rPr>
        <w:t xml:space="preserve">ředek se na svém zasedání dne </w:t>
      </w:r>
      <w:r w:rsidR="00754DB6">
        <w:rPr>
          <w:rFonts w:ascii="Arial" w:hAnsi="Arial" w:cs="Arial"/>
          <w:sz w:val="22"/>
          <w:szCs w:val="22"/>
        </w:rPr>
        <w:t>5</w:t>
      </w:r>
      <w:r w:rsidR="003E3270">
        <w:rPr>
          <w:rFonts w:ascii="Arial" w:hAnsi="Arial" w:cs="Arial"/>
          <w:sz w:val="22"/>
          <w:szCs w:val="22"/>
        </w:rPr>
        <w:t>.</w:t>
      </w:r>
      <w:r w:rsidR="00754DB6">
        <w:rPr>
          <w:rFonts w:ascii="Arial" w:hAnsi="Arial" w:cs="Arial"/>
          <w:sz w:val="22"/>
          <w:szCs w:val="22"/>
        </w:rPr>
        <w:t>11</w:t>
      </w:r>
      <w:r w:rsidR="003E3270">
        <w:rPr>
          <w:rFonts w:ascii="Arial" w:hAnsi="Arial" w:cs="Arial"/>
          <w:sz w:val="22"/>
          <w:szCs w:val="22"/>
        </w:rPr>
        <w:t>.2025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A85088">
        <w:rPr>
          <w:rFonts w:ascii="Arial" w:hAnsi="Arial" w:cs="Arial"/>
          <w:sz w:val="22"/>
          <w:szCs w:val="22"/>
        </w:rPr>
        <w:t>. 18/35/2025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13BA09B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678D0B3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F4EE17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5EBFDF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F3ADD8" w14:textId="6353C8BD" w:rsidR="00DA255C" w:rsidRDefault="007B7A42" w:rsidP="00396383">
      <w:pPr>
        <w:numPr>
          <w:ilvl w:val="0"/>
          <w:numId w:val="10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Ostředek</w:t>
      </w:r>
      <w:r w:rsidR="00E769B9">
        <w:rPr>
          <w:rFonts w:ascii="Arial" w:hAnsi="Arial" w:cs="Arial"/>
          <w:sz w:val="22"/>
          <w:szCs w:val="22"/>
        </w:rPr>
        <w:t>.</w:t>
      </w:r>
    </w:p>
    <w:p w14:paraId="67611D85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98E314" w14:textId="4BCDD4D1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24C5B32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6535A58" w14:textId="304C91A4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6BD98E4" w14:textId="77777777" w:rsidR="00DA255C" w:rsidRDefault="00DA255C" w:rsidP="00396383">
      <w:pPr>
        <w:tabs>
          <w:tab w:val="left" w:pos="-142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29F4222" w14:textId="27257705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9145A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14EA03A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065C19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AC17749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09D781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039D3B3F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1F68906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29F37A4E" w14:textId="48D194E4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CB7CB2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</w:rPr>
        <w:t>,</w:t>
      </w:r>
    </w:p>
    <w:p w14:paraId="7CA7D4FA" w14:textId="77777777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DA2886F" w14:textId="2048F745" w:rsidR="00DA255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396383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a nápojových kartónů</w:t>
      </w:r>
      <w:r w:rsidR="00E769B9">
        <w:rPr>
          <w:rFonts w:ascii="Arial" w:hAnsi="Arial" w:cs="Arial"/>
          <w:bCs/>
          <w:i/>
          <w:color w:val="000000"/>
        </w:rPr>
        <w:t>,</w:t>
      </w:r>
    </w:p>
    <w:p w14:paraId="6F58EFD9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41F65CC1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23513AF2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E4F1FCA" w14:textId="77777777" w:rsidR="00DA255C" w:rsidRDefault="007B7A42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C838C55" w14:textId="77777777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DAB6DC6" w14:textId="36606B02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2C3B50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6442A8E" w14:textId="2BF5F2FC" w:rsidR="00DA255C" w:rsidRDefault="007B7A42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C3B50">
        <w:rPr>
          <w:rFonts w:ascii="Arial" w:hAnsi="Arial" w:cs="Arial"/>
          <w:i/>
          <w:iCs/>
          <w:sz w:val="22"/>
          <w:szCs w:val="22"/>
        </w:rPr>
        <w:t>.</w:t>
      </w:r>
    </w:p>
    <w:p w14:paraId="30218BD0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CC944" w14:textId="77777777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399205CD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F569FB" w14:textId="406D1A7A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396383">
        <w:rPr>
          <w:rFonts w:ascii="Arial" w:hAnsi="Arial" w:cs="Arial"/>
          <w:color w:val="000000"/>
          <w:sz w:val="22"/>
          <w:szCs w:val="22"/>
        </w:rPr>
        <w:t>.</w:t>
      </w:r>
    </w:p>
    <w:p w14:paraId="2EEF9A3A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FC66F5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068E3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8A72D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4E8BD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4188CF" w14:textId="6608DCB7" w:rsidR="00DA255C" w:rsidRDefault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</w:t>
      </w:r>
      <w:r w:rsidRPr="00396383">
        <w:rPr>
          <w:rFonts w:ascii="Arial" w:hAnsi="Arial" w:cs="Arial"/>
          <w:sz w:val="22"/>
          <w:szCs w:val="22"/>
        </w:rPr>
        <w:t>včetně PET lahví a nápojových kartónů</w:t>
      </w:r>
      <w:r>
        <w:rPr>
          <w:rFonts w:ascii="Arial" w:hAnsi="Arial" w:cs="Arial"/>
          <w:sz w:val="22"/>
          <w:szCs w:val="22"/>
        </w:rPr>
        <w:t>, s</w:t>
      </w:r>
      <w:r w:rsidR="007B7A42">
        <w:rPr>
          <w:rFonts w:ascii="Arial" w:hAnsi="Arial" w:cs="Arial"/>
          <w:sz w:val="22"/>
          <w:szCs w:val="22"/>
        </w:rPr>
        <w:t xml:space="preserve">klo, kovy, jedlé oleje a tuky, textil se soustřeďují do </w:t>
      </w:r>
      <w:r w:rsidR="007B7A42">
        <w:rPr>
          <w:rFonts w:ascii="Arial" w:hAnsi="Arial" w:cs="Arial"/>
          <w:bCs/>
          <w:sz w:val="22"/>
          <w:szCs w:val="22"/>
        </w:rPr>
        <w:t>zvláštních sběrných nádob</w:t>
      </w:r>
      <w:r w:rsidR="007B7A42">
        <w:rPr>
          <w:rFonts w:ascii="Arial" w:hAnsi="Arial" w:cs="Arial"/>
          <w:sz w:val="22"/>
          <w:szCs w:val="22"/>
        </w:rPr>
        <w:t>, kterými j</w:t>
      </w:r>
      <w:r w:rsidR="007B7A42">
        <w:rPr>
          <w:rFonts w:ascii="Arial" w:hAnsi="Arial" w:cs="Arial"/>
          <w:color w:val="000000"/>
          <w:sz w:val="22"/>
          <w:szCs w:val="22"/>
        </w:rPr>
        <w:t xml:space="preserve">sou </w:t>
      </w:r>
      <w:r w:rsidR="00A85088">
        <w:rPr>
          <w:rFonts w:ascii="Arial" w:hAnsi="Arial" w:cs="Arial"/>
          <w:color w:val="000000"/>
          <w:sz w:val="22"/>
          <w:szCs w:val="22"/>
        </w:rPr>
        <w:t xml:space="preserve">popelnice a </w:t>
      </w:r>
      <w:r w:rsidR="007B7A42">
        <w:rPr>
          <w:rFonts w:ascii="Arial" w:hAnsi="Arial" w:cs="Arial"/>
          <w:color w:val="000000"/>
          <w:sz w:val="22"/>
          <w:szCs w:val="22"/>
        </w:rPr>
        <w:t>velkoobjemové kontejnery.</w:t>
      </w:r>
    </w:p>
    <w:p w14:paraId="3D2A2120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4459DBF" w14:textId="417914EC" w:rsidR="00DA255C" w:rsidRDefault="007B7A42" w:rsidP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6383">
        <w:rPr>
          <w:rFonts w:ascii="Arial" w:hAnsi="Arial" w:cs="Arial"/>
          <w:sz w:val="22"/>
          <w:szCs w:val="22"/>
        </w:rPr>
        <w:t>, jejichž seznam je zveřejněn na webových stránkách obce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C1690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FE7E833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C3A326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6F7F409" w14:textId="1BAF2CC8" w:rsidR="00B20462" w:rsidRPr="00B20462" w:rsidRDefault="00B20462" w:rsidP="003E327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462">
        <w:rPr>
          <w:rFonts w:ascii="Arial" w:hAnsi="Arial" w:cs="Arial"/>
          <w:bCs/>
          <w:iCs/>
          <w:color w:val="000000"/>
        </w:rPr>
        <w:t>Papír, barva modrá</w:t>
      </w:r>
      <w:r>
        <w:rPr>
          <w:rFonts w:ascii="Arial" w:hAnsi="Arial" w:cs="Arial"/>
          <w:bCs/>
          <w:iCs/>
          <w:color w:val="000000"/>
        </w:rPr>
        <w:t>,</w:t>
      </w:r>
    </w:p>
    <w:p w14:paraId="48F7AAD3" w14:textId="2A55C2F5" w:rsidR="00B20462" w:rsidRPr="00B20462" w:rsidRDefault="00B20462" w:rsidP="003E327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462">
        <w:rPr>
          <w:rFonts w:ascii="Arial" w:hAnsi="Arial" w:cs="Arial"/>
          <w:bCs/>
          <w:iCs/>
        </w:rPr>
        <w:t>Plasty včetně PET lahví a nápojových kartónů, barva žlutá</w:t>
      </w:r>
      <w:r>
        <w:rPr>
          <w:rFonts w:ascii="Arial" w:hAnsi="Arial" w:cs="Arial"/>
          <w:bCs/>
          <w:iCs/>
        </w:rPr>
        <w:t>,</w:t>
      </w:r>
    </w:p>
    <w:p w14:paraId="17DA4A12" w14:textId="77777777" w:rsidR="00DA255C" w:rsidRPr="00B20462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20462">
        <w:rPr>
          <w:rFonts w:ascii="Arial" w:hAnsi="Arial" w:cs="Arial"/>
          <w:bCs/>
          <w:iCs/>
          <w:color w:val="000000"/>
        </w:rPr>
        <w:t>Sklo, barva zelená,</w:t>
      </w:r>
    </w:p>
    <w:p w14:paraId="2C584C23" w14:textId="220CBE6E" w:rsidR="00DA255C" w:rsidRPr="00B20462" w:rsidRDefault="007B7A4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</w:rPr>
      </w:pPr>
      <w:r w:rsidRPr="00B20462">
        <w:rPr>
          <w:rFonts w:ascii="Arial" w:hAnsi="Arial" w:cs="Arial"/>
          <w:bCs/>
          <w:iCs/>
          <w:color w:val="000000"/>
        </w:rPr>
        <w:t>Kovy, barva šedá</w:t>
      </w:r>
      <w:r w:rsidR="00B20462">
        <w:rPr>
          <w:rFonts w:ascii="Arial" w:hAnsi="Arial" w:cs="Arial"/>
          <w:bCs/>
          <w:iCs/>
          <w:color w:val="000000"/>
        </w:rPr>
        <w:t>,</w:t>
      </w:r>
    </w:p>
    <w:p w14:paraId="526DAC03" w14:textId="5DF23CDA" w:rsidR="00DA255C" w:rsidRPr="00B20462" w:rsidRDefault="007B7A42">
      <w:pPr>
        <w:numPr>
          <w:ilvl w:val="0"/>
          <w:numId w:val="8"/>
        </w:numPr>
        <w:rPr>
          <w:rFonts w:ascii="Arial" w:hAnsi="Arial" w:cs="Arial"/>
          <w:bCs/>
          <w:iCs/>
          <w:sz w:val="22"/>
          <w:szCs w:val="22"/>
        </w:rPr>
      </w:pPr>
      <w:r w:rsidRPr="00B20462">
        <w:rPr>
          <w:rFonts w:ascii="Arial" w:hAnsi="Arial" w:cs="Arial"/>
          <w:bCs/>
          <w:iCs/>
          <w:sz w:val="22"/>
          <w:szCs w:val="22"/>
        </w:rPr>
        <w:t>Jedlé oleje a tuky, barva černá</w:t>
      </w:r>
      <w:r w:rsidR="00B20462">
        <w:rPr>
          <w:rFonts w:ascii="Arial" w:hAnsi="Arial" w:cs="Arial"/>
          <w:bCs/>
          <w:iCs/>
          <w:sz w:val="22"/>
          <w:szCs w:val="22"/>
        </w:rPr>
        <w:t>,</w:t>
      </w:r>
    </w:p>
    <w:p w14:paraId="546CCC00" w14:textId="31156E8F" w:rsidR="00DA255C" w:rsidRDefault="007B7A42">
      <w:pPr>
        <w:numPr>
          <w:ilvl w:val="0"/>
          <w:numId w:val="8"/>
        </w:numPr>
        <w:rPr>
          <w:rFonts w:ascii="Arial" w:hAnsi="Arial" w:cs="Arial"/>
          <w:bCs/>
          <w:iCs/>
          <w:sz w:val="22"/>
          <w:szCs w:val="22"/>
        </w:rPr>
      </w:pPr>
      <w:r w:rsidRPr="00B20462">
        <w:rPr>
          <w:rFonts w:ascii="Arial" w:hAnsi="Arial" w:cs="Arial"/>
          <w:bCs/>
          <w:iCs/>
          <w:sz w:val="22"/>
          <w:szCs w:val="22"/>
        </w:rPr>
        <w:t xml:space="preserve">Textil, barva </w:t>
      </w:r>
      <w:proofErr w:type="spellStart"/>
      <w:r w:rsidRPr="00B20462">
        <w:rPr>
          <w:rFonts w:ascii="Arial" w:hAnsi="Arial" w:cs="Arial"/>
          <w:bCs/>
          <w:iCs/>
          <w:sz w:val="22"/>
          <w:szCs w:val="22"/>
        </w:rPr>
        <w:t>bílozelená</w:t>
      </w:r>
      <w:proofErr w:type="spellEnd"/>
      <w:r w:rsidR="00B20462">
        <w:rPr>
          <w:rFonts w:ascii="Arial" w:hAnsi="Arial" w:cs="Arial"/>
          <w:bCs/>
          <w:iCs/>
          <w:sz w:val="22"/>
          <w:szCs w:val="22"/>
        </w:rPr>
        <w:t>.</w:t>
      </w:r>
    </w:p>
    <w:p w14:paraId="656F30BB" w14:textId="77777777" w:rsidR="003D0472" w:rsidRPr="00B20462" w:rsidRDefault="003D0472" w:rsidP="003D0472">
      <w:pPr>
        <w:ind w:left="720"/>
        <w:rPr>
          <w:rFonts w:ascii="Arial" w:hAnsi="Arial" w:cs="Arial"/>
          <w:bCs/>
          <w:iCs/>
          <w:sz w:val="22"/>
          <w:szCs w:val="22"/>
        </w:rPr>
      </w:pPr>
    </w:p>
    <w:p w14:paraId="118E4078" w14:textId="22424D8E" w:rsidR="00910AA2" w:rsidRPr="007C16A7" w:rsidRDefault="00910AA2" w:rsidP="00910AA2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C16A7">
        <w:rPr>
          <w:rFonts w:ascii="Arial" w:hAnsi="Arial" w:cs="Arial"/>
          <w:sz w:val="22"/>
          <w:szCs w:val="22"/>
        </w:rPr>
        <w:t>Tříděný komunální odpad v rozsahu papír, plasty</w:t>
      </w:r>
      <w:r>
        <w:rPr>
          <w:rFonts w:ascii="Arial" w:hAnsi="Arial" w:cs="Arial"/>
          <w:sz w:val="22"/>
          <w:szCs w:val="22"/>
        </w:rPr>
        <w:t xml:space="preserve"> </w:t>
      </w:r>
      <w:r w:rsidRPr="00B20462">
        <w:rPr>
          <w:rFonts w:ascii="Arial" w:hAnsi="Arial" w:cs="Arial"/>
          <w:bCs/>
          <w:iCs/>
          <w:sz w:val="22"/>
          <w:szCs w:val="22"/>
        </w:rPr>
        <w:t>včetně PET lahví a nápojových kartónů</w:t>
      </w:r>
      <w:r w:rsidRPr="007C16A7">
        <w:rPr>
          <w:rFonts w:ascii="Arial" w:hAnsi="Arial" w:cs="Arial"/>
          <w:sz w:val="22"/>
          <w:szCs w:val="22"/>
        </w:rPr>
        <w:t xml:space="preserve"> lze odevzdávat </w:t>
      </w:r>
      <w:r>
        <w:rPr>
          <w:rFonts w:ascii="Arial" w:hAnsi="Arial" w:cs="Arial"/>
          <w:sz w:val="22"/>
          <w:szCs w:val="22"/>
        </w:rPr>
        <w:t xml:space="preserve">rovněž </w:t>
      </w:r>
      <w:r w:rsidRPr="007C16A7">
        <w:rPr>
          <w:rFonts w:ascii="Arial" w:hAnsi="Arial" w:cs="Arial"/>
          <w:sz w:val="22"/>
          <w:szCs w:val="22"/>
        </w:rPr>
        <w:t>prostřednictvím individuálních sběrných nádob (papír – modrá nádoba</w:t>
      </w:r>
      <w:r w:rsidR="003D0472">
        <w:rPr>
          <w:rFonts w:ascii="Arial" w:hAnsi="Arial" w:cs="Arial"/>
          <w:sz w:val="22"/>
          <w:szCs w:val="22"/>
        </w:rPr>
        <w:t xml:space="preserve">, </w:t>
      </w:r>
      <w:r w:rsidR="003D0472" w:rsidRPr="003E3270">
        <w:rPr>
          <w:rFonts w:ascii="Arial" w:hAnsi="Arial" w:cs="Arial"/>
          <w:sz w:val="22"/>
          <w:szCs w:val="22"/>
        </w:rPr>
        <w:t>objem 240</w:t>
      </w:r>
      <w:r w:rsidR="003D0472">
        <w:rPr>
          <w:rFonts w:ascii="Arial" w:hAnsi="Arial" w:cs="Arial"/>
          <w:sz w:val="22"/>
          <w:szCs w:val="22"/>
        </w:rPr>
        <w:t xml:space="preserve"> </w:t>
      </w:r>
      <w:r w:rsidR="003D0472" w:rsidRPr="003E3270">
        <w:rPr>
          <w:rFonts w:ascii="Arial" w:hAnsi="Arial" w:cs="Arial"/>
          <w:sz w:val="22"/>
          <w:szCs w:val="22"/>
        </w:rPr>
        <w:t>l</w:t>
      </w:r>
      <w:r w:rsidRPr="007C16A7">
        <w:rPr>
          <w:rFonts w:ascii="Arial" w:hAnsi="Arial" w:cs="Arial"/>
          <w:sz w:val="22"/>
          <w:szCs w:val="22"/>
        </w:rPr>
        <w:t>; plasty</w:t>
      </w:r>
      <w:r>
        <w:rPr>
          <w:rFonts w:ascii="Arial" w:hAnsi="Arial" w:cs="Arial"/>
          <w:sz w:val="22"/>
          <w:szCs w:val="22"/>
        </w:rPr>
        <w:t xml:space="preserve"> včetně</w:t>
      </w:r>
      <w:r w:rsidRPr="007C16A7">
        <w:rPr>
          <w:rFonts w:ascii="Arial" w:hAnsi="Arial" w:cs="Arial"/>
          <w:sz w:val="22"/>
          <w:szCs w:val="22"/>
        </w:rPr>
        <w:t xml:space="preserve"> PET lahv</w:t>
      </w:r>
      <w:r>
        <w:rPr>
          <w:rFonts w:ascii="Arial" w:hAnsi="Arial" w:cs="Arial"/>
          <w:sz w:val="22"/>
          <w:szCs w:val="22"/>
        </w:rPr>
        <w:t>í a nápojových kartonů</w:t>
      </w:r>
      <w:r w:rsidRPr="007C16A7">
        <w:rPr>
          <w:rFonts w:ascii="Arial" w:hAnsi="Arial" w:cs="Arial"/>
          <w:sz w:val="22"/>
          <w:szCs w:val="22"/>
        </w:rPr>
        <w:t xml:space="preserve"> – žlutá nádoba</w:t>
      </w:r>
      <w:r w:rsidR="003D0472">
        <w:rPr>
          <w:rFonts w:ascii="Arial" w:hAnsi="Arial" w:cs="Arial"/>
          <w:sz w:val="22"/>
          <w:szCs w:val="22"/>
        </w:rPr>
        <w:t xml:space="preserve">, </w:t>
      </w:r>
      <w:r w:rsidR="003D0472" w:rsidRPr="003E3270">
        <w:rPr>
          <w:rFonts w:ascii="Arial" w:hAnsi="Arial" w:cs="Arial"/>
          <w:sz w:val="22"/>
          <w:szCs w:val="22"/>
        </w:rPr>
        <w:t>objem 240</w:t>
      </w:r>
      <w:r w:rsidR="003D0472">
        <w:rPr>
          <w:rFonts w:ascii="Arial" w:hAnsi="Arial" w:cs="Arial"/>
          <w:sz w:val="22"/>
          <w:szCs w:val="22"/>
        </w:rPr>
        <w:t xml:space="preserve"> </w:t>
      </w:r>
      <w:r w:rsidR="003D0472" w:rsidRPr="003E3270">
        <w:rPr>
          <w:rFonts w:ascii="Arial" w:hAnsi="Arial" w:cs="Arial"/>
          <w:sz w:val="22"/>
          <w:szCs w:val="22"/>
        </w:rPr>
        <w:t>l</w:t>
      </w:r>
      <w:r w:rsidRPr="007C16A7">
        <w:rPr>
          <w:rFonts w:ascii="Arial" w:hAnsi="Arial" w:cs="Arial"/>
          <w:sz w:val="22"/>
          <w:szCs w:val="22"/>
        </w:rPr>
        <w:t>), které jsou umístěny v jednotlivých nemovitostech.</w:t>
      </w:r>
      <w:r w:rsidR="003D0472">
        <w:rPr>
          <w:rFonts w:ascii="Arial" w:hAnsi="Arial" w:cs="Arial"/>
          <w:sz w:val="22"/>
          <w:szCs w:val="22"/>
        </w:rPr>
        <w:t xml:space="preserve"> </w:t>
      </w:r>
      <w:r w:rsidR="003D0472" w:rsidRPr="003E3270">
        <w:rPr>
          <w:rFonts w:ascii="Arial" w:hAnsi="Arial" w:cs="Arial"/>
          <w:sz w:val="22"/>
          <w:szCs w:val="22"/>
        </w:rPr>
        <w:t xml:space="preserve">V den svozu </w:t>
      </w:r>
      <w:r w:rsidR="003D0472">
        <w:rPr>
          <w:rFonts w:ascii="Arial" w:hAnsi="Arial" w:cs="Arial"/>
          <w:sz w:val="22"/>
          <w:szCs w:val="22"/>
        </w:rPr>
        <w:t>se</w:t>
      </w:r>
      <w:r w:rsidR="003D0472" w:rsidRPr="003E3270">
        <w:rPr>
          <w:rFonts w:ascii="Arial" w:hAnsi="Arial" w:cs="Arial"/>
          <w:sz w:val="22"/>
          <w:szCs w:val="22"/>
        </w:rPr>
        <w:t xml:space="preserve"> tyto nádoby přistav</w:t>
      </w:r>
      <w:r w:rsidR="003D0472">
        <w:rPr>
          <w:rFonts w:ascii="Arial" w:hAnsi="Arial" w:cs="Arial"/>
          <w:sz w:val="22"/>
          <w:szCs w:val="22"/>
        </w:rPr>
        <w:t>ují</w:t>
      </w:r>
      <w:r w:rsidR="003D0472" w:rsidRPr="003E3270">
        <w:rPr>
          <w:rFonts w:ascii="Arial" w:hAnsi="Arial" w:cs="Arial"/>
          <w:sz w:val="22"/>
          <w:szCs w:val="22"/>
        </w:rPr>
        <w:t xml:space="preserve"> na určené místo svozové trasy.</w:t>
      </w:r>
    </w:p>
    <w:p w14:paraId="44A9F0B6" w14:textId="77777777" w:rsidR="003E3270" w:rsidRDefault="003E3270" w:rsidP="003E327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524C49" w14:textId="1F1A1DF1" w:rsidR="003E3270" w:rsidRPr="00B20462" w:rsidRDefault="007B7A42" w:rsidP="00B204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6456E3B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0A27B85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A100B1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0CA4452B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14FE454F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Čl. 4</w:t>
      </w:r>
    </w:p>
    <w:p w14:paraId="79B5B47F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Soustřeďování biologického odpadu rostlinného původu</w:t>
      </w:r>
    </w:p>
    <w:p w14:paraId="4ADA734F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4ACD8EEF" w14:textId="5D5071DF" w:rsidR="00B20462" w:rsidRPr="00B20462" w:rsidRDefault="003E3270" w:rsidP="00990E0C">
      <w:pPr>
        <w:numPr>
          <w:ilvl w:val="0"/>
          <w:numId w:val="15"/>
        </w:num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20462">
        <w:rPr>
          <w:rFonts w:ascii="Arial" w:hAnsi="Arial" w:cs="Arial"/>
          <w:sz w:val="22"/>
          <w:szCs w:val="22"/>
        </w:rPr>
        <w:t>Biologický odpad rostlinného původu lze odevzdáva</w:t>
      </w:r>
      <w:r w:rsidR="000F1203" w:rsidRPr="00B20462">
        <w:rPr>
          <w:rFonts w:ascii="Arial" w:hAnsi="Arial" w:cs="Arial"/>
          <w:sz w:val="22"/>
          <w:szCs w:val="22"/>
        </w:rPr>
        <w:t>t celoročně do kontejnerů umístněných v obci na místech</w:t>
      </w:r>
      <w:r w:rsidR="00990E0C">
        <w:rPr>
          <w:rFonts w:ascii="Arial" w:hAnsi="Arial" w:cs="Arial"/>
          <w:sz w:val="22"/>
          <w:szCs w:val="22"/>
        </w:rPr>
        <w:t>,</w:t>
      </w:r>
      <w:r w:rsidR="000F1203" w:rsidRPr="00B20462">
        <w:rPr>
          <w:rFonts w:ascii="Arial" w:hAnsi="Arial" w:cs="Arial"/>
          <w:sz w:val="22"/>
          <w:szCs w:val="22"/>
        </w:rPr>
        <w:t xml:space="preserve"> </w:t>
      </w:r>
      <w:r w:rsidR="00B20462" w:rsidRPr="00B20462">
        <w:rPr>
          <w:rFonts w:ascii="Arial" w:hAnsi="Arial" w:cs="Arial"/>
          <w:sz w:val="22"/>
          <w:szCs w:val="22"/>
        </w:rPr>
        <w:t xml:space="preserve">jejichž seznam je zveřejněn na webových stránkách obce. </w:t>
      </w:r>
    </w:p>
    <w:p w14:paraId="74CD5003" w14:textId="77777777" w:rsidR="000F1203" w:rsidRPr="000F1203" w:rsidRDefault="000F1203" w:rsidP="00990E0C">
      <w:pPr>
        <w:jc w:val="both"/>
        <w:rPr>
          <w:rFonts w:ascii="Arial" w:hAnsi="Arial" w:cs="Arial"/>
        </w:rPr>
      </w:pPr>
    </w:p>
    <w:p w14:paraId="03837429" w14:textId="77777777" w:rsidR="003E3270" w:rsidRPr="000F1203" w:rsidRDefault="003E3270" w:rsidP="00990E0C">
      <w:pPr>
        <w:pStyle w:val="Odstavecseseznamem"/>
        <w:numPr>
          <w:ilvl w:val="0"/>
          <w:numId w:val="15"/>
        </w:numPr>
        <w:ind w:left="360"/>
        <w:jc w:val="both"/>
        <w:rPr>
          <w:rFonts w:ascii="Arial" w:hAnsi="Arial" w:cs="Arial"/>
        </w:rPr>
      </w:pPr>
      <w:r w:rsidRPr="000F1203">
        <w:rPr>
          <w:rFonts w:ascii="Arial" w:hAnsi="Arial" w:cs="Arial"/>
        </w:rPr>
        <w:t>Soustřeďování biologického odpadu rostlinného původu podléhá požad</w:t>
      </w:r>
      <w:r w:rsidR="000F1203" w:rsidRPr="000F1203">
        <w:rPr>
          <w:rFonts w:ascii="Arial" w:hAnsi="Arial" w:cs="Arial"/>
        </w:rPr>
        <w:t>avkům      stanoveným v čl. 3 odst. 5 a 6</w:t>
      </w:r>
      <w:r w:rsidRPr="000F1203">
        <w:rPr>
          <w:rFonts w:ascii="Arial" w:hAnsi="Arial" w:cs="Arial"/>
        </w:rPr>
        <w:t>.</w:t>
      </w:r>
    </w:p>
    <w:p w14:paraId="650C001D" w14:textId="77777777" w:rsidR="00DA255C" w:rsidRDefault="00DA255C">
      <w:pPr>
        <w:pStyle w:val="Default"/>
        <w:ind w:left="360"/>
        <w:rPr>
          <w:sz w:val="22"/>
          <w:szCs w:val="22"/>
        </w:rPr>
      </w:pPr>
    </w:p>
    <w:p w14:paraId="186D53B8" w14:textId="77777777" w:rsidR="00DA255C" w:rsidRDefault="00DA255C">
      <w:pPr>
        <w:pStyle w:val="Default"/>
        <w:ind w:left="360"/>
      </w:pPr>
    </w:p>
    <w:p w14:paraId="353184FF" w14:textId="77777777" w:rsidR="00DA255C" w:rsidRDefault="003E3270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5</w:t>
      </w:r>
    </w:p>
    <w:p w14:paraId="47C80B98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071A1B4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556E48" w14:textId="77777777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 xml:space="preserve">ovány na úřední desce obecního úřadu,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Ostředeckém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zpravodaji a SMS rozhlase.</w:t>
      </w:r>
    </w:p>
    <w:p w14:paraId="665CF85B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09D11" w14:textId="77777777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0F1203">
        <w:rPr>
          <w:rFonts w:ascii="Arial" w:hAnsi="Arial" w:cs="Arial"/>
          <w:sz w:val="22"/>
          <w:szCs w:val="22"/>
        </w:rPr>
        <w:t>avkům stanoveným v čl. 3 odst. 5 a 6</w:t>
      </w:r>
      <w:r>
        <w:rPr>
          <w:rFonts w:ascii="Arial" w:hAnsi="Arial" w:cs="Arial"/>
          <w:sz w:val="22"/>
          <w:szCs w:val="22"/>
        </w:rPr>
        <w:t>.</w:t>
      </w:r>
    </w:p>
    <w:p w14:paraId="439A0685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524A8B9B" w14:textId="77777777" w:rsidR="00990E0C" w:rsidRDefault="00990E0C">
      <w:pPr>
        <w:rPr>
          <w:rFonts w:ascii="Arial" w:hAnsi="Arial" w:cs="Arial"/>
          <w:b/>
          <w:sz w:val="22"/>
          <w:szCs w:val="22"/>
        </w:rPr>
      </w:pPr>
    </w:p>
    <w:p w14:paraId="06F8E407" w14:textId="77777777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5508D81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4E5140BD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2D7950" w14:textId="77777777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dvakrát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 xml:space="preserve">na úřední desce obecního úřadu,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Ostředeckém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zpravodaji a SMS rozhlase.</w:t>
      </w:r>
    </w:p>
    <w:p w14:paraId="5193C60E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B4DECC7" w14:textId="77777777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</w:t>
      </w:r>
      <w:r w:rsidR="000F1203">
        <w:rPr>
          <w:rFonts w:ascii="Arial" w:hAnsi="Arial" w:cs="Arial"/>
          <w:sz w:val="22"/>
          <w:szCs w:val="22"/>
        </w:rPr>
        <w:t>avkům stanoveným v čl. 3 odst. 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813F4C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2B71744F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44661882" w14:textId="10DA8D75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BC6FB29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B9E15C2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3AB5805B" w14:textId="77777777" w:rsidR="00DA255C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09E478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bCs/>
          <w:color w:val="000000"/>
          <w:sz w:val="22"/>
          <w:szCs w:val="22"/>
        </w:rPr>
        <w:t>popelnice</w:t>
      </w:r>
    </w:p>
    <w:p w14:paraId="768EBF62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velkoobjemové kontejnery </w:t>
      </w:r>
    </w:p>
    <w:p w14:paraId="5D51131A" w14:textId="77777777" w:rsidR="00DA255C" w:rsidRDefault="007B7A42">
      <w:pPr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A56BA12" w14:textId="77777777" w:rsidR="00DA255C" w:rsidRDefault="00DA25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C2CEE0D" w14:textId="77777777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</w:t>
      </w:r>
      <w:r w:rsidR="000F1203">
        <w:rPr>
          <w:rFonts w:ascii="Arial" w:hAnsi="Arial" w:cs="Arial"/>
          <w:sz w:val="22"/>
          <w:szCs w:val="22"/>
        </w:rPr>
        <w:t xml:space="preserve">vkům stanoveným </w:t>
      </w:r>
      <w:r w:rsidR="000F1203">
        <w:rPr>
          <w:rFonts w:ascii="Arial" w:hAnsi="Arial" w:cs="Arial"/>
          <w:sz w:val="22"/>
          <w:szCs w:val="22"/>
        </w:rPr>
        <w:br/>
        <w:t>v čl. 3 odst. 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B53454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7788B7" w14:textId="77777777" w:rsidR="00DA255C" w:rsidRDefault="00DA255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2DFCC9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49C481E3" w14:textId="2E9A0E94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EF47C18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44981C7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4304A00F" w14:textId="77777777" w:rsidR="00DA255C" w:rsidRDefault="007B7A4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37D4787" w14:textId="77777777" w:rsidR="00DA255C" w:rsidRDefault="00DA255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2DC4FC" w14:textId="148FD7B8" w:rsidR="00DA255C" w:rsidRPr="007B7A42" w:rsidRDefault="007B7A4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</w:t>
      </w:r>
      <w:r w:rsidRPr="007B7A42">
        <w:rPr>
          <w:rFonts w:ascii="Arial" w:hAnsi="Arial" w:cs="Arial"/>
          <w:sz w:val="22"/>
          <w:szCs w:val="22"/>
        </w:rPr>
        <w:t>předávat</w:t>
      </w:r>
      <w:r w:rsidRPr="007B7A42">
        <w:rPr>
          <w:rFonts w:ascii="Arial" w:hAnsi="Arial" w:cs="Arial"/>
          <w:iCs/>
          <w:sz w:val="22"/>
          <w:szCs w:val="22"/>
        </w:rPr>
        <w:t xml:space="preserve"> za úplatu v recyklačním centru u betonárky Ostředek</w:t>
      </w:r>
      <w:r w:rsidR="00CB7CB2">
        <w:rPr>
          <w:rFonts w:ascii="Arial" w:hAnsi="Arial" w:cs="Arial"/>
          <w:iCs/>
          <w:sz w:val="22"/>
          <w:szCs w:val="22"/>
        </w:rPr>
        <w:t>.</w:t>
      </w:r>
    </w:p>
    <w:p w14:paraId="2EEAC134" w14:textId="77777777" w:rsidR="00DA255C" w:rsidRDefault="00DA255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53CB239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5C2EB87A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3F8993CD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140FF922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248DFED0" w14:textId="1BF7FF75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60CE0">
        <w:rPr>
          <w:rFonts w:ascii="Arial" w:hAnsi="Arial" w:cs="Arial"/>
          <w:b/>
          <w:sz w:val="22"/>
          <w:szCs w:val="22"/>
        </w:rPr>
        <w:t>9</w:t>
      </w:r>
    </w:p>
    <w:p w14:paraId="76753DB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1B19D4" w14:textId="1A8477FC" w:rsidR="00DA255C" w:rsidRPr="00A85088" w:rsidRDefault="007B7A42" w:rsidP="00A850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</w:t>
      </w:r>
      <w:r w:rsidR="00A8508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bookmarkEnd w:id="1"/>
      <w:r w:rsidR="00A85088" w:rsidRPr="00A85088">
        <w:rPr>
          <w:rFonts w:ascii="Arial" w:hAnsi="Arial" w:cs="Arial"/>
          <w:sz w:val="22"/>
          <w:szCs w:val="22"/>
        </w:rPr>
        <w:t>vyhláška obce Ostředek</w:t>
      </w:r>
      <w:r w:rsidR="00A85088">
        <w:rPr>
          <w:rFonts w:ascii="Arial" w:hAnsi="Arial" w:cs="Arial"/>
          <w:sz w:val="22"/>
          <w:szCs w:val="22"/>
        </w:rPr>
        <w:t xml:space="preserve"> </w:t>
      </w:r>
      <w:r w:rsidR="00A85088" w:rsidRPr="00A85088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>
        <w:rPr>
          <w:rFonts w:ascii="Arial" w:hAnsi="Arial" w:cs="Arial"/>
          <w:sz w:val="22"/>
          <w:szCs w:val="22"/>
        </w:rPr>
        <w:t xml:space="preserve">ze dne </w:t>
      </w:r>
      <w:r w:rsidR="00990E0C">
        <w:rPr>
          <w:rFonts w:ascii="Arial" w:hAnsi="Arial" w:cs="Arial"/>
          <w:sz w:val="22"/>
          <w:szCs w:val="22"/>
        </w:rPr>
        <w:t>29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9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CA1DCE">
        <w:rPr>
          <w:rFonts w:ascii="Arial" w:hAnsi="Arial" w:cs="Arial"/>
          <w:sz w:val="22"/>
          <w:szCs w:val="22"/>
        </w:rPr>
        <w:t>202</w:t>
      </w:r>
      <w:r w:rsidR="00990E0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311FBF0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682D4ACA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1248E73C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67BAB760" w14:textId="2E3CB4AA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  <w:r w:rsidR="00260CE0">
        <w:rPr>
          <w:rFonts w:ascii="Arial" w:hAnsi="Arial" w:cs="Arial"/>
          <w:b/>
          <w:sz w:val="22"/>
          <w:szCs w:val="22"/>
        </w:rPr>
        <w:t>0</w:t>
      </w:r>
    </w:p>
    <w:p w14:paraId="0119C428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486E3A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685D74D" w14:textId="77777777" w:rsidR="00DA255C" w:rsidRDefault="007B7A42" w:rsidP="00990E0C">
      <w:pPr>
        <w:jc w:val="both"/>
      </w:pPr>
      <w:r>
        <w:rPr>
          <w:rFonts w:ascii="Arial" w:hAnsi="Arial" w:cs="Arial"/>
          <w:sz w:val="22"/>
          <w:szCs w:val="22"/>
        </w:rPr>
        <w:t>Tato vyhlášk</w:t>
      </w:r>
      <w:r w:rsidR="000F1203">
        <w:rPr>
          <w:rFonts w:ascii="Arial" w:hAnsi="Arial" w:cs="Arial"/>
          <w:sz w:val="22"/>
          <w:szCs w:val="22"/>
        </w:rPr>
        <w:t>a nabývá účinnosti dnem 1.1.2026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A15F92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DC1929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3ABE31C8" w14:textId="77777777" w:rsidR="00DA255C" w:rsidRDefault="00DA255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88911C" w14:textId="77777777" w:rsidR="00DA255C" w:rsidRDefault="00DA25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78341F" w14:textId="77777777" w:rsidR="00F32934" w:rsidRDefault="00F329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0AAE1D" w14:textId="77777777" w:rsidR="00F32934" w:rsidRDefault="00F329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4D7B2F" w14:textId="77777777" w:rsidR="00F32934" w:rsidRDefault="00F329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33B5A3" w14:textId="77777777" w:rsidR="00DA255C" w:rsidRDefault="007B7A42"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9CC1F95" w14:textId="3D44074A" w:rsidR="00DA255C" w:rsidRDefault="00F32934" w:rsidP="00F3293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7B7A42">
        <w:rPr>
          <w:rFonts w:ascii="Arial" w:hAnsi="Arial" w:cs="Arial"/>
          <w:bCs/>
          <w:sz w:val="22"/>
          <w:szCs w:val="22"/>
        </w:rPr>
        <w:t>………………...……………….</w:t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 w:rsidR="007B7A4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………….</w:t>
      </w:r>
      <w:r w:rsidR="007B7A42">
        <w:rPr>
          <w:rFonts w:ascii="Arial" w:hAnsi="Arial" w:cs="Arial"/>
          <w:bCs/>
          <w:sz w:val="22"/>
          <w:szCs w:val="22"/>
        </w:rPr>
        <w:t>………………..</w:t>
      </w:r>
    </w:p>
    <w:p w14:paraId="66E46A39" w14:textId="77777777" w:rsidR="00DA255C" w:rsidRDefault="007B7A42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Mgr. Pavel Zeman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</w:t>
      </w:r>
      <w:r>
        <w:rPr>
          <w:rFonts w:ascii="Arial" w:hAnsi="Arial" w:cs="Arial"/>
          <w:bCs/>
          <w:i/>
          <w:sz w:val="22"/>
          <w:szCs w:val="22"/>
        </w:rPr>
        <w:t>Ing. Marek Škvor v.r.</w:t>
      </w:r>
    </w:p>
    <w:p w14:paraId="63CBF767" w14:textId="77777777" w:rsidR="00DA255C" w:rsidRDefault="007B7A4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2DF1D6F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6478FE31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0BC99F6" w14:textId="77777777" w:rsidR="00DA255C" w:rsidRDefault="00DA255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6B2505" w14:textId="77777777" w:rsidR="00DA255C" w:rsidRDefault="00DA255C"/>
    <w:sectPr w:rsidR="00DA255C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59E5" w14:textId="77777777" w:rsidR="00E55C8E" w:rsidRDefault="00E55C8E" w:rsidP="00DA255C">
      <w:r>
        <w:separator/>
      </w:r>
    </w:p>
  </w:endnote>
  <w:endnote w:type="continuationSeparator" w:id="0">
    <w:p w14:paraId="0BA1BA72" w14:textId="77777777" w:rsidR="00E55C8E" w:rsidRDefault="00E55C8E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A5C4" w14:textId="77777777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CA1DCE">
      <w:rPr>
        <w:noProof/>
      </w:rPr>
      <w:t>3</w:t>
    </w:r>
    <w:r>
      <w:fldChar w:fldCharType="end"/>
    </w:r>
  </w:p>
  <w:p w14:paraId="665543D1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8DDB" w14:textId="77777777" w:rsidR="00E55C8E" w:rsidRDefault="00E55C8E">
      <w:r>
        <w:separator/>
      </w:r>
    </w:p>
  </w:footnote>
  <w:footnote w:type="continuationSeparator" w:id="0">
    <w:p w14:paraId="521B6D61" w14:textId="77777777" w:rsidR="00E55C8E" w:rsidRDefault="00E55C8E">
      <w:r>
        <w:continuationSeparator/>
      </w:r>
    </w:p>
  </w:footnote>
  <w:footnote w:id="1">
    <w:p w14:paraId="784C6BA3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6CA557C" w14:textId="77777777" w:rsidR="00DA255C" w:rsidRDefault="007B7A42">
      <w:pPr>
        <w:pStyle w:val="Textpoznpodarou1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2DA7"/>
    <w:multiLevelType w:val="multilevel"/>
    <w:tmpl w:val="D654FF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FB37A4E"/>
    <w:multiLevelType w:val="hybridMultilevel"/>
    <w:tmpl w:val="503A2B62"/>
    <w:lvl w:ilvl="0" w:tplc="B650CC6E">
      <w:start w:val="1"/>
      <w:numFmt w:val="decimal"/>
      <w:lvlText w:val="%1)"/>
      <w:lvlJc w:val="left"/>
      <w:pPr>
        <w:ind w:left="468" w:hanging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F593D37"/>
    <w:multiLevelType w:val="hybridMultilevel"/>
    <w:tmpl w:val="366ACF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524167"/>
    <w:multiLevelType w:val="multilevel"/>
    <w:tmpl w:val="8A02DE1E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397749355">
    <w:abstractNumId w:val="5"/>
  </w:num>
  <w:num w:numId="2" w16cid:durableId="658070991">
    <w:abstractNumId w:val="6"/>
  </w:num>
  <w:num w:numId="3" w16cid:durableId="960767877">
    <w:abstractNumId w:val="11"/>
  </w:num>
  <w:num w:numId="4" w16cid:durableId="1116564627">
    <w:abstractNumId w:val="13"/>
  </w:num>
  <w:num w:numId="5" w16cid:durableId="1977447653">
    <w:abstractNumId w:val="15"/>
  </w:num>
  <w:num w:numId="6" w16cid:durableId="1754547694">
    <w:abstractNumId w:val="9"/>
  </w:num>
  <w:num w:numId="7" w16cid:durableId="1187869460">
    <w:abstractNumId w:val="14"/>
  </w:num>
  <w:num w:numId="8" w16cid:durableId="2133593664">
    <w:abstractNumId w:val="3"/>
  </w:num>
  <w:num w:numId="9" w16cid:durableId="757872291">
    <w:abstractNumId w:val="0"/>
  </w:num>
  <w:num w:numId="10" w16cid:durableId="221798853">
    <w:abstractNumId w:val="2"/>
  </w:num>
  <w:num w:numId="11" w16cid:durableId="716583651">
    <w:abstractNumId w:val="12"/>
  </w:num>
  <w:num w:numId="12" w16cid:durableId="984237578">
    <w:abstractNumId w:val="4"/>
  </w:num>
  <w:num w:numId="13" w16cid:durableId="347561142">
    <w:abstractNumId w:val="1"/>
  </w:num>
  <w:num w:numId="14" w16cid:durableId="1957592067">
    <w:abstractNumId w:val="7"/>
  </w:num>
  <w:num w:numId="15" w16cid:durableId="637760077">
    <w:abstractNumId w:val="8"/>
  </w:num>
  <w:num w:numId="16" w16cid:durableId="4162867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5C"/>
    <w:rsid w:val="000F1203"/>
    <w:rsid w:val="001A1B84"/>
    <w:rsid w:val="0024234D"/>
    <w:rsid w:val="00260CE0"/>
    <w:rsid w:val="002C3B50"/>
    <w:rsid w:val="00314CA5"/>
    <w:rsid w:val="00332612"/>
    <w:rsid w:val="003575C0"/>
    <w:rsid w:val="00396383"/>
    <w:rsid w:val="003D0472"/>
    <w:rsid w:val="003E3270"/>
    <w:rsid w:val="006D2A5C"/>
    <w:rsid w:val="00754DB6"/>
    <w:rsid w:val="007B7A42"/>
    <w:rsid w:val="008729AA"/>
    <w:rsid w:val="00910AA2"/>
    <w:rsid w:val="00990E0C"/>
    <w:rsid w:val="009B5E22"/>
    <w:rsid w:val="00A85088"/>
    <w:rsid w:val="00B20462"/>
    <w:rsid w:val="00CA1DCE"/>
    <w:rsid w:val="00CB7CB2"/>
    <w:rsid w:val="00CF60E5"/>
    <w:rsid w:val="00DA255C"/>
    <w:rsid w:val="00E55C8E"/>
    <w:rsid w:val="00E769B9"/>
    <w:rsid w:val="00F32934"/>
    <w:rsid w:val="00FE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3A3A"/>
  <w15:docId w15:val="{7C614488-FF54-4E52-B7A8-1E235DA7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78E1-4F3D-45D2-9105-99B9CB57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Ostředek</cp:lastModifiedBy>
  <cp:revision>2</cp:revision>
  <cp:lastPrinted>2024-12-11T16:32:00Z</cp:lastPrinted>
  <dcterms:created xsi:type="dcterms:W3CDTF">2025-11-28T10:58:00Z</dcterms:created>
  <dcterms:modified xsi:type="dcterms:W3CDTF">2025-11-28T10:58:00Z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