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2E17" w14:textId="1A654BC6" w:rsidR="004A2403" w:rsidRPr="00227EE1" w:rsidRDefault="004A2403" w:rsidP="004A240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44"/>
        </w:rPr>
      </w:pPr>
      <w:r w:rsidRPr="00227EE1">
        <w:rPr>
          <w:rFonts w:ascii="Arial" w:hAnsi="Arial" w:cs="Arial"/>
          <w:b/>
          <w:color w:val="000000"/>
          <w:sz w:val="36"/>
          <w:szCs w:val="44"/>
        </w:rPr>
        <w:t>Obecně závazná vyhláška</w:t>
      </w:r>
    </w:p>
    <w:p w14:paraId="27E2FB27" w14:textId="77777777" w:rsidR="008D6906" w:rsidRPr="004A2403" w:rsidRDefault="008D6906" w:rsidP="004A2403">
      <w:pPr>
        <w:jc w:val="center"/>
        <w:rPr>
          <w:rFonts w:ascii="Arial" w:hAnsi="Arial" w:cs="Arial"/>
          <w:b/>
          <w:sz w:val="28"/>
        </w:rPr>
      </w:pPr>
      <w:r w:rsidRPr="004A2403">
        <w:rPr>
          <w:rFonts w:ascii="Arial" w:hAnsi="Arial" w:cs="Arial"/>
          <w:b/>
          <w:sz w:val="28"/>
        </w:rPr>
        <w:t xml:space="preserve">o místním poplatku </w:t>
      </w:r>
      <w:r w:rsidR="00650483" w:rsidRPr="004A2403">
        <w:rPr>
          <w:rFonts w:ascii="Arial" w:hAnsi="Arial" w:cs="Arial"/>
          <w:b/>
          <w:sz w:val="28"/>
        </w:rPr>
        <w:t>za obecní sy</w:t>
      </w:r>
      <w:r w:rsidR="00720121" w:rsidRPr="004A2403">
        <w:rPr>
          <w:rFonts w:ascii="Arial" w:hAnsi="Arial" w:cs="Arial"/>
          <w:b/>
          <w:sz w:val="28"/>
        </w:rPr>
        <w:t>s</w:t>
      </w:r>
      <w:r w:rsidR="00650483" w:rsidRPr="004A2403">
        <w:rPr>
          <w:rFonts w:ascii="Arial" w:hAnsi="Arial" w:cs="Arial"/>
          <w:b/>
          <w:sz w:val="28"/>
        </w:rPr>
        <w:t>tém odpadového hospodářství</w:t>
      </w:r>
    </w:p>
    <w:p w14:paraId="49C9D5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234E68" w14:textId="5E23B692" w:rsidR="004A2403" w:rsidRPr="00227EE1" w:rsidRDefault="004A2403" w:rsidP="004A240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Zastupitelstvo města Polná se na svém </w:t>
      </w:r>
      <w:r w:rsidR="00752D02">
        <w:rPr>
          <w:rFonts w:ascii="Arial" w:hAnsi="Arial" w:cs="Arial"/>
          <w:b w:val="0"/>
          <w:bCs w:val="0"/>
          <w:sz w:val="22"/>
          <w:szCs w:val="22"/>
        </w:rPr>
        <w:t>2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. zasedání dne </w:t>
      </w:r>
      <w:r w:rsidR="0047596B">
        <w:rPr>
          <w:rFonts w:ascii="Arial" w:hAnsi="Arial" w:cs="Arial"/>
          <w:b w:val="0"/>
          <w:bCs w:val="0"/>
          <w:sz w:val="22"/>
          <w:szCs w:val="22"/>
        </w:rPr>
        <w:t>14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47596B">
        <w:rPr>
          <w:rFonts w:ascii="Arial" w:hAnsi="Arial" w:cs="Arial"/>
          <w:b w:val="0"/>
          <w:bCs w:val="0"/>
          <w:sz w:val="22"/>
          <w:szCs w:val="22"/>
        </w:rPr>
        <w:t>11</w:t>
      </w:r>
      <w:r w:rsidR="008B6A91">
        <w:rPr>
          <w:rFonts w:ascii="Arial" w:hAnsi="Arial" w:cs="Arial"/>
          <w:b w:val="0"/>
          <w:bCs w:val="0"/>
          <w:sz w:val="22"/>
          <w:szCs w:val="22"/>
        </w:rPr>
        <w:t>.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7596B">
        <w:rPr>
          <w:rFonts w:ascii="Arial" w:hAnsi="Arial" w:cs="Arial"/>
          <w:b w:val="0"/>
          <w:bCs w:val="0"/>
          <w:sz w:val="22"/>
          <w:szCs w:val="22"/>
        </w:rPr>
        <w:t>2022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752D0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č. 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>ZM-</w:t>
      </w:r>
      <w:r w:rsidR="00752D02">
        <w:rPr>
          <w:rFonts w:ascii="Arial" w:hAnsi="Arial" w:cs="Arial"/>
          <w:b w:val="0"/>
          <w:bCs w:val="0"/>
          <w:sz w:val="22"/>
          <w:szCs w:val="22"/>
        </w:rPr>
        <w:t>36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>/</w:t>
      </w:r>
      <w:r w:rsidR="008B6A91">
        <w:rPr>
          <w:rFonts w:ascii="Arial" w:hAnsi="Arial" w:cs="Arial"/>
          <w:b w:val="0"/>
          <w:bCs w:val="0"/>
          <w:sz w:val="22"/>
          <w:szCs w:val="22"/>
        </w:rPr>
        <w:t>02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>/202</w:t>
      </w:r>
      <w:r w:rsidR="008B6A91">
        <w:rPr>
          <w:rFonts w:ascii="Arial" w:hAnsi="Arial" w:cs="Arial"/>
          <w:b w:val="0"/>
          <w:bCs w:val="0"/>
          <w:sz w:val="22"/>
          <w:szCs w:val="22"/>
        </w:rPr>
        <w:t>2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 místních poplatcích, ve znění pozdějších předpisů, a v souladu s § 10 písm. d) a § </w:t>
      </w:r>
      <w:r>
        <w:rPr>
          <w:rFonts w:ascii="Arial" w:hAnsi="Arial" w:cs="Arial"/>
          <w:b w:val="0"/>
          <w:bCs w:val="0"/>
          <w:sz w:val="22"/>
          <w:szCs w:val="22"/>
        </w:rPr>
        <w:t>84 odst. 2 písm. h) zákona č. </w:t>
      </w:r>
      <w:r w:rsidRPr="00227EE1">
        <w:rPr>
          <w:rFonts w:ascii="Arial" w:hAnsi="Arial" w:cs="Arial"/>
          <w:b w:val="0"/>
          <w:bCs w:val="0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6883E384" w14:textId="77777777" w:rsidR="00131160" w:rsidRPr="002E0EAD" w:rsidRDefault="0013116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BC22D6" w14:textId="77777777" w:rsidR="00B55215" w:rsidRPr="002E0EAD" w:rsidRDefault="00B55215" w:rsidP="00B552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A912417" w14:textId="77777777" w:rsidR="00B55215" w:rsidRPr="002E0EAD" w:rsidRDefault="00B55215" w:rsidP="00B552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D22509C" w14:textId="77777777" w:rsidR="00B55215" w:rsidRPr="002E0EAD" w:rsidRDefault="00B55215" w:rsidP="00B55215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Polná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za provoz systému shromažďování, sběru, přepravy, třídění, využívání a odstraňování komunálních odpadů (dále jen „poplatek“).</w:t>
      </w:r>
    </w:p>
    <w:p w14:paraId="387B4ABD" w14:textId="77777777" w:rsidR="00B55215" w:rsidRPr="002E0EAD" w:rsidRDefault="00B55215" w:rsidP="00B55215">
      <w:pPr>
        <w:numPr>
          <w:ilvl w:val="0"/>
          <w:numId w:val="3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 úřad Polná.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EEF4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63502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AA9F8C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B95EC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74ED0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7B4FF80" w14:textId="77777777" w:rsidR="00915D08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5BABDEC" w14:textId="77777777" w:rsidR="00CD0C08" w:rsidRPr="002E0EAD" w:rsidRDefault="00CD0C08" w:rsidP="00915D0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814DA3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03E412" w14:textId="77777777" w:rsidR="00CD0C08" w:rsidRPr="00CD0C08" w:rsidRDefault="00CD0C08" w:rsidP="00915D08">
      <w:pPr>
        <w:pStyle w:val="slalnk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7513E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2DAD5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0334959" w14:textId="77777777" w:rsidR="003F03CB" w:rsidRPr="00B5521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5521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3F03CB" w:rsidRPr="00B5521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A919A0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ECF9978" w14:textId="438AA8C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64232C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14:paraId="5D3F8C0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9EABC0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D3D600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9A629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BC5C1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CA217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179E248" w14:textId="62D0B35D" w:rsidR="006A4A80" w:rsidRPr="003F068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B6A91">
        <w:rPr>
          <w:rFonts w:ascii="Arial" w:hAnsi="Arial" w:cs="Arial"/>
          <w:sz w:val="22"/>
          <w:szCs w:val="22"/>
        </w:rPr>
        <w:t>828</w:t>
      </w:r>
      <w:r w:rsidR="00B55215" w:rsidRPr="003F0686">
        <w:rPr>
          <w:rFonts w:ascii="Arial" w:hAnsi="Arial" w:cs="Arial"/>
          <w:sz w:val="22"/>
          <w:szCs w:val="22"/>
        </w:rPr>
        <w:t xml:space="preserve"> </w:t>
      </w:r>
      <w:r w:rsidRPr="003F0686">
        <w:rPr>
          <w:rFonts w:ascii="Arial" w:hAnsi="Arial" w:cs="Arial"/>
          <w:sz w:val="22"/>
          <w:szCs w:val="22"/>
        </w:rPr>
        <w:t>Kč</w:t>
      </w:r>
      <w:r w:rsidR="006A4A80" w:rsidRPr="003F0686">
        <w:rPr>
          <w:rFonts w:ascii="Arial" w:hAnsi="Arial" w:cs="Arial"/>
          <w:sz w:val="22"/>
          <w:szCs w:val="22"/>
        </w:rPr>
        <w:t>.</w:t>
      </w:r>
    </w:p>
    <w:p w14:paraId="6BEAC72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8E6619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93B53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406AC1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0461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63028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84736B" w14:textId="77777777" w:rsidR="00E44423" w:rsidRPr="00915D08" w:rsidRDefault="006A4A80" w:rsidP="00915D0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44C9F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A992D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186275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55215">
        <w:rPr>
          <w:rFonts w:ascii="Arial" w:hAnsi="Arial" w:cs="Arial"/>
          <w:sz w:val="22"/>
          <w:szCs w:val="22"/>
        </w:rPr>
        <w:t xml:space="preserve"> konce února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B55215">
        <w:rPr>
          <w:rFonts w:ascii="Arial" w:hAnsi="Arial" w:cs="Arial"/>
          <w:sz w:val="22"/>
          <w:szCs w:val="22"/>
        </w:rPr>
        <w:t xml:space="preserve">, </w:t>
      </w:r>
      <w:r w:rsidR="00B55215" w:rsidRPr="00047A9A">
        <w:rPr>
          <w:rFonts w:ascii="Arial" w:hAnsi="Arial" w:cs="Arial"/>
          <w:sz w:val="22"/>
          <w:szCs w:val="22"/>
        </w:rPr>
        <w:t>nebo formou SIPO ve 12 pravidelných splátkách, vždy do konce příslušného kalendářního měsíce.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9F11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63323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89F7F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F9BD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1E6E4DC" w14:textId="77777777" w:rsidR="00A904E7" w:rsidRDefault="00A904E7" w:rsidP="00B55215">
      <w:pPr>
        <w:pStyle w:val="Default"/>
        <w:numPr>
          <w:ilvl w:val="0"/>
          <w:numId w:val="8"/>
        </w:numPr>
        <w:spacing w:after="6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1E6A934" w14:textId="77777777" w:rsidR="00A904E7" w:rsidRDefault="00A904E7" w:rsidP="00B55215">
      <w:pPr>
        <w:pStyle w:val="Default"/>
        <w:spacing w:before="12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8F63590" w14:textId="77777777" w:rsidR="00A904E7" w:rsidRDefault="00A904E7" w:rsidP="00B55215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871B0F3" w14:textId="77777777" w:rsidR="00A904E7" w:rsidRDefault="00A904E7" w:rsidP="00B55215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9E39BD" w14:textId="77777777" w:rsidR="00A904E7" w:rsidRDefault="00A904E7" w:rsidP="00B55215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D19CADE" w14:textId="77777777" w:rsidR="00A904E7" w:rsidRDefault="00A904E7" w:rsidP="00B55215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188A43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B55215">
        <w:rPr>
          <w:rFonts w:ascii="Arial" w:hAnsi="Arial" w:cs="Arial"/>
          <w:sz w:val="22"/>
          <w:szCs w:val="22"/>
        </w:rPr>
        <w:t>e městě</w:t>
      </w:r>
      <w:r w:rsidR="002676EB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2112F65" w14:textId="77777777" w:rsidR="00B55215" w:rsidRDefault="00B55215" w:rsidP="00B55215">
      <w:pPr>
        <w:pStyle w:val="Zkladntext31"/>
        <w:numPr>
          <w:ilvl w:val="1"/>
          <w:numId w:val="8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t>se ve městě dlouhodobě nezdržuje</w:t>
      </w:r>
      <w:r w:rsidRPr="00874CC7">
        <w:rPr>
          <w:rFonts w:ascii="Arial" w:hAnsi="Arial" w:cs="Arial"/>
          <w:szCs w:val="22"/>
        </w:rPr>
        <w:t xml:space="preserve">, přičemž za dlouhodobost se považuje doba delší jak </w:t>
      </w:r>
      <w:r>
        <w:rPr>
          <w:rFonts w:ascii="Arial" w:hAnsi="Arial" w:cs="Arial"/>
          <w:szCs w:val="22"/>
        </w:rPr>
        <w:t xml:space="preserve">devět </w:t>
      </w:r>
      <w:r w:rsidRPr="00250034">
        <w:rPr>
          <w:rFonts w:ascii="Arial" w:hAnsi="Arial" w:cs="Arial"/>
          <w:color w:val="000000"/>
          <w:szCs w:val="22"/>
        </w:rPr>
        <w:t>měsíců v příslušném kalendářním roce,</w:t>
      </w:r>
    </w:p>
    <w:p w14:paraId="785405DD" w14:textId="77777777" w:rsidR="00B55215" w:rsidRDefault="00B55215" w:rsidP="00B55215">
      <w:pPr>
        <w:pStyle w:val="Zkladntext31"/>
        <w:numPr>
          <w:ilvl w:val="1"/>
          <w:numId w:val="8"/>
        </w:numPr>
        <w:spacing w:line="276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má trvalý</w:t>
      </w:r>
      <w:r w:rsidRPr="00B55215">
        <w:rPr>
          <w:rFonts w:ascii="Arial" w:hAnsi="Arial" w:cs="Arial"/>
          <w:color w:val="000000"/>
          <w:szCs w:val="22"/>
        </w:rPr>
        <w:t xml:space="preserve"> pobyt na ohlašovně, </w:t>
      </w:r>
      <w:r>
        <w:rPr>
          <w:rFonts w:ascii="Arial" w:hAnsi="Arial" w:cs="Arial"/>
          <w:color w:val="000000"/>
          <w:szCs w:val="22"/>
        </w:rPr>
        <w:t xml:space="preserve">a </w:t>
      </w:r>
      <w:r w:rsidRPr="00B55215">
        <w:rPr>
          <w:rFonts w:ascii="Arial" w:hAnsi="Arial" w:cs="Arial"/>
          <w:color w:val="000000"/>
          <w:szCs w:val="22"/>
        </w:rPr>
        <w:t>kte</w:t>
      </w:r>
      <w:r>
        <w:rPr>
          <w:rFonts w:ascii="Arial" w:hAnsi="Arial" w:cs="Arial"/>
          <w:color w:val="000000"/>
          <w:szCs w:val="22"/>
        </w:rPr>
        <w:t>rá</w:t>
      </w:r>
      <w:r w:rsidRPr="00B55215">
        <w:rPr>
          <w:rFonts w:ascii="Arial" w:hAnsi="Arial" w:cs="Arial"/>
          <w:color w:val="000000"/>
          <w:szCs w:val="22"/>
        </w:rPr>
        <w:t xml:space="preserve"> se v</w:t>
      </w:r>
      <w:r w:rsidR="002676EB"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> městě nezdržuj</w:t>
      </w:r>
      <w:r w:rsidR="002676EB">
        <w:rPr>
          <w:rFonts w:ascii="Arial" w:hAnsi="Arial" w:cs="Arial"/>
          <w:color w:val="000000"/>
          <w:szCs w:val="22"/>
        </w:rPr>
        <w:t>e</w:t>
      </w:r>
      <w:r w:rsidRPr="00B55215">
        <w:rPr>
          <w:rFonts w:ascii="Arial" w:hAnsi="Arial" w:cs="Arial"/>
          <w:color w:val="000000"/>
          <w:szCs w:val="22"/>
        </w:rPr>
        <w:t xml:space="preserve"> a správc</w:t>
      </w:r>
      <w:r>
        <w:rPr>
          <w:rFonts w:ascii="Arial" w:hAnsi="Arial" w:cs="Arial"/>
          <w:color w:val="000000"/>
          <w:szCs w:val="22"/>
        </w:rPr>
        <w:t>i poplatku není známo místo jejího</w:t>
      </w:r>
      <w:r w:rsidRPr="00B55215">
        <w:rPr>
          <w:rFonts w:ascii="Arial" w:hAnsi="Arial" w:cs="Arial"/>
          <w:color w:val="000000"/>
          <w:szCs w:val="22"/>
        </w:rPr>
        <w:t xml:space="preserve"> pobytu</w:t>
      </w:r>
      <w:r>
        <w:rPr>
          <w:rFonts w:ascii="Arial" w:hAnsi="Arial" w:cs="Arial"/>
          <w:color w:val="000000"/>
          <w:szCs w:val="22"/>
        </w:rPr>
        <w:t>.</w:t>
      </w:r>
    </w:p>
    <w:p w14:paraId="4A71D6C3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C48CAD7" w14:textId="21119CED" w:rsidR="002676EB" w:rsidRDefault="002676EB" w:rsidP="002676EB">
      <w:pPr>
        <w:pStyle w:val="Zkladntext31"/>
        <w:numPr>
          <w:ilvl w:val="1"/>
          <w:numId w:val="8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 mladší</w:t>
      </w:r>
      <w:r w:rsidRPr="00DD0801">
        <w:rPr>
          <w:rFonts w:ascii="Arial" w:hAnsi="Arial" w:cs="Arial"/>
          <w:szCs w:val="22"/>
        </w:rPr>
        <w:t xml:space="preserve"> 18 let</w:t>
      </w:r>
      <w:r>
        <w:rPr>
          <w:rFonts w:ascii="Arial" w:hAnsi="Arial" w:cs="Arial"/>
          <w:szCs w:val="22"/>
        </w:rPr>
        <w:t xml:space="preserve">, včetně roku, ve kterém tohoto věku dosáhne </w:t>
      </w:r>
      <w:r w:rsidR="0047596B">
        <w:rPr>
          <w:rFonts w:ascii="Arial" w:hAnsi="Arial" w:cs="Arial"/>
          <w:szCs w:val="22"/>
        </w:rPr>
        <w:t>–</w:t>
      </w:r>
      <w:r>
        <w:rPr>
          <w:rFonts w:ascii="Arial" w:hAnsi="Arial" w:cs="Arial"/>
          <w:szCs w:val="22"/>
        </w:rPr>
        <w:t xml:space="preserve"> ve výši 30 </w:t>
      </w:r>
      <w:r w:rsidRPr="00DD0801">
        <w:rPr>
          <w:rFonts w:ascii="Arial" w:hAnsi="Arial" w:cs="Arial"/>
          <w:szCs w:val="22"/>
        </w:rPr>
        <w:t>%,</w:t>
      </w:r>
    </w:p>
    <w:p w14:paraId="5F9A3EF8" w14:textId="77777777" w:rsidR="002676EB" w:rsidRDefault="002676EB" w:rsidP="002676EB">
      <w:pPr>
        <w:pStyle w:val="Zkladntext31"/>
        <w:numPr>
          <w:ilvl w:val="1"/>
          <w:numId w:val="8"/>
        </w:numPr>
        <w:spacing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 </w:t>
      </w:r>
      <w:r w:rsidRPr="00DD0801">
        <w:rPr>
          <w:rFonts w:ascii="Arial" w:hAnsi="Arial" w:cs="Arial"/>
          <w:szCs w:val="22"/>
        </w:rPr>
        <w:t>starší 80</w:t>
      </w:r>
      <w:r>
        <w:rPr>
          <w:rFonts w:ascii="Arial" w:hAnsi="Arial" w:cs="Arial"/>
          <w:szCs w:val="22"/>
        </w:rPr>
        <w:t xml:space="preserve"> let, a to od začátku kalendářního roku, ve kterém tohoto věku dosáhne</w:t>
      </w:r>
      <w:r w:rsidRPr="00DD0801">
        <w:rPr>
          <w:rFonts w:ascii="Arial" w:hAnsi="Arial" w:cs="Arial"/>
          <w:szCs w:val="22"/>
        </w:rPr>
        <w:t xml:space="preserve"> – ve výši 50 %,</w:t>
      </w:r>
    </w:p>
    <w:p w14:paraId="3B6E9805" w14:textId="77777777" w:rsidR="002676EB" w:rsidRPr="003F7099" w:rsidRDefault="002676EB" w:rsidP="002676EB">
      <w:pPr>
        <w:pStyle w:val="Zkladntext31"/>
        <w:numPr>
          <w:ilvl w:val="1"/>
          <w:numId w:val="8"/>
        </w:numPr>
        <w:spacing w:line="264" w:lineRule="auto"/>
        <w:rPr>
          <w:rFonts w:ascii="Arial" w:hAnsi="Arial" w:cs="Arial"/>
          <w:szCs w:val="22"/>
        </w:rPr>
      </w:pPr>
      <w:r w:rsidRPr="003F7099">
        <w:rPr>
          <w:rFonts w:ascii="Arial" w:hAnsi="Arial" w:cs="Arial"/>
          <w:szCs w:val="22"/>
        </w:rPr>
        <w:lastRenderedPageBreak/>
        <w:t>je studentem do 26 let, a to do konce kalendářního roku, ve kterém dosáhne tohoto věku, avšak pouze za předpokladu, že je ubytována v místě studia mimo město – ve výši 50 %</w:t>
      </w:r>
    </w:p>
    <w:p w14:paraId="2B7B0FF9" w14:textId="77777777" w:rsidR="00F71D1C" w:rsidRDefault="00F71D1C" w:rsidP="002676E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 xml:space="preserve">Úleva </w:t>
      </w:r>
      <w:r w:rsidR="00C3600A" w:rsidRPr="003F7099">
        <w:rPr>
          <w:rFonts w:ascii="Arial" w:hAnsi="Arial" w:cs="Arial"/>
          <w:sz w:val="22"/>
          <w:szCs w:val="22"/>
        </w:rPr>
        <w:t xml:space="preserve">ve výši 30 % </w:t>
      </w:r>
      <w:r w:rsidRPr="003F7099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</w:t>
      </w:r>
      <w:r w:rsidR="002676EB">
        <w:rPr>
          <w:rFonts w:ascii="Arial" w:hAnsi="Arial" w:cs="Arial"/>
          <w:sz w:val="22"/>
          <w:szCs w:val="22"/>
        </w:rPr>
        <w:t>,</w:t>
      </w:r>
      <w:r w:rsidRPr="00CF21C3">
        <w:rPr>
          <w:rFonts w:ascii="Arial" w:hAnsi="Arial" w:cs="Arial"/>
          <w:sz w:val="22"/>
          <w:szCs w:val="22"/>
        </w:rPr>
        <w:t xml:space="preserve"> která </w:t>
      </w:r>
      <w:r w:rsidR="002676EB" w:rsidRPr="002676EB">
        <w:rPr>
          <w:rFonts w:ascii="Arial" w:hAnsi="Arial" w:cs="Arial"/>
          <w:sz w:val="22"/>
          <w:szCs w:val="22"/>
        </w:rPr>
        <w:t>pobír</w:t>
      </w:r>
      <w:r w:rsidR="002676EB">
        <w:rPr>
          <w:rFonts w:ascii="Arial" w:hAnsi="Arial" w:cs="Arial"/>
          <w:sz w:val="22"/>
          <w:szCs w:val="22"/>
        </w:rPr>
        <w:t>á</w:t>
      </w:r>
      <w:r w:rsidR="002676EB" w:rsidRPr="002676EB">
        <w:rPr>
          <w:rFonts w:ascii="Arial" w:hAnsi="Arial" w:cs="Arial"/>
          <w:sz w:val="22"/>
          <w:szCs w:val="22"/>
        </w:rPr>
        <w:t xml:space="preserve"> invalidní, starobní, vdovský nebo vdovecký důchod, který je je</w:t>
      </w:r>
      <w:r w:rsidR="002676EB">
        <w:rPr>
          <w:rFonts w:ascii="Arial" w:hAnsi="Arial" w:cs="Arial"/>
          <w:sz w:val="22"/>
          <w:szCs w:val="22"/>
        </w:rPr>
        <w:t>jím</w:t>
      </w:r>
      <w:r w:rsidR="002676EB" w:rsidRPr="002676EB">
        <w:rPr>
          <w:rFonts w:ascii="Arial" w:hAnsi="Arial" w:cs="Arial"/>
          <w:sz w:val="22"/>
          <w:szCs w:val="22"/>
        </w:rPr>
        <w:t xml:space="preserve"> jediným zdrojem příjmů</w:t>
      </w:r>
      <w:r w:rsidR="00C3600A">
        <w:rPr>
          <w:rFonts w:ascii="Arial" w:hAnsi="Arial" w:cs="Arial"/>
          <w:sz w:val="22"/>
          <w:szCs w:val="22"/>
        </w:rPr>
        <w:t>.</w:t>
      </w:r>
    </w:p>
    <w:p w14:paraId="2B208B64" w14:textId="77777777" w:rsidR="00C3600A" w:rsidRPr="003F7099" w:rsidRDefault="00C3600A" w:rsidP="00386A2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>Úleva ve výši 30 % se poskytuje poplatníkům</w:t>
      </w:r>
      <w:r w:rsidR="00386A20" w:rsidRPr="003F7099">
        <w:rPr>
          <w:rFonts w:ascii="Arial" w:hAnsi="Arial" w:cs="Arial"/>
          <w:sz w:val="22"/>
          <w:szCs w:val="22"/>
        </w:rPr>
        <w:t xml:space="preserve"> </w:t>
      </w:r>
      <w:r w:rsidRPr="003F7099">
        <w:rPr>
          <w:rFonts w:ascii="Arial" w:hAnsi="Arial" w:cs="Arial"/>
          <w:sz w:val="22"/>
          <w:szCs w:val="22"/>
        </w:rPr>
        <w:t>podle čl. 2 odst. 1 písm. a) s</w:t>
      </w:r>
      <w:r w:rsidR="00386A20" w:rsidRPr="003F7099">
        <w:rPr>
          <w:rFonts w:ascii="Arial" w:hAnsi="Arial" w:cs="Arial"/>
          <w:sz w:val="22"/>
          <w:szCs w:val="22"/>
        </w:rPr>
        <w:t> </w:t>
      </w:r>
      <w:r w:rsidRPr="003F7099">
        <w:rPr>
          <w:rFonts w:ascii="Arial" w:hAnsi="Arial" w:cs="Arial"/>
          <w:sz w:val="22"/>
          <w:szCs w:val="22"/>
        </w:rPr>
        <w:t>pobytem</w:t>
      </w:r>
      <w:r w:rsidR="00386A20" w:rsidRPr="003F7099">
        <w:rPr>
          <w:rFonts w:ascii="Arial" w:hAnsi="Arial" w:cs="Arial"/>
          <w:sz w:val="22"/>
          <w:szCs w:val="22"/>
        </w:rPr>
        <w:t xml:space="preserve"> a poplatníků</w:t>
      </w:r>
      <w:r w:rsidR="00890936" w:rsidRPr="003F7099">
        <w:rPr>
          <w:rFonts w:ascii="Arial" w:hAnsi="Arial" w:cs="Arial"/>
          <w:sz w:val="22"/>
          <w:szCs w:val="22"/>
        </w:rPr>
        <w:t>m</w:t>
      </w:r>
      <w:r w:rsidR="00386A20" w:rsidRPr="003F7099">
        <w:rPr>
          <w:rFonts w:ascii="Arial" w:hAnsi="Arial" w:cs="Arial"/>
          <w:sz w:val="22"/>
          <w:szCs w:val="22"/>
        </w:rPr>
        <w:t xml:space="preserve"> </w:t>
      </w:r>
      <w:r w:rsidRPr="003F7099">
        <w:rPr>
          <w:rFonts w:ascii="Arial" w:hAnsi="Arial" w:cs="Arial"/>
          <w:sz w:val="22"/>
          <w:szCs w:val="22"/>
        </w:rPr>
        <w:t>podle čl. 2 odst. 1 písm. b) vlastnících nemovitou věc</w:t>
      </w:r>
      <w:r w:rsidR="00386A20" w:rsidRPr="003F7099">
        <w:rPr>
          <w:rFonts w:ascii="Arial" w:hAnsi="Arial" w:cs="Arial"/>
          <w:sz w:val="22"/>
          <w:szCs w:val="22"/>
        </w:rPr>
        <w:t xml:space="preserve"> </w:t>
      </w:r>
      <w:r w:rsidRPr="003F7099">
        <w:rPr>
          <w:rFonts w:ascii="Arial" w:hAnsi="Arial" w:cs="Arial"/>
          <w:sz w:val="22"/>
          <w:szCs w:val="22"/>
        </w:rPr>
        <w:t>v místech, kam nezajíždí svozová firma a není jim tedy poskytována plnohodnotná zpoplatňovaná služba.</w:t>
      </w:r>
    </w:p>
    <w:p w14:paraId="1A903D31" w14:textId="77777777" w:rsidR="00386A20" w:rsidRDefault="002676EB" w:rsidP="00386A20">
      <w:pPr>
        <w:pStyle w:val="Zkladntext31"/>
        <w:numPr>
          <w:ilvl w:val="0"/>
          <w:numId w:val="8"/>
        </w:numPr>
        <w:spacing w:before="120" w:line="264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 nároku na více úlev se nároky nesčítají a je poskytována úleva stanovená nejvyšší částkou.</w:t>
      </w:r>
    </w:p>
    <w:p w14:paraId="2A884DAE" w14:textId="77777777" w:rsidR="00386A20" w:rsidRDefault="00025E2F" w:rsidP="00386A20">
      <w:pPr>
        <w:pStyle w:val="Zkladntext31"/>
        <w:numPr>
          <w:ilvl w:val="0"/>
          <w:numId w:val="8"/>
        </w:numPr>
        <w:spacing w:before="120" w:line="264" w:lineRule="auto"/>
        <w:rPr>
          <w:rFonts w:ascii="Arial" w:hAnsi="Arial" w:cs="Arial"/>
          <w:szCs w:val="22"/>
        </w:rPr>
      </w:pPr>
      <w:r w:rsidRPr="00386A20">
        <w:rPr>
          <w:rFonts w:ascii="Arial" w:hAnsi="Arial" w:cs="Arial"/>
          <w:szCs w:val="22"/>
        </w:rPr>
        <w:t>Údaj rozhodný pro osvobození nebo úlevu dle odst. 1, odst. 2 písm. a)</w:t>
      </w:r>
      <w:r w:rsidR="00C3600A" w:rsidRPr="00386A20">
        <w:rPr>
          <w:rFonts w:ascii="Arial" w:hAnsi="Arial" w:cs="Arial"/>
          <w:szCs w:val="22"/>
        </w:rPr>
        <w:t xml:space="preserve">, odst. 3 písm. c), a </w:t>
      </w:r>
      <w:r w:rsidRPr="00386A20">
        <w:rPr>
          <w:rFonts w:ascii="Arial" w:hAnsi="Arial" w:cs="Arial"/>
          <w:szCs w:val="22"/>
        </w:rPr>
        <w:t>odst. 4</w:t>
      </w:r>
      <w:r w:rsidRPr="00386A20">
        <w:rPr>
          <w:rFonts w:ascii="Arial" w:hAnsi="Arial" w:cs="Arial"/>
          <w:color w:val="0070C0"/>
          <w:szCs w:val="22"/>
        </w:rPr>
        <w:t xml:space="preserve"> </w:t>
      </w:r>
      <w:r w:rsidRPr="00386A20">
        <w:rPr>
          <w:rFonts w:ascii="Arial" w:hAnsi="Arial" w:cs="Arial"/>
          <w:szCs w:val="22"/>
        </w:rPr>
        <w:t>tohoto článku je poplatník povinen ohlásit ve lhůtě do 90 dnů od skutečnosti zakládající nárok na osvobození nebo úlevu, nejpozději však do konce příslušného kalendářního roku.</w:t>
      </w:r>
    </w:p>
    <w:p w14:paraId="4A18CDA0" w14:textId="77777777" w:rsidR="00BA1E8D" w:rsidRPr="00386A20" w:rsidRDefault="00F71D1C" w:rsidP="00386A20">
      <w:pPr>
        <w:pStyle w:val="Zkladntext31"/>
        <w:numPr>
          <w:ilvl w:val="0"/>
          <w:numId w:val="8"/>
        </w:numPr>
        <w:spacing w:before="120" w:line="264" w:lineRule="auto"/>
        <w:rPr>
          <w:rFonts w:ascii="Arial" w:hAnsi="Arial" w:cs="Arial"/>
          <w:szCs w:val="22"/>
        </w:rPr>
      </w:pPr>
      <w:r w:rsidRPr="00386A20">
        <w:rPr>
          <w:rFonts w:ascii="Arial" w:hAnsi="Arial" w:cs="Arial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Cs w:val="22"/>
        </w:rPr>
        <w:footnoteReference w:id="12"/>
      </w:r>
    </w:p>
    <w:p w14:paraId="34953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C40ED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ECBFC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285180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6F7478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7805D2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82DA8B" w14:textId="40178DB9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 poplatníkovi, který je ke dni splatnosti nezletilý a</w:t>
      </w:r>
      <w:r w:rsidR="0064232C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nenabyl plné svéprávnosti nebo který je ke dni splatnosti omezen ve svéprávnosti a</w:t>
      </w:r>
      <w:r w:rsidR="0064232C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06C88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C46FE0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A8CA52A" w14:textId="77777777" w:rsidR="006146CA" w:rsidRPr="002E0EAD" w:rsidRDefault="006146CA" w:rsidP="009054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0A92CCC" w14:textId="77777777" w:rsidR="006146CA" w:rsidRPr="002E0EAD" w:rsidRDefault="00B76495" w:rsidP="0090541F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528879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EE5B06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311594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AC1F8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24250E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526F6C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2D6EF7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AE602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EABBEE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C6FAEF" w14:textId="77777777" w:rsidR="00C3600A" w:rsidRPr="003F7099" w:rsidRDefault="00C3600A" w:rsidP="00386A2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F7099">
        <w:rPr>
          <w:rFonts w:ascii="Arial" w:hAnsi="Arial" w:cs="Arial"/>
          <w:sz w:val="22"/>
          <w:szCs w:val="22"/>
        </w:rPr>
        <w:t>Ke dni účinnosti této vyhlášky se ruší:</w:t>
      </w:r>
    </w:p>
    <w:p w14:paraId="65956F06" w14:textId="46261716" w:rsidR="008658CA" w:rsidRPr="003F7099" w:rsidRDefault="008658CA" w:rsidP="00C3600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F7099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Pr="003F7099">
        <w:rPr>
          <w:rFonts w:ascii="Arial" w:hAnsi="Arial" w:cs="Arial"/>
          <w:sz w:val="22"/>
          <w:szCs w:val="22"/>
        </w:rPr>
        <w:t xml:space="preserve">č. </w:t>
      </w:r>
      <w:r w:rsidR="008B6A91">
        <w:rPr>
          <w:rFonts w:ascii="Arial" w:hAnsi="Arial" w:cs="Arial"/>
          <w:sz w:val="22"/>
          <w:szCs w:val="22"/>
        </w:rPr>
        <w:t>4/2021</w:t>
      </w:r>
      <w:r w:rsidR="00025E2F" w:rsidRPr="003F7099">
        <w:rPr>
          <w:rFonts w:ascii="Arial" w:hAnsi="Arial" w:cs="Arial"/>
          <w:sz w:val="22"/>
          <w:szCs w:val="22"/>
        </w:rPr>
        <w:t xml:space="preserve">, </w:t>
      </w:r>
      <w:r w:rsidR="008B6A91" w:rsidRPr="008B6A91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C3600A" w:rsidRPr="003F7099">
        <w:rPr>
          <w:rFonts w:ascii="Arial" w:hAnsi="Arial" w:cs="Arial"/>
          <w:sz w:val="22"/>
          <w:szCs w:val="22"/>
        </w:rPr>
        <w:t>,</w:t>
      </w:r>
      <w:r w:rsidR="008B6A91">
        <w:rPr>
          <w:rFonts w:ascii="Arial" w:hAnsi="Arial" w:cs="Arial"/>
          <w:sz w:val="22"/>
          <w:szCs w:val="22"/>
        </w:rPr>
        <w:t xml:space="preserve"> ze dne 8.12.2021</w:t>
      </w:r>
    </w:p>
    <w:p w14:paraId="6403A8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B5A76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6E5E54" w14:textId="333FC7F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25E2F">
        <w:rPr>
          <w:rFonts w:ascii="Arial" w:hAnsi="Arial" w:cs="Arial"/>
          <w:sz w:val="22"/>
          <w:szCs w:val="22"/>
        </w:rPr>
        <w:t xml:space="preserve"> 1. ledna 202</w:t>
      </w:r>
      <w:r w:rsidR="008B6A91">
        <w:rPr>
          <w:rFonts w:ascii="Arial" w:hAnsi="Arial" w:cs="Arial"/>
          <w:sz w:val="22"/>
          <w:szCs w:val="22"/>
        </w:rPr>
        <w:t>3</w:t>
      </w:r>
      <w:r w:rsidR="00025E2F">
        <w:rPr>
          <w:rFonts w:ascii="Arial" w:hAnsi="Arial" w:cs="Arial"/>
          <w:sz w:val="22"/>
          <w:szCs w:val="22"/>
        </w:rPr>
        <w:t>.</w:t>
      </w:r>
    </w:p>
    <w:p w14:paraId="1D25A57E" w14:textId="77777777" w:rsidR="00915D08" w:rsidRDefault="00915D08" w:rsidP="00915D08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484A989B" w14:textId="77777777" w:rsidR="00311594" w:rsidRDefault="00311594" w:rsidP="00915D08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70CD573C" w14:textId="77777777" w:rsidR="00890936" w:rsidRPr="00227EE1" w:rsidRDefault="00890936" w:rsidP="00915D08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10988C57" w14:textId="77777777" w:rsidR="00025E2F" w:rsidRPr="00227EE1" w:rsidRDefault="00025E2F" w:rsidP="00915D08">
      <w:pPr>
        <w:autoSpaceDE w:val="0"/>
        <w:autoSpaceDN w:val="0"/>
        <w:adjustRightInd w:val="0"/>
        <w:spacing w:after="120"/>
        <w:rPr>
          <w:rFonts w:ascii="Arial" w:hAnsi="Arial" w:cs="Arial"/>
          <w:iCs/>
          <w:sz w:val="22"/>
          <w:szCs w:val="22"/>
        </w:rPr>
      </w:pPr>
    </w:p>
    <w:p w14:paraId="474C9CAD" w14:textId="77777777" w:rsidR="00025E2F" w:rsidRPr="00227EE1" w:rsidRDefault="00C3600A" w:rsidP="00C3600A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025E2F" w:rsidRPr="00227EE1">
        <w:rPr>
          <w:rFonts w:ascii="Arial" w:hAnsi="Arial" w:cs="Arial"/>
          <w:iCs/>
          <w:sz w:val="22"/>
          <w:szCs w:val="22"/>
        </w:rPr>
        <w:t>.........................................</w:t>
      </w:r>
      <w:r w:rsidR="00025E2F" w:rsidRPr="00227EE1">
        <w:rPr>
          <w:rFonts w:ascii="Arial" w:hAnsi="Arial" w:cs="Arial"/>
          <w:iCs/>
          <w:sz w:val="22"/>
          <w:szCs w:val="22"/>
        </w:rPr>
        <w:tab/>
        <w:t>..........................................</w:t>
      </w:r>
    </w:p>
    <w:p w14:paraId="61238617" w14:textId="0289A269" w:rsidR="00025E2F" w:rsidRPr="00C3600A" w:rsidRDefault="00025E2F" w:rsidP="00C3600A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 w:rsidR="008B6A91">
        <w:rPr>
          <w:rFonts w:ascii="Arial" w:hAnsi="Arial" w:cs="Arial"/>
          <w:iCs/>
          <w:sz w:val="22"/>
          <w:szCs w:val="22"/>
        </w:rPr>
        <w:t xml:space="preserve">Martin </w:t>
      </w:r>
      <w:proofErr w:type="spellStart"/>
      <w:r w:rsidR="008B6A91">
        <w:rPr>
          <w:rFonts w:ascii="Arial" w:hAnsi="Arial" w:cs="Arial"/>
          <w:iCs/>
          <w:sz w:val="22"/>
          <w:szCs w:val="22"/>
        </w:rPr>
        <w:t>Bohdálek</w:t>
      </w:r>
      <w:proofErr w:type="spellEnd"/>
      <w:r w:rsidRPr="00C3600A">
        <w:rPr>
          <w:rFonts w:ascii="Arial" w:hAnsi="Arial" w:cs="Arial"/>
          <w:iCs/>
          <w:sz w:val="22"/>
          <w:szCs w:val="22"/>
        </w:rPr>
        <w:tab/>
      </w:r>
      <w:r w:rsidR="00C3600A" w:rsidRPr="00C3600A">
        <w:rPr>
          <w:rFonts w:ascii="Arial" w:hAnsi="Arial" w:cs="Arial"/>
          <w:iCs/>
          <w:sz w:val="22"/>
          <w:szCs w:val="22"/>
        </w:rPr>
        <w:t>Jindřich Skočdopole</w:t>
      </w:r>
    </w:p>
    <w:p w14:paraId="2ADC1A1E" w14:textId="77777777" w:rsidR="00025E2F" w:rsidRPr="00C3600A" w:rsidRDefault="00025E2F" w:rsidP="00C3600A">
      <w:pPr>
        <w:tabs>
          <w:tab w:val="center" w:pos="2410"/>
          <w:tab w:val="center" w:pos="723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3600A">
        <w:rPr>
          <w:rFonts w:ascii="Arial" w:hAnsi="Arial" w:cs="Arial"/>
          <w:iCs/>
          <w:sz w:val="22"/>
          <w:szCs w:val="22"/>
        </w:rPr>
        <w:tab/>
      </w:r>
      <w:r w:rsidR="00C3600A" w:rsidRPr="00C3600A">
        <w:rPr>
          <w:rFonts w:ascii="Arial" w:hAnsi="Arial" w:cs="Arial"/>
          <w:iCs/>
          <w:sz w:val="22"/>
          <w:szCs w:val="22"/>
        </w:rPr>
        <w:t>místo</w:t>
      </w:r>
      <w:r w:rsidRPr="00C3600A">
        <w:rPr>
          <w:rFonts w:ascii="Arial" w:hAnsi="Arial" w:cs="Arial"/>
          <w:iCs/>
          <w:sz w:val="22"/>
          <w:szCs w:val="22"/>
        </w:rPr>
        <w:t>starosta</w:t>
      </w:r>
      <w:r w:rsidRPr="00C3600A">
        <w:rPr>
          <w:rFonts w:ascii="Arial" w:hAnsi="Arial" w:cs="Arial"/>
          <w:iCs/>
          <w:sz w:val="22"/>
          <w:szCs w:val="22"/>
        </w:rPr>
        <w:tab/>
        <w:t>starosta</w:t>
      </w:r>
    </w:p>
    <w:sectPr w:rsidR="00025E2F" w:rsidRPr="00C3600A" w:rsidSect="00915D08">
      <w:footerReference w:type="default" r:id="rId8"/>
      <w:headerReference w:type="first" r:id="rId9"/>
      <w:pgSz w:w="11906" w:h="16838"/>
      <w:pgMar w:top="993" w:right="1417" w:bottom="993" w:left="141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3CC4" w14:textId="77777777" w:rsidR="00153035" w:rsidRDefault="00153035">
      <w:r>
        <w:separator/>
      </w:r>
    </w:p>
  </w:endnote>
  <w:endnote w:type="continuationSeparator" w:id="0">
    <w:p w14:paraId="69E925B2" w14:textId="77777777" w:rsidR="00153035" w:rsidRDefault="0015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719D" w14:textId="77777777" w:rsidR="00C54C28" w:rsidRDefault="00C54C28" w:rsidP="00915D08">
    <w:pPr>
      <w:pStyle w:val="Zpat"/>
    </w:pPr>
  </w:p>
  <w:p w14:paraId="467C7B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D818" w14:textId="77777777" w:rsidR="00153035" w:rsidRDefault="00153035">
      <w:r>
        <w:separator/>
      </w:r>
    </w:p>
  </w:footnote>
  <w:footnote w:type="continuationSeparator" w:id="0">
    <w:p w14:paraId="5D2910D3" w14:textId="77777777" w:rsidR="00153035" w:rsidRDefault="00153035">
      <w:r>
        <w:continuationSeparator/>
      </w:r>
    </w:p>
  </w:footnote>
  <w:footnote w:id="1">
    <w:p w14:paraId="2C892558" w14:textId="77777777" w:rsidR="00B55215" w:rsidRPr="00BD6700" w:rsidRDefault="00B55215" w:rsidP="00B55215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46A656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0C00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2E07F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98EBF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45B3F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B9302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D002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402CD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9C667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D12DB2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6E932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80F2DB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5A49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7C1D8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2A58BF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3F6E4A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1AFEDA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3C349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61BA95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E10654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660A56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359C6A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D510" w14:textId="77777777" w:rsidR="00B55215" w:rsidRDefault="00B55215" w:rsidP="00B55215">
    <w:pPr>
      <w:pStyle w:val="Nadpis2"/>
      <w:spacing w:before="600"/>
      <w:jc w:val="center"/>
      <w:rPr>
        <w:rFonts w:ascii="Arial" w:hAnsi="Arial" w:cs="Arial"/>
        <w:b/>
        <w:sz w:val="48"/>
        <w:szCs w:val="48"/>
        <w:u w:val="none"/>
      </w:rPr>
    </w:pPr>
    <w:r w:rsidRPr="00157A88">
      <w:rPr>
        <w:rFonts w:ascii="Arial" w:hAnsi="Arial" w:cs="Arial"/>
        <w:noProof/>
        <w:sz w:val="48"/>
        <w:szCs w:val="48"/>
        <w:u w:val="none"/>
      </w:rPr>
      <w:drawing>
        <wp:anchor distT="0" distB="0" distL="114300" distR="114300" simplePos="0" relativeHeight="251659264" behindDoc="0" locked="0" layoutInCell="1" allowOverlap="1" wp14:anchorId="41294D37" wp14:editId="68840A39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A88">
      <w:rPr>
        <w:rFonts w:ascii="Arial" w:hAnsi="Arial" w:cs="Arial"/>
        <w:b/>
        <w:sz w:val="48"/>
        <w:szCs w:val="48"/>
        <w:u w:val="none"/>
      </w:rPr>
      <w:t>MĚSTO POLNÁ</w:t>
    </w:r>
  </w:p>
  <w:p w14:paraId="5663B0FC" w14:textId="77777777" w:rsidR="00B55215" w:rsidRPr="0085167B" w:rsidRDefault="00B55215" w:rsidP="00B55215">
    <w:pPr>
      <w:jc w:val="center"/>
      <w:rPr>
        <w:rFonts w:ascii="Arial" w:hAnsi="Arial" w:cs="Arial"/>
        <w:b/>
        <w:sz w:val="40"/>
        <w:szCs w:val="40"/>
      </w:rPr>
    </w:pPr>
    <w:r w:rsidRPr="0085167B">
      <w:rPr>
        <w:rFonts w:ascii="Arial" w:hAnsi="Arial" w:cs="Arial"/>
        <w:b/>
        <w:sz w:val="36"/>
        <w:szCs w:val="40"/>
      </w:rPr>
      <w:t>Zastupitelstvo města</w:t>
    </w:r>
  </w:p>
  <w:p w14:paraId="49899C26" w14:textId="77777777" w:rsidR="00B55215" w:rsidRPr="00227EE1" w:rsidRDefault="00B55215" w:rsidP="00B55215">
    <w:pPr>
      <w:pBdr>
        <w:bottom w:val="single" w:sz="4" w:space="1" w:color="auto"/>
      </w:pBdr>
    </w:pPr>
  </w:p>
  <w:p w14:paraId="3F382729" w14:textId="77777777" w:rsidR="00B55215" w:rsidRPr="00B55215" w:rsidRDefault="00B55215" w:rsidP="00B552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B24CAF"/>
    <w:multiLevelType w:val="hybridMultilevel"/>
    <w:tmpl w:val="63F66C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0A4B76"/>
    <w:multiLevelType w:val="hybridMultilevel"/>
    <w:tmpl w:val="FE3E22B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C22E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4352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1511418">
    <w:abstractNumId w:val="19"/>
  </w:num>
  <w:num w:numId="2" w16cid:durableId="842889921">
    <w:abstractNumId w:val="10"/>
  </w:num>
  <w:num w:numId="3" w16cid:durableId="1107189727">
    <w:abstractNumId w:val="24"/>
  </w:num>
  <w:num w:numId="4" w16cid:durableId="800999273">
    <w:abstractNumId w:val="11"/>
  </w:num>
  <w:num w:numId="5" w16cid:durableId="1042942613">
    <w:abstractNumId w:val="7"/>
  </w:num>
  <w:num w:numId="6" w16cid:durableId="1185485721">
    <w:abstractNumId w:val="31"/>
  </w:num>
  <w:num w:numId="7" w16cid:durableId="1826169067">
    <w:abstractNumId w:val="14"/>
  </w:num>
  <w:num w:numId="8" w16cid:durableId="1368602881">
    <w:abstractNumId w:val="16"/>
  </w:num>
  <w:num w:numId="9" w16cid:durableId="1849178338">
    <w:abstractNumId w:val="13"/>
  </w:num>
  <w:num w:numId="10" w16cid:durableId="495918469">
    <w:abstractNumId w:val="0"/>
  </w:num>
  <w:num w:numId="11" w16cid:durableId="1964312886">
    <w:abstractNumId w:val="12"/>
  </w:num>
  <w:num w:numId="12" w16cid:durableId="1713963339">
    <w:abstractNumId w:val="9"/>
  </w:num>
  <w:num w:numId="13" w16cid:durableId="1688677043">
    <w:abstractNumId w:val="22"/>
  </w:num>
  <w:num w:numId="14" w16cid:durableId="740911480">
    <w:abstractNumId w:val="30"/>
  </w:num>
  <w:num w:numId="15" w16cid:durableId="253054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1552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3581459">
    <w:abstractNumId w:val="27"/>
  </w:num>
  <w:num w:numId="18" w16cid:durableId="1768042139">
    <w:abstractNumId w:val="5"/>
  </w:num>
  <w:num w:numId="19" w16cid:durableId="456143906">
    <w:abstractNumId w:val="28"/>
  </w:num>
  <w:num w:numId="20" w16cid:durableId="169611954">
    <w:abstractNumId w:val="20"/>
  </w:num>
  <w:num w:numId="21" w16cid:durableId="1226070175">
    <w:abstractNumId w:val="25"/>
  </w:num>
  <w:num w:numId="22" w16cid:durableId="90779344">
    <w:abstractNumId w:val="4"/>
  </w:num>
  <w:num w:numId="23" w16cid:durableId="1047141147">
    <w:abstractNumId w:val="32"/>
  </w:num>
  <w:num w:numId="24" w16cid:durableId="14611921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6813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9197366">
    <w:abstractNumId w:val="1"/>
  </w:num>
  <w:num w:numId="27" w16cid:durableId="1513180695">
    <w:abstractNumId w:val="23"/>
  </w:num>
  <w:num w:numId="28" w16cid:durableId="1273516415">
    <w:abstractNumId w:val="21"/>
  </w:num>
  <w:num w:numId="29" w16cid:durableId="404382568">
    <w:abstractNumId w:val="2"/>
  </w:num>
  <w:num w:numId="30" w16cid:durableId="2077625702">
    <w:abstractNumId w:val="15"/>
  </w:num>
  <w:num w:numId="31" w16cid:durableId="1397120819">
    <w:abstractNumId w:val="15"/>
  </w:num>
  <w:num w:numId="32" w16cid:durableId="1866938649">
    <w:abstractNumId w:val="26"/>
  </w:num>
  <w:num w:numId="33" w16cid:durableId="1654064447">
    <w:abstractNumId w:val="29"/>
  </w:num>
  <w:num w:numId="34" w16cid:durableId="428817897">
    <w:abstractNumId w:val="3"/>
  </w:num>
  <w:num w:numId="35" w16cid:durableId="638728147">
    <w:abstractNumId w:val="17"/>
  </w:num>
  <w:num w:numId="36" w16cid:durableId="703597614">
    <w:abstractNumId w:val="8"/>
  </w:num>
  <w:num w:numId="37" w16cid:durableId="581257166">
    <w:abstractNumId w:val="6"/>
  </w:num>
  <w:num w:numId="38" w16cid:durableId="5144611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E2F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3035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242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6EB"/>
    <w:rsid w:val="0027609E"/>
    <w:rsid w:val="00280414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305"/>
    <w:rsid w:val="00311594"/>
    <w:rsid w:val="003121F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A20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686"/>
    <w:rsid w:val="003F49C0"/>
    <w:rsid w:val="003F7099"/>
    <w:rsid w:val="003F7F1D"/>
    <w:rsid w:val="00402CA3"/>
    <w:rsid w:val="00412321"/>
    <w:rsid w:val="00420423"/>
    <w:rsid w:val="00420943"/>
    <w:rsid w:val="00421292"/>
    <w:rsid w:val="00421C92"/>
    <w:rsid w:val="0042639F"/>
    <w:rsid w:val="00426F43"/>
    <w:rsid w:val="004443A9"/>
    <w:rsid w:val="004476B9"/>
    <w:rsid w:val="004718C4"/>
    <w:rsid w:val="0047596B"/>
    <w:rsid w:val="004863D0"/>
    <w:rsid w:val="004A240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409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3F6"/>
    <w:rsid w:val="006146CA"/>
    <w:rsid w:val="00617559"/>
    <w:rsid w:val="006204F2"/>
    <w:rsid w:val="00621825"/>
    <w:rsid w:val="0062314B"/>
    <w:rsid w:val="00623A3A"/>
    <w:rsid w:val="006402B9"/>
    <w:rsid w:val="0064232C"/>
    <w:rsid w:val="0064305E"/>
    <w:rsid w:val="0064692B"/>
    <w:rsid w:val="00650483"/>
    <w:rsid w:val="00652F4D"/>
    <w:rsid w:val="00656B22"/>
    <w:rsid w:val="006679FA"/>
    <w:rsid w:val="006709B4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D02"/>
    <w:rsid w:val="0076252F"/>
    <w:rsid w:val="0076572C"/>
    <w:rsid w:val="007661B9"/>
    <w:rsid w:val="007667FB"/>
    <w:rsid w:val="007746D8"/>
    <w:rsid w:val="00776E64"/>
    <w:rsid w:val="00777A84"/>
    <w:rsid w:val="007834F2"/>
    <w:rsid w:val="00784DE8"/>
    <w:rsid w:val="007940EE"/>
    <w:rsid w:val="0079573C"/>
    <w:rsid w:val="007A403B"/>
    <w:rsid w:val="007A4E58"/>
    <w:rsid w:val="007A65BA"/>
    <w:rsid w:val="007A6850"/>
    <w:rsid w:val="007B11D2"/>
    <w:rsid w:val="007B1993"/>
    <w:rsid w:val="007B7FA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577"/>
    <w:rsid w:val="00880AB8"/>
    <w:rsid w:val="00887D0F"/>
    <w:rsid w:val="00890936"/>
    <w:rsid w:val="00897430"/>
    <w:rsid w:val="008A2F12"/>
    <w:rsid w:val="008A562B"/>
    <w:rsid w:val="008B0A2C"/>
    <w:rsid w:val="008B6A91"/>
    <w:rsid w:val="008B6E2F"/>
    <w:rsid w:val="008D6079"/>
    <w:rsid w:val="008D6906"/>
    <w:rsid w:val="008E43B1"/>
    <w:rsid w:val="008E5AE2"/>
    <w:rsid w:val="008F3152"/>
    <w:rsid w:val="00900DCA"/>
    <w:rsid w:val="0090541F"/>
    <w:rsid w:val="00912CE1"/>
    <w:rsid w:val="00915D08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7871"/>
    <w:rsid w:val="009A488E"/>
    <w:rsid w:val="009B306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74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38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3E6"/>
    <w:rsid w:val="00B36221"/>
    <w:rsid w:val="00B369A7"/>
    <w:rsid w:val="00B47464"/>
    <w:rsid w:val="00B552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00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EC7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B4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F21"/>
    <w:rsid w:val="00EF21C3"/>
    <w:rsid w:val="00EF3152"/>
    <w:rsid w:val="00EF6E61"/>
    <w:rsid w:val="00F079DC"/>
    <w:rsid w:val="00F137F9"/>
    <w:rsid w:val="00F147E2"/>
    <w:rsid w:val="00F15D4B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0499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31">
    <w:name w:val="Základní text 31"/>
    <w:basedOn w:val="Normln"/>
    <w:rsid w:val="00B55215"/>
    <w:pPr>
      <w:suppressAutoHyphens/>
      <w:spacing w:line="240" w:lineRule="atLeast"/>
      <w:jc w:val="both"/>
    </w:pPr>
    <w:rPr>
      <w:rFonts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45C4-FC82-4746-A6B4-883FE2D3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Klíma, Petr</cp:lastModifiedBy>
  <cp:revision>4</cp:revision>
  <cp:lastPrinted>2022-11-21T11:59:00Z</cp:lastPrinted>
  <dcterms:created xsi:type="dcterms:W3CDTF">2022-11-04T08:52:00Z</dcterms:created>
  <dcterms:modified xsi:type="dcterms:W3CDTF">2022-11-21T12:01:00Z</dcterms:modified>
</cp:coreProperties>
</file>