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2614E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1CDB">
        <w:rPr>
          <w:rFonts w:ascii="Arial" w:hAnsi="Arial" w:cs="Arial"/>
          <w:b/>
        </w:rPr>
        <w:t>Řečice</w:t>
      </w:r>
    </w:p>
    <w:p w14:paraId="0A8F3313" w14:textId="078D692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5093">
        <w:rPr>
          <w:rFonts w:ascii="Arial" w:hAnsi="Arial" w:cs="Arial"/>
          <w:b/>
        </w:rPr>
        <w:t>Řečice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C2C3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5093">
        <w:rPr>
          <w:rFonts w:ascii="Arial" w:hAnsi="Arial" w:cs="Arial"/>
          <w:b/>
        </w:rPr>
        <w:t>Řečice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744E4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5093">
        <w:rPr>
          <w:rFonts w:ascii="Arial" w:hAnsi="Arial" w:cs="Arial"/>
          <w:b w:val="0"/>
          <w:sz w:val="22"/>
          <w:szCs w:val="22"/>
        </w:rPr>
        <w:t xml:space="preserve">Řečice se na svém zasedání dne 25. října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AA10CC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5093">
        <w:rPr>
          <w:rFonts w:ascii="Arial" w:hAnsi="Arial" w:cs="Arial"/>
          <w:sz w:val="22"/>
          <w:szCs w:val="22"/>
        </w:rPr>
        <w:t xml:space="preserve">Řečice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6154BD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1B81D7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5509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055093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4C4F930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055093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A4DB75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55093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6FF6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AF202F2" w:rsidR="006A4A80" w:rsidRPr="00303591" w:rsidRDefault="0005509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500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B03A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9221B2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  <w:proofErr w:type="gramEnd"/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80D2E1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7A1B2E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B71E1F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7A1B2E">
        <w:rPr>
          <w:rFonts w:ascii="Arial" w:hAnsi="Arial" w:cs="Arial"/>
          <w:sz w:val="22"/>
          <w:szCs w:val="22"/>
        </w:rPr>
        <w:t xml:space="preserve"> a to nejpozději do 30. </w:t>
      </w:r>
      <w:proofErr w:type="gramStart"/>
      <w:r w:rsidR="007A1B2E">
        <w:rPr>
          <w:rFonts w:ascii="Arial" w:hAnsi="Arial" w:cs="Arial"/>
          <w:sz w:val="22"/>
          <w:szCs w:val="22"/>
        </w:rPr>
        <w:t xml:space="preserve">června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274551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61C74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213DB950" w14:textId="418CDB3B" w:rsidR="00131160" w:rsidRPr="002E0EAD" w:rsidRDefault="007A1B2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dítětem do 6 let, včetně celého roku, ve kterém tohoto roku dosáhne, </w:t>
      </w:r>
    </w:p>
    <w:p w14:paraId="57FAF20D" w14:textId="2DCE2C74" w:rsidR="00131160" w:rsidRPr="002E0EAD" w:rsidRDefault="00994B7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osobou starší 75 let včetně roku</w:t>
      </w:r>
      <w:r w:rsidR="00AE57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kterém tohoto roku dosáhne,</w:t>
      </w:r>
    </w:p>
    <w:p w14:paraId="4D626874" w14:textId="77777777" w:rsidR="00840783" w:rsidRDefault="00840783" w:rsidP="00AB240E">
      <w:pPr>
        <w:pStyle w:val="slalnk"/>
        <w:spacing w:before="480"/>
        <w:rPr>
          <w:rFonts w:ascii="Arial" w:hAnsi="Arial" w:cs="Arial"/>
        </w:rPr>
      </w:pPr>
    </w:p>
    <w:p w14:paraId="4DD81BCA" w14:textId="10349C72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4745CA44" w:rsidR="008658CA" w:rsidRPr="00994B7C" w:rsidRDefault="00AB240E" w:rsidP="00032AA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4B7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94B7C" w:rsidRPr="00994B7C">
        <w:rPr>
          <w:rFonts w:ascii="Arial" w:hAnsi="Arial" w:cs="Arial"/>
          <w:sz w:val="22"/>
          <w:szCs w:val="22"/>
        </w:rPr>
        <w:t>1</w:t>
      </w:r>
      <w:r w:rsidR="005E79F2" w:rsidRPr="00994B7C">
        <w:rPr>
          <w:rFonts w:ascii="Arial" w:hAnsi="Arial" w:cs="Arial"/>
          <w:sz w:val="22"/>
          <w:szCs w:val="22"/>
        </w:rPr>
        <w:t xml:space="preserve"> </w:t>
      </w:r>
      <w:r w:rsidR="00994B7C" w:rsidRPr="00994B7C">
        <w:rPr>
          <w:rFonts w:ascii="Arial" w:hAnsi="Arial" w:cs="Arial"/>
          <w:sz w:val="22"/>
          <w:szCs w:val="22"/>
        </w:rPr>
        <w:t>/ 2021, O místním poplatků za obecní systém odpadového hospodářství</w:t>
      </w:r>
      <w:r w:rsidRPr="00994B7C">
        <w:rPr>
          <w:rFonts w:ascii="Arial" w:hAnsi="Arial" w:cs="Arial"/>
          <w:i/>
          <w:sz w:val="22"/>
          <w:szCs w:val="22"/>
        </w:rPr>
        <w:t xml:space="preserve">, </w:t>
      </w:r>
      <w:r w:rsidRPr="00994B7C">
        <w:rPr>
          <w:rFonts w:ascii="Arial" w:hAnsi="Arial" w:cs="Arial"/>
          <w:sz w:val="22"/>
          <w:szCs w:val="22"/>
        </w:rPr>
        <w:t>ze dne</w:t>
      </w:r>
      <w:r w:rsidR="00994B7C" w:rsidRPr="00994B7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94B7C">
        <w:rPr>
          <w:rFonts w:ascii="Arial" w:hAnsi="Arial" w:cs="Arial"/>
          <w:sz w:val="22"/>
          <w:szCs w:val="22"/>
        </w:rPr>
        <w:t>10.listopadu</w:t>
      </w:r>
      <w:proofErr w:type="gramEnd"/>
      <w:r w:rsidR="00994B7C">
        <w:rPr>
          <w:rFonts w:ascii="Arial" w:hAnsi="Arial" w:cs="Arial"/>
          <w:sz w:val="22"/>
          <w:szCs w:val="22"/>
        </w:rPr>
        <w:t xml:space="preserve"> 2021.</w:t>
      </w:r>
    </w:p>
    <w:p w14:paraId="70C239A8" w14:textId="77777777" w:rsidR="00994B7C" w:rsidRDefault="00994B7C" w:rsidP="00956763">
      <w:pPr>
        <w:pStyle w:val="slalnk"/>
        <w:spacing w:before="480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E1FE09" w14:textId="77777777" w:rsidR="00840783" w:rsidRDefault="0084078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534DF5F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994B7C">
        <w:rPr>
          <w:rFonts w:ascii="Arial" w:hAnsi="Arial" w:cs="Arial"/>
          <w:sz w:val="22"/>
          <w:szCs w:val="22"/>
        </w:rPr>
        <w:t xml:space="preserve"> vyhláška nabývá účinnosti dnem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AD74C8" w14:textId="77777777" w:rsidR="00994B7C" w:rsidRDefault="00994B7C" w:rsidP="005A6F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75E1C1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271AD0" w:rsidR="00E630DD" w:rsidRPr="000C2DC4" w:rsidRDefault="005A6F0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94B7C">
        <w:rPr>
          <w:rFonts w:ascii="Arial" w:hAnsi="Arial" w:cs="Arial"/>
          <w:sz w:val="22"/>
          <w:szCs w:val="22"/>
        </w:rPr>
        <w:t>Marta Špačková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94B7C">
        <w:rPr>
          <w:rFonts w:ascii="Arial" w:hAnsi="Arial" w:cs="Arial"/>
          <w:sz w:val="22"/>
          <w:szCs w:val="22"/>
        </w:rPr>
        <w:t>Mgr. Eva Drdlová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2C47248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994B7C">
        <w:rPr>
          <w:rFonts w:ascii="Arial" w:hAnsi="Arial" w:cs="Arial"/>
          <w:sz w:val="22"/>
          <w:szCs w:val="22"/>
        </w:rPr>
        <w:t>tarostka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994B7C">
        <w:rPr>
          <w:rFonts w:ascii="Arial" w:hAnsi="Arial" w:cs="Arial"/>
          <w:sz w:val="22"/>
          <w:szCs w:val="22"/>
        </w:rPr>
        <w:t>starostka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84CB5" w14:textId="77777777" w:rsidR="00B27A2F" w:rsidRDefault="00B27A2F">
      <w:r>
        <w:separator/>
      </w:r>
    </w:p>
  </w:endnote>
  <w:endnote w:type="continuationSeparator" w:id="0">
    <w:p w14:paraId="31F7BF2E" w14:textId="77777777" w:rsidR="00B27A2F" w:rsidRDefault="00B2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6F0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BE437" w14:textId="77777777" w:rsidR="00B27A2F" w:rsidRDefault="00B27A2F">
      <w:r>
        <w:separator/>
      </w:r>
    </w:p>
  </w:footnote>
  <w:footnote w:type="continuationSeparator" w:id="0">
    <w:p w14:paraId="43638DF3" w14:textId="77777777" w:rsidR="00B27A2F" w:rsidRDefault="00B27A2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093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160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6F0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7643"/>
    <w:rsid w:val="007A1B2E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7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B7C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A2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CDB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6ED6-5A8A-4FB5-A7B7-285E1FBF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recice</cp:lastModifiedBy>
  <cp:revision>7</cp:revision>
  <cp:lastPrinted>2023-11-01T14:23:00Z</cp:lastPrinted>
  <dcterms:created xsi:type="dcterms:W3CDTF">2023-10-16T15:38:00Z</dcterms:created>
  <dcterms:modified xsi:type="dcterms:W3CDTF">2023-11-09T08:16:00Z</dcterms:modified>
</cp:coreProperties>
</file>