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F30" w:rsidRDefault="00D13F30" w:rsidP="00D13F3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 ě s t y s  V č e l á k o v</w:t>
      </w:r>
    </w:p>
    <w:p w:rsidR="00D13F30" w:rsidRDefault="00D13F30" w:rsidP="00D13F3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městyse</w:t>
      </w:r>
    </w:p>
    <w:p w:rsidR="00D13F30" w:rsidRDefault="00D13F30" w:rsidP="00D13F30">
      <w:pPr>
        <w:spacing w:line="276" w:lineRule="auto"/>
        <w:jc w:val="center"/>
        <w:rPr>
          <w:rFonts w:ascii="Arial" w:hAnsi="Arial" w:cs="Arial"/>
          <w:b/>
        </w:rPr>
      </w:pPr>
    </w:p>
    <w:p w:rsidR="00D13F30" w:rsidRDefault="00D13F30" w:rsidP="00D13F30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  <w:color w:val="0000FF"/>
          <w:sz w:val="22"/>
          <w:szCs w:val="22"/>
        </w:rPr>
        <w:drawing>
          <wp:inline distT="0" distB="0" distL="0" distR="0" wp14:anchorId="3493F9DD" wp14:editId="2BE55C31">
            <wp:extent cx="723900" cy="883920"/>
            <wp:effectExtent l="0" t="0" r="0" b="0"/>
            <wp:docPr id="1" name="obrázek 1" descr="Znak městyse Včelákov">
              <a:hlinkClick xmlns:a="http://schemas.openxmlformats.org/drawingml/2006/main" r:id="rId8" tooltip="Znak městyse Včelákov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městyse Včelákov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B6A" w:rsidRDefault="00541B6A" w:rsidP="00D13F30">
      <w:pPr>
        <w:spacing w:line="276" w:lineRule="auto"/>
        <w:jc w:val="center"/>
        <w:rPr>
          <w:rFonts w:ascii="Arial" w:hAnsi="Arial" w:cs="Arial"/>
          <w:b/>
        </w:rPr>
      </w:pPr>
    </w:p>
    <w:p w:rsidR="00D13F30" w:rsidRDefault="00D13F30" w:rsidP="00BA284E">
      <w:pPr>
        <w:spacing w:line="276" w:lineRule="auto"/>
        <w:rPr>
          <w:rFonts w:ascii="Arial" w:hAnsi="Arial" w:cs="Arial"/>
          <w:b/>
        </w:rPr>
      </w:pPr>
    </w:p>
    <w:p w:rsidR="0024722A" w:rsidRPr="00FB6AE5" w:rsidRDefault="00D13F30" w:rsidP="00D13F30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</w:rPr>
        <w:t>Obecně závazná vyhláška,</w:t>
      </w: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D13F30">
        <w:rPr>
          <w:rFonts w:ascii="Arial" w:hAnsi="Arial" w:cs="Arial"/>
          <w:sz w:val="22"/>
          <w:szCs w:val="22"/>
        </w:rPr>
        <w:t xml:space="preserve">Zastupitelstvo </w:t>
      </w:r>
      <w:r w:rsidR="00D51D24" w:rsidRPr="00D13F30">
        <w:rPr>
          <w:rFonts w:ascii="Arial" w:hAnsi="Arial" w:cs="Arial"/>
          <w:sz w:val="22"/>
          <w:szCs w:val="22"/>
        </w:rPr>
        <w:t>městyse</w:t>
      </w:r>
      <w:r w:rsidR="00D13F30" w:rsidRPr="00D13F30">
        <w:rPr>
          <w:rFonts w:ascii="Arial" w:hAnsi="Arial" w:cs="Arial"/>
          <w:sz w:val="22"/>
          <w:szCs w:val="22"/>
        </w:rPr>
        <w:t xml:space="preserve"> Včelákov </w:t>
      </w:r>
      <w:r w:rsidR="00E2491F" w:rsidRPr="00D13F30">
        <w:rPr>
          <w:rFonts w:ascii="Arial" w:hAnsi="Arial" w:cs="Arial"/>
          <w:sz w:val="22"/>
          <w:szCs w:val="22"/>
        </w:rPr>
        <w:t xml:space="preserve">se </w:t>
      </w:r>
      <w:r w:rsidR="00E2491F">
        <w:rPr>
          <w:rFonts w:ascii="Arial" w:hAnsi="Arial" w:cs="Arial"/>
          <w:sz w:val="22"/>
          <w:szCs w:val="22"/>
        </w:rPr>
        <w:t xml:space="preserve">na svém zasedání dne </w:t>
      </w:r>
      <w:r w:rsidR="00692CE6">
        <w:rPr>
          <w:rFonts w:ascii="Arial" w:hAnsi="Arial" w:cs="Arial"/>
          <w:sz w:val="22"/>
          <w:szCs w:val="22"/>
        </w:rPr>
        <w:t xml:space="preserve">26. 6. 2023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692CE6">
        <w:rPr>
          <w:rFonts w:ascii="Arial" w:hAnsi="Arial" w:cs="Arial"/>
          <w:sz w:val="22"/>
          <w:szCs w:val="22"/>
        </w:rPr>
        <w:t xml:space="preserve">90/2023 </w:t>
      </w:r>
      <w:bookmarkStart w:id="0" w:name="_GoBack"/>
      <w:bookmarkEnd w:id="0"/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950DAB" w:rsidRPr="00FB6AE5" w:rsidRDefault="00950DAB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D13F30">
        <w:rPr>
          <w:rFonts w:ascii="Arial" w:hAnsi="Arial" w:cs="Arial"/>
          <w:sz w:val="22"/>
          <w:szCs w:val="22"/>
        </w:rPr>
        <w:t>městyse Včelákov.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="00BA284E">
        <w:rPr>
          <w:rFonts w:ascii="Arial" w:hAnsi="Arial" w:cs="Arial"/>
          <w:sz w:val="22"/>
          <w:szCs w:val="22"/>
        </w:rPr>
        <w:t>odkládat na místa určená městysem</w:t>
      </w:r>
      <w:r w:rsidRPr="00BF6EFC">
        <w:rPr>
          <w:rFonts w:ascii="Arial" w:hAnsi="Arial" w:cs="Arial"/>
          <w:sz w:val="22"/>
          <w:szCs w:val="22"/>
        </w:rPr>
        <w:t xml:space="preserve">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</w:t>
      </w:r>
      <w:r w:rsidR="00BA284E">
        <w:rPr>
          <w:rFonts w:ascii="Arial" w:hAnsi="Arial" w:cs="Arial"/>
          <w:sz w:val="22"/>
          <w:szCs w:val="22"/>
        </w:rPr>
        <w:t>nčenou životností, na místě městysem</w:t>
      </w:r>
      <w:r w:rsidRPr="00BF6EFC">
        <w:rPr>
          <w:rFonts w:ascii="Arial" w:hAnsi="Arial" w:cs="Arial"/>
          <w:sz w:val="22"/>
          <w:szCs w:val="22"/>
        </w:rPr>
        <w:t xml:space="preserve"> k tom</w:t>
      </w:r>
      <w:r w:rsidR="00BA284E">
        <w:rPr>
          <w:rFonts w:ascii="Arial" w:hAnsi="Arial" w:cs="Arial"/>
          <w:sz w:val="22"/>
          <w:szCs w:val="22"/>
        </w:rPr>
        <w:t>uto účelu určeném, stává se městys</w:t>
      </w:r>
      <w:r w:rsidRPr="00BF6EFC">
        <w:rPr>
          <w:rFonts w:ascii="Arial" w:hAnsi="Arial" w:cs="Arial"/>
          <w:sz w:val="22"/>
          <w:szCs w:val="22"/>
        </w:rPr>
        <w:t xml:space="preserve">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BA284E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950DAB" w:rsidRDefault="00950DA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41B6A" w:rsidRDefault="00541B6A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 w:rsidR="00BA284E">
        <w:rPr>
          <w:rFonts w:ascii="Arial" w:hAnsi="Arial" w:cs="Arial"/>
          <w:sz w:val="22"/>
          <w:szCs w:val="22"/>
        </w:rPr>
        <w:t>na místa určená městysem</w:t>
      </w:r>
      <w:r>
        <w:rPr>
          <w:rFonts w:ascii="Arial" w:hAnsi="Arial" w:cs="Arial"/>
          <w:sz w:val="22"/>
          <w:szCs w:val="22"/>
        </w:rPr>
        <w:t xml:space="preserve">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950DAB" w:rsidRPr="00FB6AE5" w:rsidRDefault="00950DAB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BA284E">
        <w:rPr>
          <w:rFonts w:ascii="Arial" w:hAnsi="Arial" w:cs="Arial"/>
          <w:bCs/>
          <w:i/>
          <w:color w:val="000000"/>
        </w:rPr>
        <w:t xml:space="preserve"> rostlinného původu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lastRenderedPageBreak/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BA284E">
        <w:rPr>
          <w:rFonts w:ascii="Arial" w:hAnsi="Arial" w:cs="Arial"/>
          <w:bCs/>
          <w:i/>
          <w:color w:val="000000"/>
        </w:rPr>
        <w:t xml:space="preserve"> (dále jen „plasty“)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BA284E">
        <w:rPr>
          <w:rFonts w:ascii="Arial" w:hAnsi="Arial" w:cs="Arial"/>
          <w:i/>
          <w:iCs/>
          <w:sz w:val="22"/>
          <w:szCs w:val="22"/>
        </w:rPr>
        <w:t>.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="00BA284E">
        <w:rPr>
          <w:rFonts w:ascii="Arial" w:hAnsi="Arial" w:cs="Arial"/>
          <w:sz w:val="22"/>
          <w:szCs w:val="22"/>
        </w:rPr>
        <w:t xml:space="preserve"> 1 písm. a)</w:t>
      </w:r>
      <w:r w:rsidR="00A342C0" w:rsidRPr="00122EA8">
        <w:rPr>
          <w:rFonts w:ascii="Arial" w:hAnsi="Arial" w:cs="Arial"/>
          <w:sz w:val="22"/>
          <w:szCs w:val="22"/>
        </w:rPr>
        <w:t xml:space="preserve"> a</w:t>
      </w:r>
      <w:r w:rsidR="00BA284E">
        <w:rPr>
          <w:rFonts w:ascii="Arial" w:hAnsi="Arial" w:cs="Arial"/>
          <w:sz w:val="22"/>
          <w:szCs w:val="22"/>
        </w:rPr>
        <w:t>ž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BA284E">
        <w:rPr>
          <w:rFonts w:ascii="Arial" w:hAnsi="Arial" w:cs="Arial"/>
          <w:sz w:val="22"/>
          <w:szCs w:val="22"/>
        </w:rPr>
        <w:t>h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D13F30">
        <w:rPr>
          <w:rFonts w:ascii="Arial" w:hAnsi="Arial" w:cs="Arial"/>
          <w:sz w:val="22"/>
          <w:szCs w:val="22"/>
        </w:rPr>
        <w:t>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41B6A" w:rsidRDefault="00541B6A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F81CD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BA284E">
        <w:rPr>
          <w:rFonts w:ascii="Arial" w:hAnsi="Arial" w:cs="Arial"/>
          <w:sz w:val="22"/>
          <w:szCs w:val="22"/>
        </w:rPr>
        <w:t xml:space="preserve"> rostlinného původu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 xml:space="preserve">, 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</w:t>
      </w:r>
      <w:r w:rsidR="005F0210" w:rsidRPr="00F81CD5">
        <w:rPr>
          <w:rFonts w:ascii="Arial" w:hAnsi="Arial" w:cs="Arial"/>
          <w:sz w:val="22"/>
          <w:szCs w:val="22"/>
        </w:rPr>
        <w:t xml:space="preserve">jsou </w:t>
      </w:r>
      <w:r w:rsidR="00E2491F" w:rsidRPr="00F81CD5">
        <w:rPr>
          <w:rFonts w:ascii="Arial" w:hAnsi="Arial" w:cs="Arial"/>
          <w:sz w:val="22"/>
          <w:szCs w:val="22"/>
        </w:rPr>
        <w:t>s</w:t>
      </w:r>
      <w:r w:rsidR="005F0210" w:rsidRPr="00F81CD5">
        <w:rPr>
          <w:rFonts w:ascii="Arial" w:hAnsi="Arial" w:cs="Arial"/>
          <w:sz w:val="22"/>
          <w:szCs w:val="22"/>
        </w:rPr>
        <w:t>běrné</w:t>
      </w:r>
      <w:r w:rsidR="00E2491F" w:rsidRPr="00F81CD5">
        <w:rPr>
          <w:rFonts w:ascii="Arial" w:hAnsi="Arial" w:cs="Arial"/>
          <w:sz w:val="22"/>
          <w:szCs w:val="22"/>
        </w:rPr>
        <w:t xml:space="preserve"> nádob</w:t>
      </w:r>
      <w:r w:rsidR="005F0210" w:rsidRPr="00F81CD5">
        <w:rPr>
          <w:rFonts w:ascii="Arial" w:hAnsi="Arial" w:cs="Arial"/>
          <w:sz w:val="22"/>
          <w:szCs w:val="22"/>
        </w:rPr>
        <w:t>y</w:t>
      </w:r>
      <w:r w:rsidR="00F81CD5" w:rsidRPr="00F81CD5">
        <w:rPr>
          <w:rFonts w:ascii="Arial" w:hAnsi="Arial" w:cs="Arial"/>
          <w:sz w:val="22"/>
          <w:szCs w:val="22"/>
        </w:rPr>
        <w:t xml:space="preserve"> nebo </w:t>
      </w:r>
      <w:r w:rsidR="005F0210" w:rsidRPr="00F81CD5">
        <w:rPr>
          <w:rFonts w:ascii="Arial" w:hAnsi="Arial" w:cs="Arial"/>
          <w:sz w:val="22"/>
          <w:szCs w:val="22"/>
        </w:rPr>
        <w:t>velkoobjemové kontejnery</w:t>
      </w:r>
      <w:r w:rsidR="00F81CD5" w:rsidRPr="00F81CD5">
        <w:rPr>
          <w:rFonts w:ascii="Arial" w:hAnsi="Arial" w:cs="Arial"/>
          <w:sz w:val="22"/>
          <w:szCs w:val="22"/>
        </w:rPr>
        <w:t>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F81CD5" w:rsidRPr="00BA284E" w:rsidRDefault="002A3581" w:rsidP="00BA284E">
      <w:pPr>
        <w:pStyle w:val="NormlnIMP"/>
        <w:numPr>
          <w:ilvl w:val="0"/>
          <w:numId w:val="4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F81CD5">
        <w:rPr>
          <w:rFonts w:ascii="Arial" w:hAnsi="Arial" w:cs="Arial"/>
          <w:sz w:val="22"/>
          <w:szCs w:val="22"/>
        </w:rPr>
        <w:t xml:space="preserve">Zvláštní sběrné nádoby jsou umístěny na </w:t>
      </w:r>
      <w:r w:rsidR="00BA284E">
        <w:rPr>
          <w:rFonts w:ascii="Arial" w:hAnsi="Arial" w:cs="Arial"/>
          <w:sz w:val="22"/>
          <w:szCs w:val="22"/>
        </w:rPr>
        <w:t>stanovištích uvedených na webových stránkách obce</w:t>
      </w:r>
      <w:r w:rsidR="00BA284E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BA284E">
        <w:rPr>
          <w:rFonts w:ascii="Arial" w:hAnsi="Arial" w:cs="Arial"/>
          <w:sz w:val="22"/>
          <w:szCs w:val="22"/>
        </w:rPr>
        <w:t>.</w:t>
      </w:r>
    </w:p>
    <w:p w:rsidR="00F81CD5" w:rsidRPr="00F81CD5" w:rsidRDefault="00F81CD5" w:rsidP="00F81CD5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Zvláštní sběrné nádoby jsou barevně odlišeny a </w:t>
      </w:r>
      <w:r w:rsidR="00BA284E">
        <w:rPr>
          <w:rFonts w:ascii="Arial" w:hAnsi="Arial" w:cs="Arial"/>
          <w:sz w:val="22"/>
          <w:szCs w:val="22"/>
        </w:rPr>
        <w:t xml:space="preserve">případně </w:t>
      </w:r>
      <w:r w:rsidRPr="00FB6AE5">
        <w:rPr>
          <w:rFonts w:ascii="Arial" w:hAnsi="Arial" w:cs="Arial"/>
          <w:sz w:val="22"/>
          <w:szCs w:val="22"/>
        </w:rPr>
        <w:t>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BA284E">
        <w:rPr>
          <w:rFonts w:ascii="Arial" w:hAnsi="Arial" w:cs="Arial"/>
          <w:bCs/>
          <w:i/>
          <w:color w:val="000000"/>
        </w:rPr>
        <w:t xml:space="preserve"> rostlinného původu</w:t>
      </w:r>
      <w:r w:rsidRPr="00AC2295">
        <w:rPr>
          <w:rFonts w:ascii="Arial" w:hAnsi="Arial" w:cs="Arial"/>
          <w:bCs/>
          <w:i/>
          <w:color w:val="000000"/>
        </w:rPr>
        <w:t xml:space="preserve">, barva </w:t>
      </w:r>
      <w:r w:rsidR="00170142">
        <w:rPr>
          <w:rFonts w:ascii="Arial" w:hAnsi="Arial" w:cs="Arial"/>
          <w:bCs/>
          <w:i/>
          <w:color w:val="000000"/>
        </w:rPr>
        <w:t>hnědá</w:t>
      </w:r>
      <w:r w:rsidRPr="00AC2295">
        <w:rPr>
          <w:rFonts w:ascii="Arial" w:hAnsi="Arial" w:cs="Arial"/>
          <w:bCs/>
          <w:i/>
          <w:color w:val="000000"/>
        </w:rPr>
        <w:t>.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CC0E6E">
        <w:rPr>
          <w:rFonts w:ascii="Arial" w:hAnsi="Arial" w:cs="Arial"/>
          <w:bCs/>
          <w:i/>
          <w:color w:val="000000"/>
        </w:rPr>
        <w:t xml:space="preserve"> 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:rsidR="00A94551" w:rsidRPr="00AC2295" w:rsidRDefault="00BA284E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>Plasty</w:t>
      </w:r>
      <w:r w:rsidR="00A94551" w:rsidRPr="00AC2295">
        <w:rPr>
          <w:rFonts w:ascii="Arial" w:hAnsi="Arial" w:cs="Arial"/>
          <w:bCs/>
          <w:i/>
          <w:color w:val="000000"/>
        </w:rPr>
        <w:t xml:space="preserve">, barva </w:t>
      </w:r>
      <w:r w:rsidR="00CC0E6E">
        <w:rPr>
          <w:rFonts w:ascii="Arial" w:hAnsi="Arial" w:cs="Arial"/>
          <w:bCs/>
          <w:i/>
          <w:color w:val="000000"/>
        </w:rPr>
        <w:t>žlutá</w:t>
      </w:r>
    </w:p>
    <w:p w:rsidR="0024722A" w:rsidRPr="00F81CD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B0F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F81CD5">
        <w:rPr>
          <w:rFonts w:ascii="Arial" w:hAnsi="Arial" w:cs="Arial"/>
          <w:bCs/>
          <w:i/>
          <w:color w:val="000000"/>
        </w:rPr>
        <w:t xml:space="preserve"> čiré</w:t>
      </w:r>
      <w:r w:rsidR="0024722A" w:rsidRPr="00AC2295">
        <w:rPr>
          <w:rFonts w:ascii="Arial" w:hAnsi="Arial" w:cs="Arial"/>
          <w:bCs/>
          <w:i/>
          <w:color w:val="000000"/>
        </w:rPr>
        <w:t>, barva</w:t>
      </w:r>
      <w:r w:rsidR="00BA284E">
        <w:rPr>
          <w:rFonts w:ascii="Arial" w:hAnsi="Arial" w:cs="Arial"/>
          <w:bCs/>
          <w:i/>
          <w:color w:val="000000"/>
        </w:rPr>
        <w:t xml:space="preserve"> bílá,</w:t>
      </w:r>
    </w:p>
    <w:p w:rsidR="00F81CD5" w:rsidRPr="00926649" w:rsidRDefault="00BA284E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B0F0"/>
        </w:rPr>
      </w:pPr>
      <w:r>
        <w:rPr>
          <w:rFonts w:ascii="Arial" w:hAnsi="Arial" w:cs="Arial"/>
          <w:bCs/>
          <w:i/>
          <w:color w:val="000000"/>
        </w:rPr>
        <w:t>Sklo barevné, barva zelená,</w:t>
      </w:r>
    </w:p>
    <w:p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 barva</w:t>
      </w:r>
      <w:r w:rsidR="00170142">
        <w:rPr>
          <w:rFonts w:ascii="Arial" w:hAnsi="Arial" w:cs="Arial"/>
          <w:bCs/>
          <w:i/>
          <w:color w:val="000000"/>
        </w:rPr>
        <w:t xml:space="preserve"> šedá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BA284E">
        <w:rPr>
          <w:rStyle w:val="Znakapoznpodarou"/>
          <w:rFonts w:ascii="Arial" w:hAnsi="Arial" w:cs="Arial"/>
          <w:i/>
          <w:iCs/>
          <w:sz w:val="22"/>
          <w:szCs w:val="22"/>
        </w:rPr>
        <w:footnoteReference w:id="4"/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170142">
        <w:rPr>
          <w:rFonts w:ascii="Arial" w:hAnsi="Arial" w:cs="Arial"/>
          <w:i/>
          <w:iCs/>
          <w:sz w:val="22"/>
          <w:szCs w:val="22"/>
        </w:rPr>
        <w:t xml:space="preserve"> zelená</w:t>
      </w:r>
      <w:r w:rsidR="00D226C7">
        <w:rPr>
          <w:rFonts w:ascii="Arial" w:hAnsi="Arial" w:cs="Arial"/>
          <w:i/>
          <w:iCs/>
          <w:sz w:val="22"/>
          <w:szCs w:val="22"/>
        </w:rPr>
        <w:t>.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F81CD5">
        <w:rPr>
          <w:rFonts w:ascii="Arial" w:hAnsi="Arial" w:cs="Arial"/>
          <w:sz w:val="22"/>
          <w:szCs w:val="22"/>
        </w:rPr>
        <w:t xml:space="preserve"> </w:t>
      </w:r>
      <w:r w:rsidR="00FB298C" w:rsidRPr="00AC2295">
        <w:rPr>
          <w:rFonts w:ascii="Arial" w:hAnsi="Arial" w:cs="Arial"/>
          <w:sz w:val="22"/>
          <w:szCs w:val="22"/>
        </w:rPr>
        <w:t>lze také odevzdávat ve sběrném dvoře, který je umístěn</w:t>
      </w:r>
      <w:r w:rsidR="00CC0E6E">
        <w:rPr>
          <w:rFonts w:ascii="Arial" w:hAnsi="Arial" w:cs="Arial"/>
          <w:sz w:val="22"/>
          <w:szCs w:val="22"/>
        </w:rPr>
        <w:t xml:space="preserve"> v areálu Technických služeb Hlinsko, s.r.o., v Hlinsku</w:t>
      </w:r>
      <w:r w:rsidR="00BA284E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CC0E6E">
        <w:rPr>
          <w:rFonts w:ascii="Arial" w:hAnsi="Arial" w:cs="Arial"/>
          <w:sz w:val="22"/>
          <w:szCs w:val="22"/>
        </w:rPr>
        <w:t>.</w:t>
      </w:r>
    </w:p>
    <w:p w:rsidR="00541B6A" w:rsidRDefault="00541B6A" w:rsidP="00541B6A">
      <w:pPr>
        <w:jc w:val="both"/>
        <w:rPr>
          <w:rFonts w:ascii="Arial" w:hAnsi="Arial" w:cs="Arial"/>
          <w:sz w:val="22"/>
          <w:szCs w:val="22"/>
        </w:rPr>
      </w:pPr>
    </w:p>
    <w:p w:rsidR="00950DAB" w:rsidRDefault="00950DAB" w:rsidP="00950DAB">
      <w:pPr>
        <w:jc w:val="both"/>
        <w:rPr>
          <w:rFonts w:ascii="Arial" w:hAnsi="Arial" w:cs="Arial"/>
          <w:sz w:val="22"/>
          <w:szCs w:val="22"/>
        </w:rPr>
      </w:pP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CC0E6E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</w:t>
      </w:r>
      <w:r w:rsidR="0024722A" w:rsidRPr="00CC0E6E">
        <w:rPr>
          <w:rFonts w:ascii="Arial" w:hAnsi="Arial" w:cs="Arial"/>
          <w:sz w:val="22"/>
          <w:szCs w:val="22"/>
        </w:rPr>
        <w:t xml:space="preserve">zveřejňovány </w:t>
      </w:r>
      <w:r w:rsidR="00FB36A3" w:rsidRPr="00CC0E6E">
        <w:rPr>
          <w:rFonts w:ascii="Arial" w:hAnsi="Arial" w:cs="Arial"/>
          <w:iCs/>
          <w:sz w:val="22"/>
          <w:szCs w:val="22"/>
        </w:rPr>
        <w:t xml:space="preserve"> </w:t>
      </w:r>
      <w:r w:rsidR="00BA284E">
        <w:rPr>
          <w:rFonts w:ascii="Arial" w:hAnsi="Arial" w:cs="Arial"/>
          <w:iCs/>
          <w:sz w:val="22"/>
          <w:szCs w:val="22"/>
        </w:rPr>
        <w:t>na úřední desce</w:t>
      </w:r>
      <w:r w:rsidR="0024722A" w:rsidRPr="00CC0E6E">
        <w:rPr>
          <w:rFonts w:ascii="Arial" w:hAnsi="Arial" w:cs="Arial"/>
          <w:iCs/>
          <w:sz w:val="22"/>
          <w:szCs w:val="22"/>
        </w:rPr>
        <w:t xml:space="preserve"> úřadu</w:t>
      </w:r>
      <w:r w:rsidR="00BA284E">
        <w:rPr>
          <w:rFonts w:ascii="Arial" w:hAnsi="Arial" w:cs="Arial"/>
          <w:iCs/>
          <w:sz w:val="22"/>
          <w:szCs w:val="22"/>
        </w:rPr>
        <w:t xml:space="preserve"> městyse</w:t>
      </w:r>
      <w:r w:rsidR="0024722A" w:rsidRPr="00CC0E6E">
        <w:rPr>
          <w:rFonts w:ascii="Arial" w:hAnsi="Arial" w:cs="Arial"/>
          <w:iCs/>
          <w:sz w:val="22"/>
          <w:szCs w:val="22"/>
        </w:rPr>
        <w:t>,</w:t>
      </w:r>
      <w:r w:rsidR="0024722A" w:rsidRPr="00CC0E6E">
        <w:rPr>
          <w:rFonts w:ascii="Arial" w:hAnsi="Arial" w:cs="Arial"/>
          <w:sz w:val="22"/>
          <w:szCs w:val="22"/>
        </w:rPr>
        <w:t xml:space="preserve"> </w:t>
      </w:r>
      <w:r w:rsidR="0024722A" w:rsidRPr="00CC0E6E">
        <w:rPr>
          <w:rFonts w:ascii="Arial" w:hAnsi="Arial" w:cs="Arial"/>
          <w:iCs/>
          <w:sz w:val="22"/>
          <w:szCs w:val="22"/>
        </w:rPr>
        <w:t>výlepových plochách,</w:t>
      </w:r>
      <w:r w:rsidR="00CC0E6E">
        <w:rPr>
          <w:rFonts w:ascii="Arial" w:hAnsi="Arial" w:cs="Arial"/>
          <w:iCs/>
          <w:sz w:val="22"/>
          <w:szCs w:val="22"/>
        </w:rPr>
        <w:t xml:space="preserve"> </w:t>
      </w:r>
      <w:r w:rsidR="0024722A" w:rsidRPr="00CC0E6E">
        <w:rPr>
          <w:rFonts w:ascii="Arial" w:hAnsi="Arial" w:cs="Arial"/>
          <w:iCs/>
          <w:sz w:val="22"/>
          <w:szCs w:val="22"/>
        </w:rPr>
        <w:t>v místním rozhlase</w:t>
      </w:r>
      <w:r w:rsidR="00CC0E6E">
        <w:rPr>
          <w:rFonts w:ascii="Arial" w:hAnsi="Arial" w:cs="Arial"/>
          <w:iCs/>
          <w:sz w:val="22"/>
          <w:szCs w:val="22"/>
        </w:rPr>
        <w:t xml:space="preserve"> a </w:t>
      </w:r>
      <w:r w:rsidR="00A94551" w:rsidRPr="00CC0E6E">
        <w:rPr>
          <w:rFonts w:ascii="Arial" w:hAnsi="Arial" w:cs="Arial"/>
          <w:iCs/>
          <w:sz w:val="22"/>
          <w:szCs w:val="22"/>
        </w:rPr>
        <w:t xml:space="preserve"> na </w:t>
      </w:r>
      <w:r w:rsidR="00CC0E6E">
        <w:rPr>
          <w:rFonts w:ascii="Arial" w:hAnsi="Arial" w:cs="Arial"/>
          <w:iCs/>
          <w:sz w:val="22"/>
          <w:szCs w:val="22"/>
        </w:rPr>
        <w:t>webových stránkách městyse.</w:t>
      </w: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926649">
        <w:rPr>
          <w:rFonts w:ascii="Arial" w:hAnsi="Arial" w:cs="Arial"/>
          <w:sz w:val="22"/>
          <w:szCs w:val="22"/>
        </w:rPr>
        <w:t>v areálu Technických služeb Hlinsko, s.r.o. Hlinsko.</w:t>
      </w: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50DAB" w:rsidRPr="00950DAB" w:rsidRDefault="00A94551" w:rsidP="006654D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950DAB">
        <w:rPr>
          <w:rFonts w:ascii="Arial" w:hAnsi="Arial" w:cs="Arial"/>
          <w:sz w:val="22"/>
          <w:szCs w:val="22"/>
        </w:rPr>
        <w:t>S</w:t>
      </w:r>
      <w:r w:rsidR="00A11DFF" w:rsidRPr="00950DAB">
        <w:rPr>
          <w:rFonts w:ascii="Arial" w:hAnsi="Arial" w:cs="Arial"/>
          <w:sz w:val="22"/>
          <w:szCs w:val="22"/>
        </w:rPr>
        <w:t>oustřeďování</w:t>
      </w:r>
      <w:r w:rsidRPr="00950DAB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950DAB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950DAB">
        <w:rPr>
          <w:rFonts w:ascii="Arial" w:hAnsi="Arial" w:cs="Arial"/>
          <w:sz w:val="22"/>
          <w:szCs w:val="22"/>
        </w:rPr>
        <w:t>m</w:t>
      </w:r>
      <w:r w:rsidR="00EA1B4D" w:rsidRPr="00950DAB">
        <w:rPr>
          <w:rFonts w:ascii="Arial" w:hAnsi="Arial" w:cs="Arial"/>
          <w:sz w:val="22"/>
          <w:szCs w:val="22"/>
        </w:rPr>
        <w:t xml:space="preserve"> v čl.</w:t>
      </w:r>
      <w:r w:rsidR="00F301DF" w:rsidRPr="00950DAB">
        <w:rPr>
          <w:rFonts w:ascii="Arial" w:hAnsi="Arial" w:cs="Arial"/>
          <w:sz w:val="22"/>
          <w:szCs w:val="22"/>
        </w:rPr>
        <w:t xml:space="preserve"> </w:t>
      </w:r>
      <w:r w:rsidR="00EA1B4D" w:rsidRPr="00950DAB">
        <w:rPr>
          <w:rFonts w:ascii="Arial" w:hAnsi="Arial" w:cs="Arial"/>
          <w:sz w:val="22"/>
          <w:szCs w:val="22"/>
        </w:rPr>
        <w:t>3 odst. 4</w:t>
      </w:r>
      <w:r w:rsidR="00E8031C" w:rsidRPr="00950DAB">
        <w:rPr>
          <w:rFonts w:ascii="Arial" w:hAnsi="Arial" w:cs="Arial"/>
          <w:sz w:val="22"/>
          <w:szCs w:val="22"/>
        </w:rPr>
        <w:t xml:space="preserve"> a</w:t>
      </w:r>
      <w:r w:rsidR="003A0DB1" w:rsidRPr="00950DAB">
        <w:rPr>
          <w:rFonts w:ascii="Arial" w:hAnsi="Arial" w:cs="Arial"/>
          <w:sz w:val="22"/>
          <w:szCs w:val="22"/>
        </w:rPr>
        <w:t xml:space="preserve"> 5</w:t>
      </w:r>
      <w:r w:rsidR="00431942" w:rsidRPr="00950DAB">
        <w:rPr>
          <w:rFonts w:ascii="Arial" w:hAnsi="Arial" w:cs="Arial"/>
          <w:sz w:val="22"/>
          <w:szCs w:val="22"/>
        </w:rPr>
        <w:t>.</w:t>
      </w:r>
    </w:p>
    <w:p w:rsidR="00950DAB" w:rsidRDefault="00950DAB" w:rsidP="00950DAB">
      <w:pPr>
        <w:jc w:val="both"/>
        <w:rPr>
          <w:rFonts w:ascii="Arial" w:hAnsi="Arial" w:cs="Arial"/>
          <w:sz w:val="22"/>
          <w:szCs w:val="22"/>
        </w:rPr>
      </w:pPr>
    </w:p>
    <w:p w:rsidR="00541B6A" w:rsidRDefault="00541B6A" w:rsidP="00950DAB">
      <w:pPr>
        <w:jc w:val="both"/>
        <w:rPr>
          <w:rFonts w:ascii="Arial" w:hAnsi="Arial" w:cs="Arial"/>
          <w:sz w:val="22"/>
          <w:szCs w:val="22"/>
        </w:rPr>
      </w:pP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Pr="00926649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</w:t>
      </w:r>
      <w:r w:rsidR="000F645D" w:rsidRPr="00926649">
        <w:rPr>
          <w:rFonts w:ascii="Arial" w:hAnsi="Arial" w:cs="Arial"/>
          <w:sz w:val="22"/>
          <w:szCs w:val="22"/>
        </w:rPr>
        <w:t xml:space="preserve">zajišťován </w:t>
      </w:r>
      <w:r w:rsidR="000F645D" w:rsidRPr="00926649">
        <w:rPr>
          <w:rFonts w:ascii="Arial" w:hAnsi="Arial" w:cs="Arial"/>
          <w:iCs/>
          <w:sz w:val="22"/>
          <w:szCs w:val="22"/>
        </w:rPr>
        <w:t>dvakrát ročně</w:t>
      </w:r>
      <w:r w:rsidR="000F645D" w:rsidRPr="00926649">
        <w:rPr>
          <w:rFonts w:ascii="Arial" w:hAnsi="Arial" w:cs="Arial"/>
          <w:sz w:val="22"/>
          <w:szCs w:val="22"/>
        </w:rPr>
        <w:t xml:space="preserve"> jeho </w:t>
      </w:r>
      <w:r w:rsidR="000F645D" w:rsidRPr="009743BA">
        <w:rPr>
          <w:rFonts w:ascii="Arial" w:hAnsi="Arial" w:cs="Arial"/>
          <w:sz w:val="22"/>
          <w:szCs w:val="22"/>
        </w:rPr>
        <w:t xml:space="preserve">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BA284E">
        <w:rPr>
          <w:rFonts w:ascii="Arial" w:hAnsi="Arial" w:cs="Arial"/>
          <w:iCs/>
          <w:sz w:val="22"/>
          <w:szCs w:val="22"/>
        </w:rPr>
        <w:t xml:space="preserve">na úřední desce </w:t>
      </w:r>
      <w:r w:rsidR="00431942" w:rsidRPr="00926649">
        <w:rPr>
          <w:rFonts w:ascii="Arial" w:hAnsi="Arial" w:cs="Arial"/>
          <w:iCs/>
          <w:sz w:val="22"/>
          <w:szCs w:val="22"/>
        </w:rPr>
        <w:t>úřadu</w:t>
      </w:r>
      <w:r w:rsidR="00BA284E">
        <w:rPr>
          <w:rFonts w:ascii="Arial" w:hAnsi="Arial" w:cs="Arial"/>
          <w:iCs/>
          <w:sz w:val="22"/>
          <w:szCs w:val="22"/>
        </w:rPr>
        <w:t xml:space="preserve"> městyse</w:t>
      </w:r>
      <w:r w:rsidR="00431942" w:rsidRPr="00926649">
        <w:rPr>
          <w:rFonts w:ascii="Arial" w:hAnsi="Arial" w:cs="Arial"/>
          <w:iCs/>
          <w:sz w:val="22"/>
          <w:szCs w:val="22"/>
        </w:rPr>
        <w:t>,</w:t>
      </w:r>
      <w:r w:rsidR="00431942" w:rsidRPr="00926649">
        <w:rPr>
          <w:rFonts w:ascii="Arial" w:hAnsi="Arial" w:cs="Arial"/>
          <w:sz w:val="22"/>
          <w:szCs w:val="22"/>
        </w:rPr>
        <w:t xml:space="preserve"> </w:t>
      </w:r>
      <w:r w:rsidR="00431942" w:rsidRPr="00926649">
        <w:rPr>
          <w:rFonts w:ascii="Arial" w:hAnsi="Arial" w:cs="Arial"/>
          <w:iCs/>
          <w:sz w:val="22"/>
          <w:szCs w:val="22"/>
        </w:rPr>
        <w:t>výlepových plochách, v místním rozhlase</w:t>
      </w:r>
      <w:r w:rsidR="00926649" w:rsidRPr="00926649">
        <w:rPr>
          <w:rFonts w:ascii="Arial" w:hAnsi="Arial" w:cs="Arial"/>
          <w:iCs/>
          <w:sz w:val="22"/>
          <w:szCs w:val="22"/>
        </w:rPr>
        <w:t xml:space="preserve"> a na webových stránkách městyse.</w:t>
      </w:r>
    </w:p>
    <w:p w:rsidR="00560DED" w:rsidRPr="00926649" w:rsidRDefault="00560DED" w:rsidP="00560DED">
      <w:pPr>
        <w:jc w:val="both"/>
        <w:rPr>
          <w:rFonts w:ascii="Arial" w:hAnsi="Arial" w:cs="Arial"/>
          <w:iCs/>
          <w:sz w:val="22"/>
          <w:szCs w:val="22"/>
        </w:rPr>
      </w:pPr>
    </w:p>
    <w:p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926649">
        <w:rPr>
          <w:rFonts w:ascii="Arial" w:hAnsi="Arial" w:cs="Arial"/>
          <w:sz w:val="22"/>
          <w:szCs w:val="22"/>
        </w:rPr>
        <w:t>v areálu Technických služeb Hlinsko, s.r.o. Hlinsko.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950DAB" w:rsidRPr="00553B78" w:rsidRDefault="00950DAB" w:rsidP="00950DA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541B6A" w:rsidRDefault="00541B6A" w:rsidP="00A773EE">
      <w:pPr>
        <w:rPr>
          <w:rFonts w:ascii="Arial" w:hAnsi="Arial" w:cs="Arial"/>
          <w:b/>
          <w:sz w:val="22"/>
          <w:szCs w:val="22"/>
        </w:rPr>
      </w:pPr>
    </w:p>
    <w:p w:rsidR="00541B6A" w:rsidRDefault="00541B6A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707952">
        <w:rPr>
          <w:rFonts w:ascii="Arial" w:hAnsi="Arial" w:cs="Arial"/>
          <w:sz w:val="22"/>
          <w:szCs w:val="22"/>
        </w:rPr>
        <w:t>:</w:t>
      </w:r>
    </w:p>
    <w:p w:rsidR="0025354B" w:rsidRPr="00707952" w:rsidRDefault="00BA284E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707952">
        <w:rPr>
          <w:rFonts w:ascii="Arial" w:hAnsi="Arial" w:cs="Arial"/>
          <w:bCs/>
          <w:sz w:val="22"/>
          <w:szCs w:val="22"/>
        </w:rPr>
        <w:t>P</w:t>
      </w:r>
      <w:r w:rsidR="005F0210" w:rsidRPr="00707952">
        <w:rPr>
          <w:rFonts w:ascii="Arial" w:hAnsi="Arial" w:cs="Arial"/>
          <w:bCs/>
          <w:sz w:val="22"/>
          <w:szCs w:val="22"/>
        </w:rPr>
        <w:t>opelnice</w:t>
      </w:r>
      <w:r>
        <w:rPr>
          <w:rFonts w:ascii="Arial" w:hAnsi="Arial" w:cs="Arial"/>
          <w:bCs/>
          <w:sz w:val="22"/>
          <w:szCs w:val="22"/>
        </w:rPr>
        <w:t>,</w:t>
      </w:r>
    </w:p>
    <w:p w:rsidR="0025354B" w:rsidRPr="00707952" w:rsidRDefault="00BA284E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plastové </w:t>
      </w:r>
      <w:r w:rsidR="005F0210" w:rsidRPr="00707952">
        <w:rPr>
          <w:rFonts w:ascii="Arial" w:hAnsi="Arial" w:cs="Arial"/>
          <w:bCs/>
          <w:sz w:val="22"/>
          <w:szCs w:val="22"/>
        </w:rPr>
        <w:t>pytle</w:t>
      </w:r>
      <w:r>
        <w:rPr>
          <w:rFonts w:ascii="Arial" w:hAnsi="Arial" w:cs="Arial"/>
          <w:bCs/>
          <w:sz w:val="22"/>
          <w:szCs w:val="22"/>
        </w:rPr>
        <w:t xml:space="preserve"> opatřené logem svozové společnosti,</w:t>
      </w:r>
    </w:p>
    <w:p w:rsidR="0025354B" w:rsidRPr="00707952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707952">
        <w:rPr>
          <w:rFonts w:ascii="Arial" w:hAnsi="Arial" w:cs="Arial"/>
          <w:sz w:val="22"/>
          <w:szCs w:val="22"/>
        </w:rPr>
        <w:t>velkoobjemové kontejnery</w:t>
      </w:r>
      <w:r w:rsidR="00BA284E">
        <w:rPr>
          <w:rFonts w:ascii="Arial" w:hAnsi="Arial" w:cs="Arial"/>
          <w:sz w:val="22"/>
          <w:szCs w:val="22"/>
        </w:rPr>
        <w:t>,</w:t>
      </w:r>
      <w:r w:rsidR="0025354B" w:rsidRPr="00707952">
        <w:rPr>
          <w:rFonts w:ascii="Arial" w:hAnsi="Arial" w:cs="Arial"/>
          <w:sz w:val="22"/>
          <w:szCs w:val="22"/>
        </w:rPr>
        <w:t xml:space="preserve"> </w:t>
      </w:r>
    </w:p>
    <w:p w:rsidR="00CF5BE8" w:rsidRPr="00707952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707952">
        <w:rPr>
          <w:rFonts w:ascii="Arial" w:hAnsi="Arial" w:cs="Arial"/>
          <w:sz w:val="22"/>
          <w:szCs w:val="22"/>
        </w:rPr>
        <w:t>odpadkové koše</w:t>
      </w:r>
      <w:r w:rsidR="0025354B" w:rsidRPr="00707952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:rsidR="00707952" w:rsidRPr="00707952" w:rsidRDefault="00707952" w:rsidP="00707952">
      <w:pPr>
        <w:jc w:val="both"/>
        <w:rPr>
          <w:rFonts w:ascii="Arial" w:hAnsi="Arial" w:cs="Arial"/>
          <w:sz w:val="22"/>
          <w:szCs w:val="22"/>
        </w:rPr>
      </w:pPr>
    </w:p>
    <w:p w:rsidR="00CF5BE8" w:rsidRPr="009174E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9174EA" w:rsidRPr="00541B6A" w:rsidRDefault="009174EA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Stanoviště sběrných pytlů je vedle sběrných nádob.</w:t>
      </w:r>
    </w:p>
    <w:p w:rsidR="00541B6A" w:rsidRPr="00950DAB" w:rsidRDefault="00541B6A" w:rsidP="00541B6A">
      <w:pPr>
        <w:jc w:val="both"/>
        <w:rPr>
          <w:rFonts w:ascii="Arial" w:hAnsi="Arial" w:cs="Arial"/>
          <w:color w:val="00B0F0"/>
          <w:sz w:val="22"/>
          <w:szCs w:val="22"/>
        </w:rPr>
      </w:pPr>
    </w:p>
    <w:p w:rsidR="00950DAB" w:rsidRDefault="00950DAB" w:rsidP="00950DAB">
      <w:pPr>
        <w:jc w:val="both"/>
        <w:rPr>
          <w:rFonts w:ascii="Arial" w:hAnsi="Arial" w:cs="Arial"/>
          <w:color w:val="00B0F0"/>
          <w:sz w:val="22"/>
          <w:szCs w:val="22"/>
        </w:rPr>
      </w:pPr>
    </w:p>
    <w:p w:rsidR="00541B6A" w:rsidRDefault="00541B6A" w:rsidP="00950DAB">
      <w:pPr>
        <w:jc w:val="both"/>
        <w:rPr>
          <w:rFonts w:ascii="Arial" w:hAnsi="Arial" w:cs="Arial"/>
          <w:color w:val="00B0F0"/>
          <w:sz w:val="22"/>
          <w:szCs w:val="22"/>
        </w:rPr>
      </w:pPr>
    </w:p>
    <w:p w:rsidR="00541B6A" w:rsidRDefault="00541B6A" w:rsidP="00950DAB">
      <w:pPr>
        <w:jc w:val="both"/>
        <w:rPr>
          <w:rFonts w:ascii="Arial" w:hAnsi="Arial" w:cs="Arial"/>
          <w:color w:val="00B0F0"/>
          <w:sz w:val="22"/>
          <w:szCs w:val="22"/>
        </w:rPr>
      </w:pPr>
    </w:p>
    <w:p w:rsidR="00541B6A" w:rsidRDefault="00541B6A" w:rsidP="00950DAB">
      <w:pPr>
        <w:jc w:val="both"/>
        <w:rPr>
          <w:rFonts w:ascii="Arial" w:hAnsi="Arial" w:cs="Arial"/>
          <w:color w:val="00B0F0"/>
          <w:sz w:val="22"/>
          <w:szCs w:val="22"/>
        </w:rPr>
      </w:pPr>
    </w:p>
    <w:p w:rsidR="00541B6A" w:rsidRPr="009743BA" w:rsidRDefault="00541B6A" w:rsidP="00950DAB">
      <w:pPr>
        <w:jc w:val="both"/>
        <w:rPr>
          <w:rFonts w:ascii="Arial" w:hAnsi="Arial" w:cs="Arial"/>
          <w:color w:val="00B0F0"/>
          <w:sz w:val="22"/>
          <w:szCs w:val="22"/>
        </w:rPr>
      </w:pPr>
    </w:p>
    <w:p w:rsidR="0024722A" w:rsidRPr="00950DA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950DA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9174EA">
        <w:rPr>
          <w:rFonts w:ascii="Arial" w:hAnsi="Arial" w:cs="Arial"/>
          <w:b/>
          <w:sz w:val="22"/>
          <w:szCs w:val="22"/>
        </w:rPr>
        <w:t>7</w:t>
      </w:r>
    </w:p>
    <w:p w:rsidR="0024722A" w:rsidRPr="001D113B" w:rsidRDefault="00730253" w:rsidP="00950DAB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950DAB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>č.</w:t>
      </w:r>
      <w:r w:rsidR="0005347F">
        <w:rPr>
          <w:rFonts w:ascii="Arial" w:hAnsi="Arial" w:cs="Arial"/>
          <w:sz w:val="22"/>
          <w:szCs w:val="22"/>
        </w:rPr>
        <w:t xml:space="preserve"> 1/2015 o stanovení systému shromažďování, sběru, přepravy, třídění, využívání a odst</w:t>
      </w:r>
      <w:r w:rsidR="009174EA">
        <w:rPr>
          <w:rFonts w:ascii="Arial" w:hAnsi="Arial" w:cs="Arial"/>
          <w:sz w:val="22"/>
          <w:szCs w:val="22"/>
        </w:rPr>
        <w:t>r</w:t>
      </w:r>
      <w:r w:rsidR="0005347F">
        <w:rPr>
          <w:rFonts w:ascii="Arial" w:hAnsi="Arial" w:cs="Arial"/>
          <w:sz w:val="22"/>
          <w:szCs w:val="22"/>
        </w:rPr>
        <w:t>aňování komunálních odpadů na území městyse Včelákova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5347F">
        <w:rPr>
          <w:rFonts w:ascii="Arial" w:hAnsi="Arial" w:cs="Arial"/>
          <w:sz w:val="22"/>
          <w:szCs w:val="22"/>
        </w:rPr>
        <w:t xml:space="preserve">ze dne </w:t>
      </w:r>
      <w:r w:rsidR="0005347F" w:rsidRPr="0005347F">
        <w:rPr>
          <w:rFonts w:ascii="Arial" w:hAnsi="Arial" w:cs="Arial"/>
          <w:sz w:val="22"/>
          <w:szCs w:val="22"/>
        </w:rPr>
        <w:t>11. 5. 2015</w:t>
      </w:r>
      <w:r w:rsidRPr="0005347F">
        <w:rPr>
          <w:rFonts w:ascii="Arial" w:hAnsi="Arial" w:cs="Arial"/>
          <w:sz w:val="22"/>
          <w:szCs w:val="22"/>
        </w:rPr>
        <w:t>.</w:t>
      </w:r>
    </w:p>
    <w:p w:rsidR="00541B6A" w:rsidRDefault="00541B6A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541B6A" w:rsidRDefault="00541B6A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730253" w:rsidRPr="001D113B" w:rsidRDefault="009174EA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 xml:space="preserve">Tato vyhláška nabývá účinnosti počátkem </w:t>
      </w:r>
      <w:r w:rsidRPr="00BD1265">
        <w:rPr>
          <w:rFonts w:ascii="Arial" w:hAnsi="Arial" w:cs="Arial"/>
          <w:sz w:val="22"/>
          <w:szCs w:val="22"/>
        </w:rPr>
        <w:t>patnáctého dne následujícího</w:t>
      </w:r>
      <w:r w:rsidRPr="00F24A1E">
        <w:rPr>
          <w:rFonts w:ascii="Arial" w:hAnsi="Arial" w:cs="Arial"/>
          <w:sz w:val="22"/>
          <w:szCs w:val="22"/>
        </w:rPr>
        <w:t xml:space="preserve"> po dni jejího vyhlášení.</w:t>
      </w:r>
    </w:p>
    <w:p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950DAB" w:rsidRPr="00074576" w:rsidRDefault="00950DAB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05347F" w:rsidRPr="001C1FE7" w:rsidRDefault="00BD1265" w:rsidP="0005347F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</w:t>
      </w:r>
      <w:r w:rsidR="0005347F" w:rsidRPr="001C1FE7">
        <w:rPr>
          <w:rFonts w:ascii="Arial" w:hAnsi="Arial" w:cs="Arial"/>
          <w:i/>
          <w:sz w:val="22"/>
          <w:szCs w:val="22"/>
        </w:rPr>
        <w:t xml:space="preserve">   ...................................</w:t>
      </w:r>
      <w:r w:rsidR="0005347F" w:rsidRPr="001C1FE7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05347F" w:rsidRPr="001C1FE7" w:rsidRDefault="0005347F" w:rsidP="0005347F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1C1FE7">
        <w:rPr>
          <w:rFonts w:ascii="Arial" w:hAnsi="Arial" w:cs="Arial"/>
          <w:sz w:val="22"/>
          <w:szCs w:val="22"/>
        </w:rPr>
        <w:t xml:space="preserve">   Mgr. Roman Pacetti v.r. </w:t>
      </w:r>
      <w:r w:rsidRPr="001C1FE7">
        <w:rPr>
          <w:rFonts w:ascii="Arial" w:hAnsi="Arial" w:cs="Arial"/>
          <w:sz w:val="22"/>
          <w:szCs w:val="22"/>
        </w:rPr>
        <w:tab/>
        <w:t>Jan Pejcha v.r.</w:t>
      </w:r>
    </w:p>
    <w:p w:rsidR="0005347F" w:rsidRPr="001C1FE7" w:rsidRDefault="0005347F" w:rsidP="0005347F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1C1FE7">
        <w:rPr>
          <w:rFonts w:ascii="Arial" w:hAnsi="Arial" w:cs="Arial"/>
          <w:sz w:val="22"/>
          <w:szCs w:val="22"/>
        </w:rPr>
        <w:t xml:space="preserve">    místostarosta</w:t>
      </w:r>
      <w:r w:rsidRPr="001C1FE7">
        <w:rPr>
          <w:rFonts w:ascii="Arial" w:hAnsi="Arial" w:cs="Arial"/>
          <w:sz w:val="22"/>
          <w:szCs w:val="22"/>
        </w:rPr>
        <w:tab/>
        <w:t>starosta</w:t>
      </w:r>
    </w:p>
    <w:p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F9E" w:rsidRDefault="00042F9E">
      <w:r>
        <w:separator/>
      </w:r>
    </w:p>
  </w:endnote>
  <w:endnote w:type="continuationSeparator" w:id="0">
    <w:p w:rsidR="00042F9E" w:rsidRDefault="00042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2CE6">
      <w:rPr>
        <w:noProof/>
      </w:rPr>
      <w:t>4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F9E" w:rsidRDefault="00042F9E">
      <w:r>
        <w:separator/>
      </w:r>
    </w:p>
  </w:footnote>
  <w:footnote w:type="continuationSeparator" w:id="0">
    <w:p w:rsidR="00042F9E" w:rsidRDefault="00042F9E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:rsidR="00BA284E" w:rsidRPr="00BA284E" w:rsidRDefault="00BA284E">
      <w:pPr>
        <w:pStyle w:val="Textpoznpodarou"/>
        <w:rPr>
          <w:rFonts w:ascii="Arial" w:hAnsi="Arial" w:cs="Arial"/>
        </w:rPr>
      </w:pPr>
      <w:r w:rsidRPr="00BA284E">
        <w:rPr>
          <w:rStyle w:val="Znakapoznpodarou"/>
          <w:rFonts w:ascii="Arial" w:hAnsi="Arial" w:cs="Arial"/>
        </w:rPr>
        <w:footnoteRef/>
      </w:r>
      <w:r w:rsidRPr="00BA284E">
        <w:rPr>
          <w:rFonts w:ascii="Arial" w:hAnsi="Arial" w:cs="Arial"/>
        </w:rPr>
        <w:t xml:space="preserve"> www.vcelakov.cz</w:t>
      </w:r>
    </w:p>
  </w:footnote>
  <w:footnote w:id="4">
    <w:p w:rsidR="00BA284E" w:rsidRPr="00BA284E" w:rsidRDefault="00BA284E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BA284E">
        <w:rPr>
          <w:rFonts w:ascii="Arial" w:hAnsi="Arial" w:cs="Arial"/>
        </w:rPr>
        <w:t>do sběrné nádoby se odkládají v uzavřené plastové lahvi o maximálním objemu 2 litry.</w:t>
      </w:r>
    </w:p>
  </w:footnote>
  <w:footnote w:id="5">
    <w:p w:rsidR="00BA284E" w:rsidRPr="00BA284E" w:rsidRDefault="00BA284E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BA284E">
        <w:rPr>
          <w:rFonts w:ascii="Arial" w:hAnsi="Arial" w:cs="Arial"/>
        </w:rPr>
        <w:t>městys má odběr smluv</w:t>
      </w:r>
      <w:r>
        <w:rPr>
          <w:rFonts w:ascii="Arial" w:hAnsi="Arial" w:cs="Arial"/>
        </w:rPr>
        <w:t>ně z</w:t>
      </w:r>
      <w:r w:rsidRPr="00BA284E">
        <w:rPr>
          <w:rFonts w:ascii="Arial" w:hAnsi="Arial" w:cs="Arial"/>
        </w:rPr>
        <w:t>ajištěn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1D25"/>
    <w:rsid w:val="00012F79"/>
    <w:rsid w:val="00024B27"/>
    <w:rsid w:val="00031731"/>
    <w:rsid w:val="000332D7"/>
    <w:rsid w:val="00036778"/>
    <w:rsid w:val="00041A92"/>
    <w:rsid w:val="00042756"/>
    <w:rsid w:val="00042F9E"/>
    <w:rsid w:val="00053446"/>
    <w:rsid w:val="0005347F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0142"/>
    <w:rsid w:val="001724A3"/>
    <w:rsid w:val="0017608F"/>
    <w:rsid w:val="00181515"/>
    <w:rsid w:val="00181C99"/>
    <w:rsid w:val="001869E0"/>
    <w:rsid w:val="00195E09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27C8D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1B6A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B4E26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0DDB"/>
    <w:rsid w:val="00692B36"/>
    <w:rsid w:val="00692CE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07952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608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3000"/>
    <w:rsid w:val="008E4005"/>
    <w:rsid w:val="008F1E1D"/>
    <w:rsid w:val="009007DD"/>
    <w:rsid w:val="00912D28"/>
    <w:rsid w:val="009146F3"/>
    <w:rsid w:val="00915FF6"/>
    <w:rsid w:val="00916185"/>
    <w:rsid w:val="009174EA"/>
    <w:rsid w:val="009175D0"/>
    <w:rsid w:val="00923300"/>
    <w:rsid w:val="00926649"/>
    <w:rsid w:val="009401A1"/>
    <w:rsid w:val="00940656"/>
    <w:rsid w:val="0094179C"/>
    <w:rsid w:val="00950DAB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4023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21F73"/>
    <w:rsid w:val="00B321B9"/>
    <w:rsid w:val="00B3452E"/>
    <w:rsid w:val="00B42462"/>
    <w:rsid w:val="00B55541"/>
    <w:rsid w:val="00B556A5"/>
    <w:rsid w:val="00B7787C"/>
    <w:rsid w:val="00B947F5"/>
    <w:rsid w:val="00BA284E"/>
    <w:rsid w:val="00BA2FB8"/>
    <w:rsid w:val="00BA7164"/>
    <w:rsid w:val="00BC51C4"/>
    <w:rsid w:val="00BC676E"/>
    <w:rsid w:val="00BD1265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0E6E"/>
    <w:rsid w:val="00CC4B32"/>
    <w:rsid w:val="00CE1581"/>
    <w:rsid w:val="00CF0B79"/>
    <w:rsid w:val="00CF5BE8"/>
    <w:rsid w:val="00CF6192"/>
    <w:rsid w:val="00D04C14"/>
    <w:rsid w:val="00D13DB8"/>
    <w:rsid w:val="00D13F30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1E29"/>
    <w:rsid w:val="00E66B2E"/>
    <w:rsid w:val="00E72053"/>
    <w:rsid w:val="00E8031C"/>
    <w:rsid w:val="00E830FA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1CD5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V%C4%8Del%C3%A1kov_znak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F390B-3E15-43CE-9893-04701E4F0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761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Marcela Blažková</cp:lastModifiedBy>
  <cp:revision>3</cp:revision>
  <cp:lastPrinted>2020-12-03T09:05:00Z</cp:lastPrinted>
  <dcterms:created xsi:type="dcterms:W3CDTF">2023-05-29T11:24:00Z</dcterms:created>
  <dcterms:modified xsi:type="dcterms:W3CDTF">2023-06-27T09:08:00Z</dcterms:modified>
</cp:coreProperties>
</file>