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10" w:rsidRDefault="00466381">
      <w:pPr>
        <w:pStyle w:val="Nzev"/>
      </w:pPr>
      <w:bookmarkStart w:id="0" w:name="_GoBack"/>
      <w:bookmarkEnd w:id="0"/>
      <w:r>
        <w:t>Město Nová Bystřice</w:t>
      </w:r>
      <w:r>
        <w:br/>
      </w:r>
      <w:r>
        <w:t>Zastupitelstvo města Nová Bystřice</w:t>
      </w:r>
    </w:p>
    <w:p w:rsidR="00232B10" w:rsidRDefault="00466381">
      <w:pPr>
        <w:pStyle w:val="Nadpis1"/>
      </w:pPr>
      <w:r>
        <w:t>Obecně závazná vyhláška města Nová Bystřice</w:t>
      </w:r>
      <w:r>
        <w:br/>
      </w:r>
      <w:r>
        <w:t>o místním poplatku za obecní systém odpadového hospodářství</w:t>
      </w:r>
    </w:p>
    <w:p w:rsidR="00232B10" w:rsidRDefault="00466381">
      <w:pPr>
        <w:pStyle w:val="UvodniVeta"/>
      </w:pPr>
      <w:r>
        <w:t>Zastupitelstvo města Nová</w:t>
      </w:r>
      <w:r>
        <w:t xml:space="preserve"> Bystřice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</w:t>
      </w:r>
      <w:r>
        <w:t>na č. 128/2000 Sb., o obcích (obecní zřízení), ve znění pozdějších předpisů, tuto obecně závaznou vyhlášku (dále jen „vyhláška“):</w:t>
      </w:r>
    </w:p>
    <w:p w:rsidR="00232B10" w:rsidRDefault="00466381">
      <w:pPr>
        <w:pStyle w:val="Nadpis2"/>
      </w:pPr>
      <w:r>
        <w:t>Čl. 1</w:t>
      </w:r>
      <w:r>
        <w:br/>
      </w:r>
      <w:r>
        <w:t>Úvodní ustanovení</w:t>
      </w:r>
    </w:p>
    <w:p w:rsidR="00232B10" w:rsidRDefault="00466381">
      <w:pPr>
        <w:pStyle w:val="Odstavec"/>
        <w:numPr>
          <w:ilvl w:val="0"/>
          <w:numId w:val="1"/>
        </w:numPr>
      </w:pPr>
      <w:r>
        <w:t>Město Nová Bystřice touto vyhláškou zavádí místní poplatek za obecní systém odpadového hospodářství (d</w:t>
      </w:r>
      <w:r>
        <w:t>ále jen „poplatek“).</w:t>
      </w:r>
    </w:p>
    <w:p w:rsidR="00232B10" w:rsidRDefault="0046638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32B10" w:rsidRDefault="0046638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232B10" w:rsidRDefault="00466381">
      <w:pPr>
        <w:pStyle w:val="Nadpis2"/>
      </w:pPr>
      <w:r>
        <w:t>Čl. 2</w:t>
      </w:r>
      <w:r>
        <w:br/>
      </w:r>
      <w:r>
        <w:t>Poplatník</w:t>
      </w:r>
    </w:p>
    <w:p w:rsidR="00232B10" w:rsidRDefault="0046638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32B10" w:rsidRDefault="00466381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232B10" w:rsidRDefault="0046638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232B10" w:rsidRDefault="00466381">
      <w:pPr>
        <w:pStyle w:val="Odstavec"/>
        <w:numPr>
          <w:ilvl w:val="0"/>
          <w:numId w:val="1"/>
        </w:numPr>
      </w:pPr>
      <w:r>
        <w:t>Spoluvlastníci nemovité věci zahrnující byt, rodinný dům nebo stavbu pro rodi</w:t>
      </w:r>
      <w:r>
        <w:t>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32B10" w:rsidRDefault="00466381">
      <w:pPr>
        <w:pStyle w:val="Nadpis2"/>
      </w:pPr>
      <w:r>
        <w:t>Čl. 3</w:t>
      </w:r>
      <w:r>
        <w:br/>
      </w:r>
      <w:r>
        <w:t>Ohlašovací povinnost</w:t>
      </w:r>
    </w:p>
    <w:p w:rsidR="00232B10" w:rsidRDefault="00466381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</w:t>
      </w:r>
      <w:r>
        <w:t>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32B10" w:rsidRDefault="0046638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</w:t>
      </w:r>
      <w:r>
        <w:t xml:space="preserve">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32B10" w:rsidRDefault="00466381">
      <w:pPr>
        <w:pStyle w:val="Nadpis2"/>
      </w:pPr>
      <w:r>
        <w:t>Čl. 4</w:t>
      </w:r>
      <w:r>
        <w:br/>
      </w:r>
      <w:r>
        <w:t>Sazba poplatku</w:t>
      </w:r>
    </w:p>
    <w:p w:rsidR="00232B10" w:rsidRDefault="00466381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232B10" w:rsidRDefault="0046638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</w:t>
      </w:r>
      <w:r>
        <w:t xml:space="preserve"> fyzické osoby ve městě,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232B10" w:rsidRDefault="00466381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232B10" w:rsidRDefault="00466381">
      <w:pPr>
        <w:pStyle w:val="Odstavec"/>
        <w:numPr>
          <w:ilvl w:val="1"/>
          <w:numId w:val="1"/>
        </w:numPr>
      </w:pPr>
      <w:r>
        <w:t>nebo je tato fyzická osoba od poplatku osvobo</w:t>
      </w:r>
      <w:r>
        <w:t>zena.</w:t>
      </w:r>
    </w:p>
    <w:p w:rsidR="00232B10" w:rsidRDefault="0046638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</w:t>
      </w:r>
      <w:r>
        <w:t xml:space="preserve">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232B10" w:rsidRDefault="0046638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32B10" w:rsidRDefault="0046638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32B10" w:rsidRDefault="00466381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32B10" w:rsidRDefault="00466381">
      <w:pPr>
        <w:pStyle w:val="Nadpis2"/>
      </w:pPr>
      <w:r>
        <w:t>Čl. 5</w:t>
      </w:r>
      <w:r>
        <w:br/>
      </w:r>
      <w:r>
        <w:t>Splatnost poplatku</w:t>
      </w:r>
    </w:p>
    <w:p w:rsidR="00232B10" w:rsidRDefault="00466381">
      <w:pPr>
        <w:pStyle w:val="Odstavec"/>
        <w:numPr>
          <w:ilvl w:val="0"/>
          <w:numId w:val="5"/>
        </w:numPr>
      </w:pPr>
      <w:r>
        <w:t>Poplatek je</w:t>
      </w:r>
      <w:r>
        <w:t xml:space="preserve"> splatný nejpozději do 31. května příslušného kalendářního roku.</w:t>
      </w:r>
    </w:p>
    <w:p w:rsidR="00232B10" w:rsidRDefault="0046638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</w:t>
      </w:r>
      <w:r>
        <w:t>nikla.</w:t>
      </w:r>
    </w:p>
    <w:p w:rsidR="00232B10" w:rsidRDefault="0046638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32B10" w:rsidRDefault="00466381">
      <w:pPr>
        <w:pStyle w:val="Nadpis2"/>
      </w:pPr>
      <w:r>
        <w:t>Čl. 6</w:t>
      </w:r>
      <w:r>
        <w:br/>
      </w:r>
      <w:r>
        <w:t xml:space="preserve"> Osvobození a úlevy</w:t>
      </w:r>
    </w:p>
    <w:p w:rsidR="00232B10" w:rsidRDefault="0046638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:rsidR="00232B10" w:rsidRDefault="0046638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32B10" w:rsidRDefault="0046638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</w:t>
      </w:r>
      <w:r>
        <w:t>vně výchovnou péči na základě rozhodnutí soudu nebo smlouvy,</w:t>
      </w:r>
    </w:p>
    <w:p w:rsidR="00232B10" w:rsidRDefault="0046638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32B10" w:rsidRDefault="00466381">
      <w:pPr>
        <w:pStyle w:val="Odstavec"/>
        <w:numPr>
          <w:ilvl w:val="1"/>
          <w:numId w:val="1"/>
        </w:numPr>
      </w:pPr>
      <w:r>
        <w:t xml:space="preserve">umístěna </w:t>
      </w:r>
      <w:r>
        <w:t>v domově pro osoby se zdravotním postižením, domově pro seniory, domově se zvláštním režimem nebo v chráněném bydlení,</w:t>
      </w:r>
    </w:p>
    <w:p w:rsidR="00232B10" w:rsidRDefault="0046638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32B10" w:rsidRDefault="00466381">
      <w:pPr>
        <w:pStyle w:val="Odstavec"/>
        <w:numPr>
          <w:ilvl w:val="0"/>
          <w:numId w:val="1"/>
        </w:numPr>
      </w:pPr>
      <w:r>
        <w:t>Od poplatku se osvobozuje osoba, kt</w:t>
      </w:r>
      <w:r>
        <w:t>eré poplatková povinnost vznikla z důvodu přihlášení ve městě a která se na území obce celý kalendářní rok nezdržuje.</w:t>
      </w:r>
    </w:p>
    <w:p w:rsidR="00232B10" w:rsidRDefault="0046638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</w:t>
      </w:r>
      <w:r>
        <w:t>avbu pro rodinnou rekreaci, ve které není přihlášená žádná fyzická osoba a která se nachází na území tohoto města, a která je současně přihlášená v obci. Platí tedy pouze poplatek z titulu přihlášení v obci.</w:t>
      </w:r>
    </w:p>
    <w:p w:rsidR="00232B10" w:rsidRDefault="00466381">
      <w:pPr>
        <w:pStyle w:val="Odstavec"/>
        <w:numPr>
          <w:ilvl w:val="0"/>
          <w:numId w:val="1"/>
        </w:numPr>
      </w:pPr>
      <w:r>
        <w:t>Úleva se poskytuje osobě, které poplatková povin</w:t>
      </w:r>
      <w:r>
        <w:t>nost vznikla z důvodu přihlášení ve městě a která:</w:t>
      </w:r>
    </w:p>
    <w:p w:rsidR="00232B10" w:rsidRDefault="00466381">
      <w:pPr>
        <w:pStyle w:val="Odstavec"/>
        <w:numPr>
          <w:ilvl w:val="1"/>
          <w:numId w:val="1"/>
        </w:numPr>
      </w:pPr>
      <w:r>
        <w:t>je do 15 let věku, a to včetně dovršení 15 let věku, ve výši 500 Kč,</w:t>
      </w:r>
    </w:p>
    <w:p w:rsidR="00232B10" w:rsidRDefault="00466381">
      <w:pPr>
        <w:pStyle w:val="Odstavec"/>
        <w:numPr>
          <w:ilvl w:val="1"/>
          <w:numId w:val="1"/>
        </w:numPr>
      </w:pPr>
      <w:r>
        <w:t>je nad 65 let věku, a to včetně roku dovršení 65 let věku, ve výši 300 Kč.</w:t>
      </w:r>
    </w:p>
    <w:p w:rsidR="00232B10" w:rsidRDefault="00466381">
      <w:pPr>
        <w:pStyle w:val="Odstavec"/>
        <w:numPr>
          <w:ilvl w:val="0"/>
          <w:numId w:val="1"/>
        </w:numPr>
      </w:pPr>
      <w:r>
        <w:t>V případě, že poplatník nesplní povinnost ohlásit údaj rozhod</w:t>
      </w:r>
      <w:r>
        <w:t>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232B10" w:rsidRDefault="00466381">
      <w:pPr>
        <w:pStyle w:val="Nadpis2"/>
      </w:pPr>
      <w:r>
        <w:t>Čl. 7</w:t>
      </w:r>
      <w:r>
        <w:br/>
      </w:r>
      <w:r>
        <w:t>Přechodné a zrušovací ustanovení</w:t>
      </w:r>
    </w:p>
    <w:p w:rsidR="00232B10" w:rsidRDefault="00466381">
      <w:pPr>
        <w:pStyle w:val="Odstavec"/>
        <w:numPr>
          <w:ilvl w:val="0"/>
          <w:numId w:val="7"/>
        </w:numPr>
      </w:pPr>
      <w:r>
        <w:t>Poplatkové povinnosti vzniklé před nabytím účinnost</w:t>
      </w:r>
      <w:r>
        <w:t>i této vyhlášky se posuzují podle dosavadních právních předpisů.</w:t>
      </w:r>
    </w:p>
    <w:p w:rsidR="00232B10" w:rsidRDefault="00466381">
      <w:pPr>
        <w:pStyle w:val="Odstavec"/>
        <w:numPr>
          <w:ilvl w:val="0"/>
          <w:numId w:val="1"/>
        </w:numPr>
      </w:pPr>
      <w:r>
        <w:t>Zrušuje se obecně závazná vyhláška č. 2/2023 o místním poplatku za obecní systém odpadového hospodářství, ze dne 6. prosince 2023.</w:t>
      </w:r>
    </w:p>
    <w:p w:rsidR="00232B10" w:rsidRDefault="00466381">
      <w:pPr>
        <w:pStyle w:val="Nadpis2"/>
      </w:pPr>
      <w:r>
        <w:t>Čl. 8</w:t>
      </w:r>
      <w:r>
        <w:br/>
      </w:r>
      <w:r>
        <w:t>Účinnost</w:t>
      </w:r>
    </w:p>
    <w:p w:rsidR="00232B10" w:rsidRDefault="00466381">
      <w:pPr>
        <w:pStyle w:val="Odstavec"/>
      </w:pPr>
      <w:r>
        <w:t>Tato vyhláška nabývá účinnosti dnem 1. 1. 202</w:t>
      </w:r>
      <w:r>
        <w:t>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32B1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B10" w:rsidRDefault="00466381">
            <w:pPr>
              <w:pStyle w:val="PodpisovePole"/>
            </w:pPr>
            <w:r>
              <w:t>Mgr. Jiří Zimola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B10" w:rsidRDefault="00466381">
            <w:pPr>
              <w:pStyle w:val="PodpisovePole"/>
            </w:pPr>
            <w:r>
              <w:t>Ing. Vlastimil Hanuš v. r.</w:t>
            </w:r>
            <w:r>
              <w:br/>
            </w:r>
            <w:r>
              <w:t xml:space="preserve"> místostarosta</w:t>
            </w:r>
          </w:p>
        </w:tc>
      </w:tr>
      <w:tr w:rsidR="00232B1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B10" w:rsidRDefault="00232B1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B10" w:rsidRDefault="00232B10">
            <w:pPr>
              <w:pStyle w:val="PodpisovePole"/>
            </w:pPr>
          </w:p>
        </w:tc>
      </w:tr>
    </w:tbl>
    <w:p w:rsidR="00232B10" w:rsidRDefault="00232B10"/>
    <w:sectPr w:rsidR="00232B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81" w:rsidRDefault="00466381">
      <w:r>
        <w:separator/>
      </w:r>
    </w:p>
  </w:endnote>
  <w:endnote w:type="continuationSeparator" w:id="0">
    <w:p w:rsidR="00466381" w:rsidRDefault="0046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81" w:rsidRDefault="00466381">
      <w:r>
        <w:rPr>
          <w:color w:val="000000"/>
        </w:rPr>
        <w:separator/>
      </w:r>
    </w:p>
  </w:footnote>
  <w:footnote w:type="continuationSeparator" w:id="0">
    <w:p w:rsidR="00466381" w:rsidRDefault="00466381">
      <w:r>
        <w:continuationSeparator/>
      </w:r>
    </w:p>
  </w:footnote>
  <w:footnote w:id="1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10e zákona o místní</w:t>
      </w:r>
      <w:r>
        <w:t>ch poplatcích</w:t>
      </w:r>
    </w:p>
  </w:footnote>
  <w:footnote w:id="4">
    <w:p w:rsidR="00232B10" w:rsidRDefault="0046638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</w:t>
      </w:r>
      <w:r>
        <w:t>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</w:t>
      </w:r>
      <w:r>
        <w:t>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</w:t>
      </w:r>
      <w:r>
        <w:t>zinců.</w:t>
      </w:r>
    </w:p>
  </w:footnote>
  <w:footnote w:id="5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232B10" w:rsidRDefault="0046638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66D"/>
    <w:multiLevelType w:val="multilevel"/>
    <w:tmpl w:val="234431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32B10"/>
    <w:rsid w:val="00232B10"/>
    <w:rsid w:val="00466381"/>
    <w:rsid w:val="008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54D1E-C65D-440F-8C84-B9BE027F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města Nová Bystřice o místním poplatku za obecní systém 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 a úlevy</vt:lpstr>
      <vt:lpstr>    Čl. 7 Přechodné a zrušovací ustanovení</vt:lpstr>
      <vt:lpstr>    Čl. 8 Účinnost</vt:lpstr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uzivatel</cp:lastModifiedBy>
  <cp:revision>2</cp:revision>
  <cp:lastPrinted>2024-11-11T12:19:00Z</cp:lastPrinted>
  <dcterms:created xsi:type="dcterms:W3CDTF">2024-11-15T09:32:00Z</dcterms:created>
  <dcterms:modified xsi:type="dcterms:W3CDTF">2024-11-15T09:32:00Z</dcterms:modified>
</cp:coreProperties>
</file>