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37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4E3A37">
        <w:rPr>
          <w:rFonts w:cstheme="minorHAnsi"/>
          <w:b/>
          <w:bCs/>
          <w:sz w:val="28"/>
          <w:szCs w:val="28"/>
        </w:rPr>
        <w:t>TATINÁ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FE56A3">
        <w:rPr>
          <w:rFonts w:cstheme="minorHAnsi"/>
          <w:b/>
          <w:bCs/>
          <w:sz w:val="28"/>
          <w:szCs w:val="28"/>
        </w:rPr>
        <w:t>Tatiná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FE56A3">
        <w:rPr>
          <w:rFonts w:cstheme="minorHAnsi"/>
          <w:b/>
          <w:bCs/>
          <w:sz w:val="28"/>
          <w:szCs w:val="28"/>
        </w:rPr>
        <w:t>Tatiná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96482D" w:rsidRPr="00E37318">
        <w:rPr>
          <w:rFonts w:cstheme="minorHAnsi"/>
          <w:b/>
          <w:bCs/>
          <w:sz w:val="28"/>
          <w:szCs w:val="28"/>
        </w:rPr>
        <w:t>1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897F7F">
        <w:rPr>
          <w:rFonts w:cstheme="minorHAnsi"/>
          <w:b/>
          <w:bCs/>
          <w:sz w:val="28"/>
          <w:szCs w:val="28"/>
        </w:rPr>
        <w:t>3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E3731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FE56A3">
        <w:rPr>
          <w:rFonts w:cstheme="minorHAnsi"/>
          <w:sz w:val="24"/>
          <w:szCs w:val="24"/>
        </w:rPr>
        <w:t>Tatiná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se na svém zasedání dne </w:t>
      </w:r>
      <w:r w:rsidR="00897F7F">
        <w:rPr>
          <w:rFonts w:cstheme="minorHAnsi"/>
          <w:sz w:val="24"/>
          <w:szCs w:val="24"/>
        </w:rPr>
        <w:t>8</w:t>
      </w:r>
      <w:r w:rsidR="006F3809" w:rsidRPr="00E37318">
        <w:rPr>
          <w:rFonts w:cstheme="minorHAnsi"/>
          <w:sz w:val="24"/>
          <w:szCs w:val="24"/>
        </w:rPr>
        <w:t>.</w:t>
      </w:r>
      <w:r w:rsidR="00897F7F">
        <w:rPr>
          <w:rFonts w:cstheme="minorHAnsi"/>
          <w:sz w:val="24"/>
          <w:szCs w:val="24"/>
        </w:rPr>
        <w:t xml:space="preserve"> 12. </w:t>
      </w:r>
      <w:r w:rsidR="006F3809" w:rsidRPr="00E37318">
        <w:rPr>
          <w:rFonts w:cstheme="minorHAnsi"/>
          <w:sz w:val="24"/>
          <w:szCs w:val="24"/>
        </w:rPr>
        <w:t>202</w:t>
      </w:r>
      <w:r w:rsidR="00897F7F">
        <w:rPr>
          <w:rFonts w:cstheme="minorHAnsi"/>
          <w:sz w:val="24"/>
          <w:szCs w:val="24"/>
        </w:rPr>
        <w:t>3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897F7F">
        <w:rPr>
          <w:rFonts w:cstheme="minorHAnsi"/>
          <w:sz w:val="24"/>
          <w:szCs w:val="24"/>
        </w:rPr>
        <w:t>200/2023</w:t>
      </w:r>
      <w:r w:rsid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FE56A3">
        <w:rPr>
          <w:rFonts w:cstheme="minorHAnsi"/>
          <w:sz w:val="24"/>
          <w:szCs w:val="24"/>
        </w:rPr>
        <w:t>Tatiná</w:t>
      </w:r>
      <w:r w:rsidRPr="00E37318">
        <w:rPr>
          <w:rFonts w:cstheme="minorHAnsi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becní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FE56A3">
        <w:rPr>
          <w:rFonts w:cstheme="minorHAnsi"/>
          <w:sz w:val="24"/>
          <w:szCs w:val="24"/>
        </w:rPr>
        <w:t>Tatiná</w:t>
      </w:r>
      <w:r w:rsidR="008C3E58"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37318">
        <w:rPr>
          <w:rFonts w:cstheme="minorHAnsi"/>
          <w:sz w:val="24"/>
          <w:szCs w:val="24"/>
          <w:lang w:val="x-none"/>
        </w:rPr>
        <w:br/>
        <w:t>v poplatkových věcech,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  <w:r w:rsidRPr="00E37318"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  <w:t>13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měsíc připadající na poplatníka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:rsidR="005A3265" w:rsidRPr="00E37318" w:rsidRDefault="008C3E58" w:rsidP="00A709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A7091B" w:rsidRPr="00E37318">
        <w:rPr>
          <w:rFonts w:cstheme="minorHAnsi"/>
          <w:sz w:val="24"/>
          <w:szCs w:val="24"/>
        </w:rPr>
        <w:t>6</w:t>
      </w:r>
      <w:r w:rsidR="008B5C2E" w:rsidRPr="00E37318">
        <w:rPr>
          <w:rFonts w:cstheme="minorHAnsi"/>
          <w:sz w:val="24"/>
          <w:szCs w:val="24"/>
        </w:rPr>
        <w:t xml:space="preserve">0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:rsidR="00A7091B" w:rsidRPr="00E37318" w:rsidRDefault="008C3E58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 xml:space="preserve">0, </w:t>
      </w:r>
      <w:r w:rsidR="00897F7F">
        <w:rPr>
          <w:rFonts w:cstheme="minorHAnsi"/>
          <w:sz w:val="24"/>
          <w:szCs w:val="24"/>
        </w:rPr>
        <w:t>75</w:t>
      </w:r>
      <w:r w:rsidRPr="00E37318">
        <w:rPr>
          <w:rFonts w:cstheme="minorHAnsi"/>
          <w:sz w:val="24"/>
          <w:szCs w:val="24"/>
          <w:lang w:val="x-none"/>
        </w:rPr>
        <w:t xml:space="preserve"> Kč za l.</w:t>
      </w:r>
    </w:p>
    <w:p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:rsidR="00A7091B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Plátce poplatku uhradí roční poplatek do 31.</w:t>
      </w:r>
      <w:r w:rsidR="00FE56A3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</w:rPr>
        <w:t>3.</w:t>
      </w:r>
      <w:r w:rsidR="00FE56A3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</w:rPr>
        <w:t xml:space="preserve">příslušného kalendářního roku. </w:t>
      </w:r>
    </w:p>
    <w:p w:rsidR="005A3265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Vznikla-li povinnost úhrady poplatku po datu splatnosti dle odst. 1, je poplatek splatný do 15 dnů po ukončení měsíce, v němž poplatková povinnost vznikla.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Navýšení poplatku </w:t>
      </w:r>
    </w:p>
    <w:p w:rsidR="00A7091B" w:rsidRPr="00E37318" w:rsidRDefault="008C3E58" w:rsidP="00A7091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</w:p>
    <w:p w:rsidR="00A7091B" w:rsidRPr="00E37318" w:rsidRDefault="00A7091B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color w:val="000000"/>
          <w:sz w:val="24"/>
          <w:szCs w:val="24"/>
        </w:rPr>
        <w:t>N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ebudou-li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poplatky odvedeny plátcem poplatku včas nebo ve správné výši, vyměří mu správce poplatku poplatek platebním výměrem k přímé úhradě.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Včas nezaplacené nebo neodvedené poplatky nebo část těchto poplatků může správce </w:t>
      </w:r>
      <w:r w:rsidRPr="00E37318">
        <w:rPr>
          <w:rFonts w:cstheme="minorHAnsi"/>
          <w:sz w:val="24"/>
          <w:szCs w:val="24"/>
          <w:lang w:val="x-none"/>
        </w:rPr>
        <w:lastRenderedPageBreak/>
        <w:t>poplatku zvýšit až na trojnásobek; toto zvýšení je příslušenstvím poplatku sledujícím jeho osud.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10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:rsidR="005A3265" w:rsidRPr="00E37318" w:rsidRDefault="008C3E58" w:rsidP="004E3A37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5A3265" w:rsidRPr="00E37318" w:rsidRDefault="008C3E58" w:rsidP="008103EE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8103EE" w:rsidRPr="00E37318">
        <w:rPr>
          <w:rFonts w:cstheme="minorHAnsi"/>
          <w:b/>
          <w:bCs/>
          <w:sz w:val="28"/>
          <w:szCs w:val="28"/>
        </w:rPr>
        <w:t>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:rsidR="00DB62EF" w:rsidRDefault="00DB62EF" w:rsidP="00DB62EF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Touto vyhláškou se ruší vyhláška č.</w:t>
      </w:r>
      <w:r w:rsidR="004F24C9">
        <w:rPr>
          <w:rFonts w:cstheme="minorHAnsi"/>
          <w:sz w:val="24"/>
          <w:szCs w:val="24"/>
        </w:rPr>
        <w:t xml:space="preserve"> </w:t>
      </w:r>
      <w:r w:rsidR="004069A8">
        <w:rPr>
          <w:rFonts w:cstheme="minorHAnsi"/>
          <w:sz w:val="24"/>
          <w:szCs w:val="24"/>
        </w:rPr>
        <w:t>1</w:t>
      </w:r>
      <w:r w:rsidR="004F24C9">
        <w:rPr>
          <w:rFonts w:cstheme="minorHAnsi"/>
          <w:sz w:val="24"/>
          <w:szCs w:val="24"/>
        </w:rPr>
        <w:t>/20</w:t>
      </w:r>
      <w:r w:rsidR="004069A8">
        <w:rPr>
          <w:rFonts w:cstheme="minorHAnsi"/>
          <w:sz w:val="24"/>
          <w:szCs w:val="24"/>
        </w:rPr>
        <w:t>2</w:t>
      </w:r>
      <w:r w:rsidR="00897F7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ze dne</w:t>
      </w:r>
      <w:r w:rsidR="004069A8">
        <w:rPr>
          <w:rFonts w:cstheme="minorHAnsi"/>
          <w:sz w:val="24"/>
          <w:szCs w:val="24"/>
        </w:rPr>
        <w:t xml:space="preserve"> </w:t>
      </w:r>
      <w:r w:rsidR="00897F7F">
        <w:rPr>
          <w:rFonts w:cstheme="minorHAnsi"/>
          <w:sz w:val="24"/>
          <w:szCs w:val="24"/>
        </w:rPr>
        <w:t>14</w:t>
      </w:r>
      <w:r w:rsidR="004F24C9">
        <w:rPr>
          <w:rFonts w:cstheme="minorHAnsi"/>
          <w:sz w:val="24"/>
          <w:szCs w:val="24"/>
        </w:rPr>
        <w:t>. 12. 20</w:t>
      </w:r>
      <w:r w:rsidR="004069A8">
        <w:rPr>
          <w:rFonts w:cstheme="minorHAnsi"/>
          <w:sz w:val="24"/>
          <w:szCs w:val="24"/>
        </w:rPr>
        <w:t>2</w:t>
      </w:r>
      <w:r w:rsidR="00897F7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</w:p>
    <w:p w:rsidR="005A3265" w:rsidRPr="00E37318" w:rsidRDefault="00DB62EF" w:rsidP="00DB62EF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 xml:space="preserve">(2)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r w:rsidR="007C4F23" w:rsidRPr="00E37318">
        <w:rPr>
          <w:rFonts w:cstheme="minorHAnsi"/>
          <w:sz w:val="24"/>
          <w:szCs w:val="24"/>
        </w:rPr>
        <w:t>1. 1. 202</w:t>
      </w:r>
      <w:r w:rsidR="00897F7F">
        <w:rPr>
          <w:rFonts w:cstheme="minorHAnsi"/>
          <w:sz w:val="24"/>
          <w:szCs w:val="24"/>
        </w:rPr>
        <w:t>4.</w:t>
      </w:r>
      <w:bookmarkStart w:id="0" w:name="_GoBack"/>
      <w:bookmarkEnd w:id="0"/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E37318" w:rsidRPr="00E37318" w:rsidRDefault="00E37318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</w:t>
      </w:r>
      <w:r w:rsidRPr="00E37318">
        <w:rPr>
          <w:rFonts w:asciiTheme="minorHAnsi" w:hAnsiTheme="minorHAnsi" w:cstheme="minorHAnsi"/>
          <w:iCs/>
        </w:rPr>
        <w:tab/>
        <w:t>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  <w:t>…………………………………………………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  </w:t>
      </w:r>
      <w:r w:rsidR="004069A8">
        <w:rPr>
          <w:rFonts w:asciiTheme="minorHAnsi" w:hAnsiTheme="minorHAnsi" w:cstheme="minorHAnsi"/>
        </w:rPr>
        <w:t xml:space="preserve">   Jiří </w:t>
      </w:r>
      <w:proofErr w:type="spellStart"/>
      <w:r w:rsidR="004069A8">
        <w:rPr>
          <w:rFonts w:asciiTheme="minorHAnsi" w:hAnsiTheme="minorHAnsi" w:cstheme="minorHAnsi"/>
        </w:rPr>
        <w:t>Kajer</w:t>
      </w:r>
      <w:proofErr w:type="spellEnd"/>
      <w:r w:rsidR="004069A8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 xml:space="preserve"> </w:t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  <w:t xml:space="preserve">    </w:t>
      </w:r>
      <w:r w:rsidR="004069A8">
        <w:rPr>
          <w:rFonts w:asciiTheme="minorHAnsi" w:hAnsiTheme="minorHAnsi" w:cstheme="minorHAnsi"/>
        </w:rPr>
        <w:t xml:space="preserve">  Martina Červená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místostarosta obce                              </w:t>
      </w:r>
      <w:r w:rsidR="004069A8">
        <w:rPr>
          <w:rFonts w:asciiTheme="minorHAnsi" w:hAnsiTheme="minorHAnsi" w:cstheme="minorHAnsi"/>
        </w:rPr>
        <w:t xml:space="preserve"> </w:t>
      </w:r>
      <w:r w:rsidRPr="00E37318">
        <w:rPr>
          <w:rFonts w:asciiTheme="minorHAnsi" w:hAnsiTheme="minorHAnsi" w:cstheme="minorHAnsi"/>
        </w:rPr>
        <w:t>starost</w:t>
      </w:r>
      <w:r w:rsidR="004069A8">
        <w:rPr>
          <w:rFonts w:asciiTheme="minorHAnsi" w:hAnsiTheme="minorHAnsi" w:cstheme="minorHAnsi"/>
        </w:rPr>
        <w:t>k</w:t>
      </w:r>
      <w:r w:rsidRPr="00E37318">
        <w:rPr>
          <w:rFonts w:asciiTheme="minorHAnsi" w:hAnsiTheme="minorHAnsi" w:cstheme="minorHAnsi"/>
        </w:rPr>
        <w:t>a obce</w:t>
      </w:r>
    </w:p>
    <w:p w:rsidR="005A3265" w:rsidRPr="00E37318" w:rsidRDefault="005A3265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>Potvrzení o vyvěšení na úřední desce obce a elektronické úřední desce obce:</w:t>
      </w:r>
    </w:p>
    <w:p w:rsidR="007E1B69" w:rsidRPr="00E37318" w:rsidRDefault="007E1B69" w:rsidP="007E1B69">
      <w:pPr>
        <w:pStyle w:val="Bezmezer"/>
        <w:jc w:val="center"/>
        <w:rPr>
          <w:rFonts w:asciiTheme="minorHAnsi" w:hAnsiTheme="minorHAnsi" w:cstheme="minorHAnsi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>Vyvěšeno dne: ………………………………….</w:t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5A3265" w:rsidRDefault="007E1B69" w:rsidP="00E37318">
      <w:pPr>
        <w:pStyle w:val="Bezmezer"/>
        <w:rPr>
          <w:lang w:val="x-none"/>
        </w:rPr>
      </w:pPr>
      <w:r>
        <w:rPr>
          <w:rFonts w:asciiTheme="minorHAnsi" w:hAnsiTheme="minorHAnsi" w:cstheme="minorHAnsi"/>
        </w:rPr>
        <w:t>Sejmuto dne: 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5A326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2"/>
    <w:rsid w:val="000E277B"/>
    <w:rsid w:val="001761D1"/>
    <w:rsid w:val="00203812"/>
    <w:rsid w:val="00224969"/>
    <w:rsid w:val="002F737E"/>
    <w:rsid w:val="004069A8"/>
    <w:rsid w:val="004E3A37"/>
    <w:rsid w:val="004E5470"/>
    <w:rsid w:val="004F24C9"/>
    <w:rsid w:val="005A3265"/>
    <w:rsid w:val="006F3809"/>
    <w:rsid w:val="0070649F"/>
    <w:rsid w:val="007C4F23"/>
    <w:rsid w:val="007E1B69"/>
    <w:rsid w:val="008103EE"/>
    <w:rsid w:val="0082248A"/>
    <w:rsid w:val="00897F7F"/>
    <w:rsid w:val="008B5C2E"/>
    <w:rsid w:val="008C2BFB"/>
    <w:rsid w:val="008C3E58"/>
    <w:rsid w:val="008F3A0A"/>
    <w:rsid w:val="0096482D"/>
    <w:rsid w:val="00A7091B"/>
    <w:rsid w:val="00BE12AA"/>
    <w:rsid w:val="00C01E35"/>
    <w:rsid w:val="00CB08B3"/>
    <w:rsid w:val="00D15CCB"/>
    <w:rsid w:val="00DB62EF"/>
    <w:rsid w:val="00E24A80"/>
    <w:rsid w:val="00E37318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6A658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7223-C712-4760-B5CA-1C838688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Miroslav Schubert</cp:lastModifiedBy>
  <cp:revision>4</cp:revision>
  <cp:lastPrinted>2023-12-18T15:46:00Z</cp:lastPrinted>
  <dcterms:created xsi:type="dcterms:W3CDTF">2023-12-14T13:23:00Z</dcterms:created>
  <dcterms:modified xsi:type="dcterms:W3CDTF">2023-12-18T16:06:00Z</dcterms:modified>
</cp:coreProperties>
</file>