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8940" w14:textId="1A4E9849" w:rsidR="007E7CBE" w:rsidRDefault="007E7CBE" w:rsidP="00DA30C2">
      <w:pPr>
        <w:pStyle w:val="Nadpis1"/>
        <w:rPr>
          <w:b w:val="0"/>
        </w:rPr>
      </w:pPr>
      <w:r w:rsidRPr="00636E01">
        <w:t>Nařízení města Kaplice</w:t>
      </w:r>
    </w:p>
    <w:p w14:paraId="66D6242E" w14:textId="5A0BAC03" w:rsidR="007E7CBE" w:rsidRDefault="007E7CBE" w:rsidP="00DA30C2">
      <w:pPr>
        <w:pStyle w:val="Podnadpis"/>
      </w:pPr>
      <w:r w:rsidRPr="081E4D7F">
        <w:t xml:space="preserve">č. </w:t>
      </w:r>
      <w:r w:rsidR="003D3000">
        <w:t>2</w:t>
      </w:r>
      <w:r w:rsidRPr="081E4D7F">
        <w:t>/2025,</w:t>
      </w:r>
    </w:p>
    <w:p w14:paraId="4036E0F0" w14:textId="32AFEADF" w:rsidR="007E7CBE" w:rsidRPr="00C503E3" w:rsidRDefault="002F443D" w:rsidP="00DA30C2">
      <w:pPr>
        <w:pStyle w:val="Podnadpis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 placeném stání na místních komunikacích v Kaplici</w:t>
      </w:r>
    </w:p>
    <w:p w14:paraId="50BB1953" w14:textId="58254598" w:rsidR="004D74A1" w:rsidRPr="003B5F9D" w:rsidRDefault="007E7CBE" w:rsidP="00DA30C2">
      <w:pPr>
        <w:pStyle w:val="Zkladntext"/>
        <w:spacing w:before="720"/>
        <w:rPr>
          <w:rFonts w:asciiTheme="minorHAnsi" w:hAnsiTheme="minorHAnsi" w:cstheme="minorHAnsi"/>
        </w:rPr>
      </w:pPr>
      <w:r w:rsidRPr="00BB4470">
        <w:rPr>
          <w:rFonts w:asciiTheme="minorHAnsi" w:hAnsiTheme="minorHAnsi" w:cstheme="minorHAnsi"/>
        </w:rPr>
        <w:t xml:space="preserve">Rada města Kaplice se na svém zasedání </w:t>
      </w:r>
      <w:r w:rsidRPr="00A0108F">
        <w:rPr>
          <w:rFonts w:asciiTheme="minorHAnsi" w:hAnsiTheme="minorHAnsi" w:cstheme="minorHAnsi"/>
        </w:rPr>
        <w:t xml:space="preserve">dne </w:t>
      </w:r>
      <w:r w:rsidR="003D3000">
        <w:rPr>
          <w:rFonts w:asciiTheme="minorHAnsi" w:hAnsiTheme="minorHAnsi" w:cstheme="minorHAnsi"/>
        </w:rPr>
        <w:t>06.03.</w:t>
      </w:r>
      <w:r w:rsidR="00D03F85" w:rsidRPr="00A0108F">
        <w:rPr>
          <w:rFonts w:asciiTheme="minorHAnsi" w:hAnsiTheme="minorHAnsi" w:cstheme="minorHAnsi"/>
        </w:rPr>
        <w:t>2025</w:t>
      </w:r>
      <w:r w:rsidRPr="00A0108F">
        <w:rPr>
          <w:rFonts w:asciiTheme="minorHAnsi" w:hAnsiTheme="minorHAnsi" w:cstheme="minorHAnsi"/>
        </w:rPr>
        <w:t>,</w:t>
      </w:r>
      <w:r w:rsidRPr="00BB4470">
        <w:rPr>
          <w:rFonts w:asciiTheme="minorHAnsi" w:hAnsiTheme="minorHAnsi" w:cstheme="minorHAnsi"/>
        </w:rPr>
        <w:t xml:space="preserve"> usnesením č. </w:t>
      </w:r>
      <w:r w:rsidR="00A0108F">
        <w:rPr>
          <w:rFonts w:asciiTheme="minorHAnsi" w:hAnsiTheme="minorHAnsi" w:cstheme="minorHAnsi"/>
        </w:rPr>
        <w:t>1659</w:t>
      </w:r>
      <w:r w:rsidRPr="00BB4470">
        <w:rPr>
          <w:rFonts w:asciiTheme="minorHAnsi" w:hAnsiTheme="minorHAnsi" w:cstheme="minorHAnsi"/>
        </w:rPr>
        <w:t>, usnesla vydat na základě § 23 odst. 1</w:t>
      </w:r>
      <w:r w:rsidR="00955475" w:rsidRPr="00BB4470">
        <w:rPr>
          <w:rFonts w:asciiTheme="minorHAnsi" w:hAnsiTheme="minorHAnsi" w:cstheme="minorHAnsi"/>
        </w:rPr>
        <w:t xml:space="preserve"> </w:t>
      </w:r>
      <w:r w:rsidRPr="00BB4470">
        <w:rPr>
          <w:rFonts w:asciiTheme="minorHAnsi" w:hAnsiTheme="minorHAnsi" w:cstheme="minorHAnsi"/>
        </w:rPr>
        <w:t xml:space="preserve">a odst. 3 zákona č. 13/1997 Sb., o pozemních komunikacích,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BB4470">
          <w:rPr>
            <w:rFonts w:asciiTheme="minorHAnsi" w:hAnsiTheme="minorHAnsi" w:cstheme="minorHAnsi"/>
          </w:rPr>
          <w:t>1 a</w:t>
        </w:r>
      </w:smartTag>
      <w:r w:rsidRPr="00BB4470">
        <w:rPr>
          <w:rFonts w:asciiTheme="minorHAnsi" w:hAnsiTheme="minorHAnsi" w:cstheme="minorHAnsi"/>
        </w:rPr>
        <w:t xml:space="preserve"> § 102 odst. 2 písm. d) zákona č. 128/2000 Sb., o obcích (obecní zřízení), ve znění pozdějších předpisů, toto nařízení</w:t>
      </w:r>
      <w:r w:rsidR="002F443D" w:rsidRPr="00BB4470">
        <w:rPr>
          <w:rFonts w:asciiTheme="minorHAnsi" w:hAnsiTheme="minorHAnsi" w:cstheme="minorHAnsi"/>
        </w:rPr>
        <w:t xml:space="preserve"> vymezující </w:t>
      </w:r>
      <w:r w:rsidR="002F443D" w:rsidRPr="004E5AB9">
        <w:rPr>
          <w:rFonts w:asciiTheme="minorHAnsi" w:hAnsiTheme="minorHAnsi" w:cstheme="minorHAnsi"/>
        </w:rPr>
        <w:t>o</w:t>
      </w:r>
      <w:r w:rsidR="004D74A1" w:rsidRPr="004E5AB9">
        <w:rPr>
          <w:rFonts w:asciiTheme="minorHAnsi" w:hAnsiTheme="minorHAnsi" w:cstheme="minorHAnsi"/>
        </w:rPr>
        <w:t>blasti města</w:t>
      </w:r>
      <w:r w:rsidR="002F443D" w:rsidRPr="004E5AB9">
        <w:rPr>
          <w:rFonts w:asciiTheme="minorHAnsi" w:hAnsiTheme="minorHAnsi" w:cstheme="minorHAnsi"/>
        </w:rPr>
        <w:t xml:space="preserve"> Kaplice (dále jen „město“)</w:t>
      </w:r>
      <w:r w:rsidR="004D74A1" w:rsidRPr="004E5AB9">
        <w:rPr>
          <w:rFonts w:asciiTheme="minorHAnsi" w:hAnsiTheme="minorHAnsi" w:cstheme="minorHAnsi"/>
        </w:rPr>
        <w:t>, ve kterých lze místní komunikace nebo jejich určené úseky užít za sjednanou</w:t>
      </w:r>
      <w:r w:rsidR="002F443D" w:rsidRPr="004E5AB9">
        <w:rPr>
          <w:rFonts w:asciiTheme="minorHAnsi" w:hAnsiTheme="minorHAnsi" w:cstheme="minorHAnsi"/>
        </w:rPr>
        <w:t xml:space="preserve"> cenu a úpravu souvisejících práv a povinností</w:t>
      </w:r>
      <w:r w:rsidR="004D74A1" w:rsidRPr="004E5AB9">
        <w:rPr>
          <w:rFonts w:asciiTheme="minorHAnsi" w:hAnsiTheme="minorHAnsi" w:cstheme="minorHAnsi"/>
        </w:rPr>
        <w:t xml:space="preserve"> </w:t>
      </w:r>
    </w:p>
    <w:p w14:paraId="198D47B5" w14:textId="1EC0F055" w:rsidR="0039426D" w:rsidRPr="00DA30C2" w:rsidRDefault="0039426D" w:rsidP="00DA30C2">
      <w:pPr>
        <w:pStyle w:val="Podnadpis"/>
        <w:rPr>
          <w:rFonts w:eastAsia="Times New Roman"/>
          <w:b w:val="0"/>
          <w:lang w:eastAsia="cs-CZ"/>
        </w:rPr>
      </w:pPr>
      <w:r w:rsidRPr="00A17A0D">
        <w:rPr>
          <w:rFonts w:eastAsia="Times New Roman"/>
          <w:lang w:eastAsia="cs-CZ"/>
        </w:rPr>
        <w:t xml:space="preserve">Článek </w:t>
      </w:r>
      <w:r w:rsidR="00B53239">
        <w:rPr>
          <w:rFonts w:eastAsia="Times New Roman"/>
          <w:lang w:eastAsia="cs-CZ"/>
        </w:rPr>
        <w:t>1</w:t>
      </w:r>
      <w:r w:rsidR="00DA30C2">
        <w:rPr>
          <w:rFonts w:eastAsia="Times New Roman"/>
          <w:b w:val="0"/>
          <w:lang w:eastAsia="cs-CZ"/>
        </w:rPr>
        <w:br/>
      </w:r>
      <w:r w:rsidRPr="00C503E3">
        <w:rPr>
          <w:rFonts w:eastAsia="Times New Roman"/>
          <w:lang w:eastAsia="cs-CZ"/>
        </w:rPr>
        <w:t>Vymezení základních pojmů</w:t>
      </w:r>
    </w:p>
    <w:p w14:paraId="411F82B5" w14:textId="56FDEA41" w:rsidR="00674ADA" w:rsidRPr="008A77F8" w:rsidRDefault="00674ADA" w:rsidP="00674ADA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8A77F8">
        <w:rPr>
          <w:rFonts w:eastAsia="Times New Roman" w:cstheme="minorHAnsi"/>
          <w:sz w:val="24"/>
          <w:szCs w:val="24"/>
          <w:lang w:eastAsia="cs-CZ"/>
        </w:rPr>
        <w:t>K stání silničního motorového vozidla na dobu časově omezenou, nejvýše však na 24</w:t>
      </w:r>
      <w:r w:rsidR="003A04F4">
        <w:rPr>
          <w:rFonts w:eastAsia="Times New Roman" w:cstheme="minorHAnsi"/>
          <w:sz w:val="24"/>
          <w:szCs w:val="24"/>
          <w:lang w:eastAsia="cs-CZ"/>
        </w:rPr>
        <w:t> </w:t>
      </w:r>
      <w:r w:rsidRPr="008A77F8">
        <w:rPr>
          <w:rFonts w:eastAsia="Times New Roman" w:cstheme="minorHAnsi"/>
          <w:sz w:val="24"/>
          <w:szCs w:val="24"/>
          <w:lang w:eastAsia="cs-CZ"/>
        </w:rPr>
        <w:t>hodin</w:t>
      </w:r>
      <w:r w:rsidR="00BC7A16">
        <w:rPr>
          <w:rFonts w:eastAsia="Times New Roman" w:cstheme="minorHAnsi"/>
          <w:sz w:val="24"/>
          <w:szCs w:val="24"/>
          <w:lang w:eastAsia="cs-CZ"/>
        </w:rPr>
        <w:t xml:space="preserve">, za cenu sjednanou </w:t>
      </w:r>
      <w:r w:rsidR="00BC7A16" w:rsidRPr="00C503E3">
        <w:rPr>
          <w:rFonts w:eastAsia="Times New Roman" w:cstheme="minorHAnsi"/>
          <w:sz w:val="24"/>
          <w:szCs w:val="24"/>
          <w:lang w:eastAsia="cs-CZ"/>
        </w:rPr>
        <w:t>v souladu s cenovými předpisy</w:t>
      </w:r>
      <w:r w:rsidR="00273CC3">
        <w:rPr>
          <w:rFonts w:eastAsia="Times New Roman" w:cstheme="minorHAnsi"/>
          <w:sz w:val="24"/>
          <w:szCs w:val="24"/>
          <w:lang w:eastAsia="cs-CZ"/>
        </w:rPr>
        <w:t>,</w:t>
      </w:r>
      <w:r w:rsidR="00BC7A16" w:rsidRPr="00C503E3"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1"/>
      </w:r>
      <w:r w:rsidR="003B16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73CC3">
        <w:rPr>
          <w:rFonts w:eastAsia="Times New Roman" w:cstheme="minorHAnsi"/>
          <w:sz w:val="24"/>
          <w:szCs w:val="24"/>
          <w:lang w:eastAsia="cs-CZ"/>
        </w:rPr>
        <w:t>j</w:t>
      </w:r>
      <w:r w:rsidR="00162249">
        <w:rPr>
          <w:rFonts w:eastAsia="Times New Roman" w:cstheme="minorHAnsi"/>
          <w:sz w:val="24"/>
          <w:szCs w:val="24"/>
          <w:lang w:eastAsia="cs-CZ"/>
        </w:rPr>
        <w:t>sou</w:t>
      </w:r>
      <w:r w:rsidR="00273CC3">
        <w:rPr>
          <w:rFonts w:eastAsia="Times New Roman" w:cstheme="minorHAnsi"/>
          <w:sz w:val="24"/>
          <w:szCs w:val="24"/>
          <w:lang w:eastAsia="cs-CZ"/>
        </w:rPr>
        <w:t xml:space="preserve"> ve městě určen</w:t>
      </w:r>
      <w:r w:rsidR="00162249">
        <w:rPr>
          <w:rFonts w:eastAsia="Times New Roman" w:cstheme="minorHAnsi"/>
          <w:sz w:val="24"/>
          <w:szCs w:val="24"/>
          <w:lang w:eastAsia="cs-CZ"/>
        </w:rPr>
        <w:t xml:space="preserve">y </w:t>
      </w:r>
      <w:r w:rsidR="002F443D">
        <w:rPr>
          <w:rFonts w:eastAsia="Times New Roman" w:cstheme="minorHAnsi"/>
          <w:sz w:val="24"/>
          <w:szCs w:val="24"/>
          <w:lang w:eastAsia="cs-CZ"/>
        </w:rPr>
        <w:t>místní komunikace nebo jejich</w:t>
      </w:r>
      <w:r w:rsidR="00955475">
        <w:rPr>
          <w:rFonts w:eastAsia="Times New Roman" w:cstheme="minorHAnsi"/>
          <w:sz w:val="24"/>
          <w:szCs w:val="24"/>
          <w:lang w:eastAsia="cs-CZ"/>
        </w:rPr>
        <w:t xml:space="preserve"> určené</w:t>
      </w:r>
      <w:r w:rsidR="002F443D">
        <w:rPr>
          <w:rFonts w:eastAsia="Times New Roman" w:cstheme="minorHAnsi"/>
          <w:sz w:val="24"/>
          <w:szCs w:val="24"/>
          <w:lang w:eastAsia="cs-CZ"/>
        </w:rPr>
        <w:t xml:space="preserve"> úseky</w:t>
      </w:r>
      <w:r w:rsidR="003B16AE">
        <w:rPr>
          <w:rFonts w:eastAsia="Times New Roman" w:cstheme="minorHAnsi"/>
          <w:sz w:val="24"/>
          <w:szCs w:val="24"/>
          <w:lang w:eastAsia="cs-CZ"/>
        </w:rPr>
        <w:t xml:space="preserve"> specifikované v </w:t>
      </w:r>
      <w:r w:rsidR="003B16AE" w:rsidRPr="00B53239">
        <w:rPr>
          <w:rFonts w:eastAsia="Times New Roman" w:cstheme="minorHAnsi"/>
          <w:sz w:val="24"/>
          <w:szCs w:val="24"/>
          <w:lang w:eastAsia="cs-CZ"/>
        </w:rPr>
        <w:t xml:space="preserve">čl. </w:t>
      </w:r>
      <w:r w:rsidR="00551640">
        <w:rPr>
          <w:rFonts w:eastAsia="Times New Roman" w:cstheme="minorHAnsi"/>
          <w:sz w:val="24"/>
          <w:szCs w:val="24"/>
          <w:lang w:eastAsia="cs-CZ"/>
        </w:rPr>
        <w:t>2</w:t>
      </w:r>
      <w:r w:rsidR="002F443D">
        <w:rPr>
          <w:rFonts w:eastAsia="Times New Roman" w:cstheme="minorHAnsi"/>
          <w:sz w:val="24"/>
          <w:szCs w:val="24"/>
          <w:lang w:eastAsia="cs-CZ"/>
        </w:rPr>
        <w:t xml:space="preserve"> tohoto nařízení</w:t>
      </w:r>
      <w:r w:rsidR="003B16AE">
        <w:rPr>
          <w:rFonts w:eastAsia="Times New Roman" w:cstheme="minorHAnsi"/>
          <w:sz w:val="24"/>
          <w:szCs w:val="24"/>
          <w:lang w:eastAsia="cs-CZ"/>
        </w:rPr>
        <w:t>.</w:t>
      </w:r>
      <w:r w:rsidR="0016224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73CC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C04B65B" w14:textId="77777777" w:rsidR="0039426D" w:rsidRPr="00E700D2" w:rsidRDefault="0039426D" w:rsidP="0039426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Stání motorového vozidla je uvedení vozidla do klidu nad dobu povolenou pro zastavení podle ustanovení zákona 361/2000 Sb., o provozu na pozemních komunikacích, ve znění pozdějších předpisů.</w:t>
      </w:r>
    </w:p>
    <w:p w14:paraId="3BD4A577" w14:textId="64423184" w:rsidR="0039426D" w:rsidRPr="00E700D2" w:rsidRDefault="0039426D" w:rsidP="0039426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Místní komunikace je veřejně přístupná komunikace, která slouží převážně místní dopravě na území města. Součástmi místní komunikace jsou rovněž přidružené a</w:t>
      </w:r>
      <w:r>
        <w:rPr>
          <w:rFonts w:eastAsia="Times New Roman" w:cstheme="minorHAnsi"/>
          <w:bCs/>
          <w:sz w:val="24"/>
          <w:szCs w:val="24"/>
          <w:lang w:eastAsia="cs-CZ"/>
        </w:rPr>
        <w:t> 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přídatné pruhy. Pokud nejsou samostatnými komunikacemi, jsou součástmi místních komunikací mimo jiné i přilehlá parkoviště.</w:t>
      </w:r>
    </w:p>
    <w:p w14:paraId="67DC88FD" w14:textId="5A7293F5" w:rsidR="0039426D" w:rsidRPr="00E700D2" w:rsidRDefault="00955475" w:rsidP="0039426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P</w:t>
      </w:r>
      <w:r w:rsidR="0039426D" w:rsidRPr="00C503E3">
        <w:rPr>
          <w:rFonts w:eastAsia="Times New Roman" w:cstheme="minorHAnsi"/>
          <w:bCs/>
          <w:sz w:val="24"/>
          <w:szCs w:val="24"/>
          <w:lang w:eastAsia="cs-CZ"/>
        </w:rPr>
        <w:t>arkoviště je stavebně a provozně vymezená plocha místní komunikace</w:t>
      </w:r>
      <w:r>
        <w:rPr>
          <w:rFonts w:eastAsia="Times New Roman" w:cstheme="minorHAnsi"/>
          <w:bCs/>
          <w:sz w:val="24"/>
          <w:szCs w:val="24"/>
          <w:lang w:eastAsia="cs-CZ"/>
        </w:rPr>
        <w:t>, vymezený úsek místní komunikace</w:t>
      </w:r>
      <w:r w:rsidR="0039426D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nebo samostatná místní komunikace určená k stání motorového vozidla</w:t>
      </w:r>
      <w:r w:rsidR="003B5F9D">
        <w:rPr>
          <w:rFonts w:eastAsia="Times New Roman" w:cstheme="minorHAnsi"/>
          <w:bCs/>
          <w:sz w:val="24"/>
          <w:szCs w:val="24"/>
          <w:lang w:eastAsia="cs-CZ"/>
        </w:rPr>
        <w:t xml:space="preserve"> (dále jen jako „parkoviště“)</w:t>
      </w:r>
      <w:r w:rsidR="0039426D" w:rsidRPr="00C503E3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34EE32FC" w14:textId="77777777" w:rsidR="00EA5518" w:rsidRPr="00EA5518" w:rsidRDefault="0039426D" w:rsidP="0039426D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Provozovatelem placeného stání je město Kaplice, případně příslušná fyzická nebo právnická osoba určená městem Kaplice, která dbá o naplnění ustanovení tohoto nařízení. Správu parkovišť vykonává město Kaplice, odbor správy majetku. </w:t>
      </w:r>
    </w:p>
    <w:p w14:paraId="12804C0C" w14:textId="737438B8" w:rsidR="0039426D" w:rsidRPr="00315C7B" w:rsidRDefault="00EA5518" w:rsidP="0039426D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Vymezení </w:t>
      </w:r>
      <w:r w:rsidR="00A437A7">
        <w:rPr>
          <w:rFonts w:eastAsia="Times New Roman" w:cstheme="minorHAnsi"/>
          <w:bCs/>
          <w:sz w:val="24"/>
          <w:szCs w:val="24"/>
          <w:lang w:eastAsia="cs-CZ"/>
        </w:rPr>
        <w:t xml:space="preserve">a označení </w:t>
      </w:r>
      <w:r>
        <w:rPr>
          <w:rFonts w:eastAsia="Times New Roman" w:cstheme="minorHAnsi"/>
          <w:bCs/>
          <w:sz w:val="24"/>
          <w:szCs w:val="24"/>
          <w:lang w:eastAsia="cs-CZ"/>
        </w:rPr>
        <w:t>oblastí města</w:t>
      </w:r>
      <w:r w:rsidR="003B5F9D">
        <w:rPr>
          <w:rFonts w:eastAsia="Times New Roman" w:cstheme="minorHAnsi"/>
          <w:bCs/>
          <w:sz w:val="24"/>
          <w:szCs w:val="24"/>
          <w:lang w:eastAsia="cs-CZ"/>
        </w:rPr>
        <w:t xml:space="preserve"> (parkovišť)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3B5F9D">
        <w:rPr>
          <w:rFonts w:eastAsia="Times New Roman" w:cstheme="minorHAnsi"/>
          <w:bCs/>
          <w:sz w:val="24"/>
          <w:szCs w:val="24"/>
          <w:lang w:eastAsia="cs-CZ"/>
        </w:rPr>
        <w:t>s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2B7FC3">
        <w:rPr>
          <w:rFonts w:eastAsia="Times New Roman" w:cstheme="minorHAnsi"/>
          <w:bCs/>
          <w:sz w:val="24"/>
          <w:szCs w:val="24"/>
          <w:lang w:eastAsia="cs-CZ"/>
        </w:rPr>
        <w:t>režim</w:t>
      </w:r>
      <w:r w:rsidR="003B5F9D">
        <w:rPr>
          <w:rFonts w:eastAsia="Times New Roman" w:cstheme="minorHAnsi"/>
          <w:bCs/>
          <w:sz w:val="24"/>
          <w:szCs w:val="24"/>
          <w:lang w:eastAsia="cs-CZ"/>
        </w:rPr>
        <w:t>em</w:t>
      </w:r>
      <w:r w:rsidR="002B7FC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39426D" w:rsidRPr="00C503E3">
        <w:rPr>
          <w:rFonts w:eastAsia="Times New Roman" w:cstheme="minorHAnsi"/>
          <w:bCs/>
          <w:sz w:val="24"/>
          <w:szCs w:val="24"/>
          <w:lang w:eastAsia="cs-CZ"/>
        </w:rPr>
        <w:t>placeného stání stanovuje provozovatel v souladu s tímto nařízením</w:t>
      </w:r>
      <w:r w:rsidR="00A437A7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A437A7" w:rsidRPr="00315C7B">
        <w:rPr>
          <w:rFonts w:eastAsia="Times New Roman" w:cstheme="minorHAnsi"/>
          <w:bCs/>
          <w:sz w:val="24"/>
          <w:szCs w:val="24"/>
          <w:lang w:eastAsia="cs-CZ"/>
        </w:rPr>
        <w:t>a</w:t>
      </w:r>
      <w:r w:rsidR="00A437A7" w:rsidRPr="00223652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39426D" w:rsidRPr="00223652">
        <w:rPr>
          <w:rFonts w:eastAsia="Times New Roman" w:cstheme="minorHAnsi"/>
          <w:bCs/>
          <w:sz w:val="24"/>
          <w:szCs w:val="24"/>
          <w:lang w:eastAsia="cs-CZ"/>
        </w:rPr>
        <w:t>provozním řád</w:t>
      </w:r>
      <w:r w:rsidR="00A437A7" w:rsidRPr="00223652">
        <w:rPr>
          <w:rFonts w:eastAsia="Times New Roman" w:cstheme="minorHAnsi"/>
          <w:bCs/>
          <w:sz w:val="24"/>
          <w:szCs w:val="24"/>
          <w:lang w:eastAsia="cs-CZ"/>
        </w:rPr>
        <w:t>em</w:t>
      </w:r>
      <w:r w:rsidR="0039426D" w:rsidRPr="00223652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637D25" w:rsidRPr="00223652">
        <w:rPr>
          <w:rFonts w:eastAsia="Times New Roman" w:cstheme="minorHAnsi"/>
          <w:bCs/>
          <w:sz w:val="24"/>
          <w:szCs w:val="24"/>
          <w:lang w:eastAsia="cs-CZ"/>
        </w:rPr>
        <w:t>zpoplatněného parkoviště v</w:t>
      </w:r>
      <w:r w:rsidR="005D6EFE" w:rsidRPr="00223652">
        <w:rPr>
          <w:rFonts w:eastAsia="Times New Roman" w:cstheme="minorHAnsi"/>
          <w:bCs/>
          <w:sz w:val="24"/>
          <w:szCs w:val="24"/>
          <w:lang w:eastAsia="cs-CZ"/>
        </w:rPr>
        <w:t>e městě</w:t>
      </w:r>
      <w:r w:rsidR="00637D25" w:rsidRPr="00223652">
        <w:rPr>
          <w:rFonts w:eastAsia="Times New Roman" w:cstheme="minorHAnsi"/>
          <w:bCs/>
          <w:sz w:val="24"/>
          <w:szCs w:val="24"/>
          <w:lang w:eastAsia="cs-CZ"/>
        </w:rPr>
        <w:t xml:space="preserve"> Kaplici</w:t>
      </w:r>
      <w:r w:rsidR="00420E5B">
        <w:rPr>
          <w:rFonts w:eastAsia="Times New Roman" w:cstheme="minorHAnsi"/>
          <w:bCs/>
          <w:sz w:val="24"/>
          <w:szCs w:val="24"/>
          <w:lang w:eastAsia="cs-CZ"/>
        </w:rPr>
        <w:t xml:space="preserve"> a tyto lze užít ke stání </w:t>
      </w:r>
      <w:r w:rsidR="00420E5B" w:rsidRPr="008A77F8">
        <w:rPr>
          <w:rFonts w:eastAsia="Times New Roman" w:cstheme="minorHAnsi"/>
          <w:sz w:val="24"/>
          <w:szCs w:val="24"/>
          <w:lang w:eastAsia="cs-CZ"/>
        </w:rPr>
        <w:t>silničního motorového vozidla</w:t>
      </w:r>
      <w:r w:rsidR="00420E5B">
        <w:rPr>
          <w:rFonts w:eastAsia="Times New Roman" w:cstheme="minorHAnsi"/>
          <w:sz w:val="24"/>
          <w:szCs w:val="24"/>
          <w:lang w:eastAsia="cs-CZ"/>
        </w:rPr>
        <w:t xml:space="preserve"> pouze po zaplacení sjednané ceny</w:t>
      </w:r>
      <w:r w:rsidR="007B73BD">
        <w:rPr>
          <w:rFonts w:eastAsia="Times New Roman" w:cstheme="minorHAnsi"/>
          <w:sz w:val="24"/>
          <w:szCs w:val="24"/>
          <w:lang w:eastAsia="cs-CZ"/>
        </w:rPr>
        <w:t>, není-li stanoveno jinak</w:t>
      </w:r>
      <w:r w:rsidR="00420E5B">
        <w:rPr>
          <w:rFonts w:eastAsia="Times New Roman" w:cstheme="minorHAnsi"/>
          <w:sz w:val="24"/>
          <w:szCs w:val="24"/>
          <w:lang w:eastAsia="cs-CZ"/>
        </w:rPr>
        <w:t>.</w:t>
      </w:r>
    </w:p>
    <w:p w14:paraId="5EF21EAE" w14:textId="38D18D25" w:rsidR="0039426D" w:rsidRPr="00223652" w:rsidRDefault="0039426D" w:rsidP="00DA30C2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23652">
        <w:rPr>
          <w:rFonts w:eastAsia="Times New Roman" w:cstheme="minorHAnsi"/>
          <w:sz w:val="24"/>
          <w:szCs w:val="24"/>
          <w:lang w:eastAsia="cs-CZ"/>
        </w:rPr>
        <w:t>Sjednaná cena za užití placeného stání je stanovena</w:t>
      </w:r>
      <w:r w:rsidR="00A437A7">
        <w:rPr>
          <w:rFonts w:eastAsia="Times New Roman" w:cstheme="minorHAnsi"/>
          <w:sz w:val="24"/>
          <w:szCs w:val="24"/>
          <w:lang w:eastAsia="cs-CZ"/>
        </w:rPr>
        <w:t xml:space="preserve"> v provozním řádu zpoplatněného parkoviště ve městě Kaplici</w:t>
      </w:r>
      <w:r w:rsidR="00315C7B">
        <w:rPr>
          <w:rFonts w:eastAsia="Times New Roman" w:cstheme="minorHAnsi"/>
          <w:sz w:val="24"/>
          <w:szCs w:val="24"/>
          <w:lang w:eastAsia="cs-CZ"/>
        </w:rPr>
        <w:t xml:space="preserve"> (dále také jako „provozní řád“) schváleném</w:t>
      </w:r>
      <w:r w:rsidR="00A437A7">
        <w:rPr>
          <w:rFonts w:eastAsia="Times New Roman" w:cstheme="minorHAnsi"/>
          <w:sz w:val="24"/>
          <w:szCs w:val="24"/>
          <w:lang w:eastAsia="cs-CZ"/>
        </w:rPr>
        <w:t xml:space="preserve"> Radou města Kaplice.</w:t>
      </w:r>
    </w:p>
    <w:p w14:paraId="7BB10796" w14:textId="6E25A8C9" w:rsidR="00554BE3" w:rsidRPr="00C503E3" w:rsidRDefault="00554BE3" w:rsidP="00DA30C2">
      <w:pPr>
        <w:pStyle w:val="Podnadpis"/>
        <w:rPr>
          <w:rFonts w:eastAsia="Times New Roman"/>
          <w:lang w:eastAsia="cs-CZ"/>
        </w:rPr>
      </w:pPr>
      <w:r w:rsidRPr="00A17A0D">
        <w:rPr>
          <w:rFonts w:eastAsia="Times New Roman"/>
          <w:lang w:eastAsia="cs-CZ"/>
        </w:rPr>
        <w:lastRenderedPageBreak/>
        <w:t xml:space="preserve">Článek </w:t>
      </w:r>
      <w:r>
        <w:rPr>
          <w:rFonts w:eastAsia="Times New Roman"/>
          <w:lang w:eastAsia="cs-CZ"/>
        </w:rPr>
        <w:t>2</w:t>
      </w:r>
      <w:r w:rsidR="00DA30C2">
        <w:rPr>
          <w:rFonts w:eastAsia="Times New Roman"/>
          <w:lang w:eastAsia="cs-CZ"/>
        </w:rPr>
        <w:br/>
      </w:r>
      <w:r w:rsidRPr="00C503E3">
        <w:rPr>
          <w:rFonts w:eastAsia="Times New Roman"/>
          <w:lang w:eastAsia="cs-CZ"/>
        </w:rPr>
        <w:t>Rozsah placeného stání</w:t>
      </w:r>
    </w:p>
    <w:p w14:paraId="517D010C" w14:textId="681778CD" w:rsidR="00554BE3" w:rsidRPr="00C503E3" w:rsidRDefault="00554BE3" w:rsidP="00554BE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Místní komunikace nebo jejich určené úseky </w:t>
      </w:r>
      <w:r w:rsidR="00B2048C">
        <w:rPr>
          <w:rFonts w:eastAsia="Times New Roman" w:cstheme="minorHAnsi"/>
          <w:bCs/>
          <w:sz w:val="24"/>
          <w:szCs w:val="24"/>
          <w:lang w:eastAsia="cs-CZ"/>
        </w:rPr>
        <w:t xml:space="preserve">určené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ke</w:t>
      </w:r>
      <w:r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stání silničních motorových vozidel </w:t>
      </w:r>
      <w:r w:rsidR="00364AC0">
        <w:rPr>
          <w:rFonts w:eastAsia="Times New Roman" w:cstheme="minorHAnsi"/>
          <w:bCs/>
          <w:sz w:val="24"/>
          <w:szCs w:val="24"/>
          <w:lang w:eastAsia="cs-CZ"/>
        </w:rPr>
        <w:t xml:space="preserve">na </w:t>
      </w:r>
      <w:r w:rsidR="00364AC0" w:rsidRPr="00C503E3">
        <w:rPr>
          <w:rFonts w:eastAsia="Times New Roman" w:cstheme="minorHAnsi"/>
          <w:bCs/>
          <w:sz w:val="24"/>
          <w:szCs w:val="24"/>
          <w:lang w:eastAsia="cs-CZ"/>
        </w:rPr>
        <w:t>dobu časově omezenou, nejvýše však</w:t>
      </w:r>
      <w:r w:rsidR="00364AC0"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64AC0" w:rsidRPr="00C503E3">
        <w:rPr>
          <w:rFonts w:eastAsia="Times New Roman" w:cstheme="minorHAnsi"/>
          <w:bCs/>
          <w:sz w:val="24"/>
          <w:szCs w:val="24"/>
          <w:lang w:eastAsia="cs-CZ"/>
        </w:rPr>
        <w:t>na 24 hodin</w:t>
      </w:r>
      <w:r w:rsidR="00364AC0">
        <w:rPr>
          <w:rFonts w:eastAsia="Times New Roman" w:cstheme="minorHAnsi"/>
          <w:bCs/>
          <w:sz w:val="24"/>
          <w:szCs w:val="24"/>
          <w:lang w:eastAsia="cs-CZ"/>
        </w:rPr>
        <w:t>,</w:t>
      </w:r>
      <w:r w:rsidR="00364AC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výlučně za cenu sjednanou v souladu s cenovými</w:t>
      </w:r>
      <w:r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předpisy</w:t>
      </w:r>
      <w:r w:rsidR="005575D7">
        <w:rPr>
          <w:rFonts w:eastAsia="Times New Roman" w:cstheme="minorHAnsi"/>
          <w:bCs/>
          <w:sz w:val="24"/>
          <w:szCs w:val="24"/>
          <w:lang w:eastAsia="cs-CZ"/>
        </w:rPr>
        <w:t>: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4BC833A4" w14:textId="3002417F" w:rsidR="005575D7" w:rsidRPr="00623F24" w:rsidRDefault="005575D7" w:rsidP="00623F24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Oblast A</w:t>
      </w:r>
      <w:r w:rsidR="00623F24">
        <w:rPr>
          <w:rFonts w:eastAsia="Times New Roman" w:cstheme="minorHAnsi"/>
          <w:bCs/>
          <w:sz w:val="24"/>
          <w:szCs w:val="24"/>
          <w:lang w:eastAsia="cs-CZ"/>
        </w:rPr>
        <w:t xml:space="preserve"> – </w:t>
      </w:r>
      <w:r w:rsidR="007042E5">
        <w:rPr>
          <w:rFonts w:eastAsia="Times New Roman" w:cstheme="minorHAnsi"/>
          <w:bCs/>
          <w:sz w:val="24"/>
          <w:szCs w:val="24"/>
          <w:lang w:eastAsia="cs-CZ"/>
        </w:rPr>
        <w:t xml:space="preserve">parkoviště </w:t>
      </w:r>
      <w:r w:rsidR="00623F24">
        <w:rPr>
          <w:rFonts w:eastAsia="Times New Roman" w:cstheme="minorHAnsi"/>
          <w:bCs/>
          <w:sz w:val="24"/>
          <w:szCs w:val="24"/>
          <w:lang w:eastAsia="cs-CZ"/>
        </w:rPr>
        <w:t xml:space="preserve">na </w:t>
      </w:r>
      <w:r w:rsidR="007042E5">
        <w:rPr>
          <w:rFonts w:eastAsia="Times New Roman" w:cstheme="minorHAnsi"/>
          <w:bCs/>
          <w:sz w:val="24"/>
          <w:szCs w:val="24"/>
          <w:lang w:eastAsia="cs-CZ"/>
        </w:rPr>
        <w:t>N</w:t>
      </w:r>
      <w:r w:rsidRPr="00623F24">
        <w:rPr>
          <w:rFonts w:eastAsia="Times New Roman" w:cstheme="minorHAnsi"/>
          <w:bCs/>
          <w:sz w:val="24"/>
          <w:szCs w:val="24"/>
          <w:lang w:eastAsia="cs-CZ"/>
        </w:rPr>
        <w:t>áměstí</w:t>
      </w:r>
    </w:p>
    <w:p w14:paraId="55DAFD4D" w14:textId="0E3B0D80" w:rsidR="00623F24" w:rsidRPr="005575D7" w:rsidRDefault="005575D7" w:rsidP="2B4F60B5">
      <w:pPr>
        <w:pStyle w:val="Odstavecseseznamem"/>
        <w:numPr>
          <w:ilvl w:val="1"/>
          <w:numId w:val="3"/>
        </w:numPr>
        <w:spacing w:after="0"/>
        <w:jc w:val="both"/>
        <w:rPr>
          <w:rFonts w:eastAsia="Times New Roman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 xml:space="preserve">Oblast </w:t>
      </w:r>
      <w:r w:rsidR="00407207" w:rsidRPr="2B4F60B5">
        <w:rPr>
          <w:sz w:val="24"/>
          <w:szCs w:val="24"/>
          <w:lang w:eastAsia="cs-CZ"/>
        </w:rPr>
        <w:t>B</w:t>
      </w:r>
      <w:r w:rsidR="00407207" w:rsidRPr="2B4F60B5">
        <w:rPr>
          <w:sz w:val="24"/>
          <w:szCs w:val="24"/>
        </w:rPr>
        <w:t xml:space="preserve"> –</w:t>
      </w:r>
      <w:r w:rsidR="00407207">
        <w:t xml:space="preserve"> </w:t>
      </w:r>
      <w:r w:rsidR="00407207" w:rsidRPr="2B4F60B5">
        <w:rPr>
          <w:sz w:val="24"/>
          <w:szCs w:val="24"/>
        </w:rPr>
        <w:t>parkoviště</w:t>
      </w:r>
      <w:r w:rsidRPr="2B4F60B5">
        <w:rPr>
          <w:rFonts w:eastAsia="Times New Roman"/>
          <w:sz w:val="24"/>
          <w:szCs w:val="24"/>
          <w:lang w:eastAsia="cs-CZ"/>
        </w:rPr>
        <w:t xml:space="preserve"> v ul</w:t>
      </w:r>
      <w:r w:rsidR="00407207" w:rsidRPr="2B4F60B5">
        <w:rPr>
          <w:rFonts w:eastAsia="Times New Roman"/>
          <w:sz w:val="24"/>
          <w:szCs w:val="24"/>
          <w:lang w:eastAsia="cs-CZ"/>
        </w:rPr>
        <w:t>ici</w:t>
      </w:r>
      <w:r w:rsidRPr="2B4F60B5">
        <w:rPr>
          <w:rFonts w:eastAsia="Times New Roman"/>
          <w:sz w:val="24"/>
          <w:szCs w:val="24"/>
          <w:lang w:eastAsia="cs-CZ"/>
        </w:rPr>
        <w:t xml:space="preserve"> Tržní</w:t>
      </w:r>
      <w:r w:rsidR="007042E5" w:rsidRPr="2B4F60B5">
        <w:rPr>
          <w:rFonts w:eastAsia="Times New Roman"/>
          <w:sz w:val="24"/>
          <w:szCs w:val="24"/>
          <w:lang w:eastAsia="cs-CZ"/>
        </w:rPr>
        <w:t>,</w:t>
      </w:r>
      <w:r w:rsidRPr="2B4F60B5">
        <w:rPr>
          <w:rFonts w:eastAsia="Times New Roman"/>
          <w:sz w:val="24"/>
          <w:szCs w:val="24"/>
          <w:lang w:eastAsia="cs-CZ"/>
        </w:rPr>
        <w:t xml:space="preserve"> v ul</w:t>
      </w:r>
      <w:r w:rsidR="00407207" w:rsidRPr="2B4F60B5">
        <w:rPr>
          <w:rFonts w:eastAsia="Times New Roman"/>
          <w:sz w:val="24"/>
          <w:szCs w:val="24"/>
          <w:lang w:eastAsia="cs-CZ"/>
        </w:rPr>
        <w:t>ici</w:t>
      </w:r>
      <w:r w:rsidRPr="2B4F60B5">
        <w:rPr>
          <w:rFonts w:eastAsia="Times New Roman"/>
          <w:sz w:val="24"/>
          <w:szCs w:val="24"/>
          <w:lang w:eastAsia="cs-CZ"/>
        </w:rPr>
        <w:t xml:space="preserve"> Dlouhá</w:t>
      </w:r>
      <w:r w:rsidR="00623F24" w:rsidRPr="2B4F60B5">
        <w:rPr>
          <w:rFonts w:eastAsia="Times New Roman"/>
          <w:sz w:val="24"/>
          <w:szCs w:val="24"/>
          <w:lang w:eastAsia="cs-CZ"/>
        </w:rPr>
        <w:t xml:space="preserve"> a v ul</w:t>
      </w:r>
      <w:r w:rsidR="00407207" w:rsidRPr="2B4F60B5">
        <w:rPr>
          <w:rFonts w:eastAsia="Times New Roman"/>
          <w:sz w:val="24"/>
          <w:szCs w:val="24"/>
          <w:lang w:eastAsia="cs-CZ"/>
        </w:rPr>
        <w:t>ici</w:t>
      </w:r>
      <w:r w:rsidR="00623F24" w:rsidRPr="2B4F60B5">
        <w:rPr>
          <w:rFonts w:eastAsia="Times New Roman"/>
          <w:sz w:val="24"/>
          <w:szCs w:val="24"/>
          <w:lang w:eastAsia="cs-CZ"/>
        </w:rPr>
        <w:t xml:space="preserve"> Široká</w:t>
      </w:r>
    </w:p>
    <w:p w14:paraId="2F98D8D2" w14:textId="77777777" w:rsidR="00A36F34" w:rsidRDefault="00A36F34" w:rsidP="00A36F34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Placené stání motorových vozidel je na místních komunikacích označeno příslušnou</w:t>
      </w:r>
      <w:r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503E3">
        <w:rPr>
          <w:rFonts w:eastAsia="Times New Roman" w:cstheme="minorHAnsi"/>
          <w:bCs/>
          <w:sz w:val="24"/>
          <w:szCs w:val="24"/>
          <w:lang w:eastAsia="cs-CZ"/>
        </w:rPr>
        <w:t>dopravní značkou dle zákona č. 361/2000 Sb., o provozu na pozemních komunikacích.</w:t>
      </w:r>
      <w:r w:rsidRPr="00C503E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795F479B" w14:textId="77777777" w:rsidR="00F06AD5" w:rsidRPr="00A17A0D" w:rsidRDefault="00F06AD5" w:rsidP="00DA30C2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>Na místech se zřízeným placeným stáním motorových vozidel musí provozovatel viditelně umístit informaci o době placení, výši ceny a způsobu placení.</w:t>
      </w:r>
    </w:p>
    <w:p w14:paraId="3B7D3ACE" w14:textId="1592348E" w:rsidR="000E5592" w:rsidRPr="00DA30C2" w:rsidRDefault="000E5592" w:rsidP="00DA30C2">
      <w:pPr>
        <w:pStyle w:val="Podnadpis"/>
        <w:rPr>
          <w:rFonts w:eastAsia="Times New Roman"/>
          <w:lang w:eastAsia="cs-CZ"/>
        </w:rPr>
      </w:pPr>
      <w:r w:rsidRPr="2B4F60B5">
        <w:rPr>
          <w:rFonts w:eastAsia="Times New Roman"/>
          <w:lang w:eastAsia="cs-CZ"/>
        </w:rPr>
        <w:t xml:space="preserve">Článek </w:t>
      </w:r>
      <w:r w:rsidR="79345EC8" w:rsidRPr="2B4F60B5">
        <w:rPr>
          <w:rFonts w:eastAsia="Times New Roman"/>
          <w:lang w:eastAsia="cs-CZ"/>
        </w:rPr>
        <w:t>3</w:t>
      </w:r>
      <w:r w:rsidR="00DA30C2">
        <w:rPr>
          <w:rFonts w:eastAsia="Times New Roman"/>
          <w:lang w:eastAsia="cs-CZ"/>
        </w:rPr>
        <w:br/>
      </w:r>
      <w:r w:rsidRPr="00C503E3">
        <w:rPr>
          <w:rFonts w:eastAsia="Times New Roman" w:cstheme="minorHAnsi"/>
          <w:lang w:eastAsia="cs-CZ"/>
        </w:rPr>
        <w:t xml:space="preserve">Způsob placení sjednané ceny </w:t>
      </w:r>
      <w:r>
        <w:rPr>
          <w:rFonts w:eastAsia="Times New Roman" w:cstheme="minorHAnsi"/>
          <w:lang w:eastAsia="cs-CZ"/>
        </w:rPr>
        <w:br/>
      </w:r>
      <w:r w:rsidRPr="00C503E3">
        <w:rPr>
          <w:rFonts w:eastAsia="Times New Roman" w:cstheme="minorHAnsi"/>
          <w:lang w:eastAsia="cs-CZ"/>
        </w:rPr>
        <w:t>a prokazování zaplacení sjednané ceny</w:t>
      </w:r>
    </w:p>
    <w:p w14:paraId="4E45B5B2" w14:textId="2831ADEA" w:rsidR="000E5592" w:rsidRPr="00285A42" w:rsidRDefault="000E5592" w:rsidP="00A54EF8">
      <w:pPr>
        <w:pStyle w:val="Odstavecseseznamem"/>
        <w:widowControl w:val="0"/>
        <w:numPr>
          <w:ilvl w:val="0"/>
          <w:numId w:val="5"/>
        </w:numPr>
        <w:spacing w:before="120" w:after="0" w:line="240" w:lineRule="auto"/>
        <w:contextualSpacing w:val="0"/>
        <w:jc w:val="both"/>
        <w:outlineLvl w:val="2"/>
        <w:rPr>
          <w:rFonts w:eastAsia="Times New Roman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>Sjednan</w:t>
      </w:r>
      <w:r w:rsidR="00613A7C">
        <w:rPr>
          <w:rFonts w:eastAsia="Times New Roman"/>
          <w:sz w:val="24"/>
          <w:szCs w:val="24"/>
          <w:lang w:eastAsia="cs-CZ"/>
        </w:rPr>
        <w:t>á</w:t>
      </w:r>
      <w:r w:rsidRPr="2B4F60B5">
        <w:rPr>
          <w:rFonts w:eastAsia="Times New Roman"/>
          <w:sz w:val="24"/>
          <w:szCs w:val="24"/>
          <w:lang w:eastAsia="cs-CZ"/>
        </w:rPr>
        <w:t xml:space="preserve"> cen</w:t>
      </w:r>
      <w:r w:rsidR="00613A7C">
        <w:rPr>
          <w:rFonts w:eastAsia="Times New Roman"/>
          <w:sz w:val="24"/>
          <w:szCs w:val="24"/>
          <w:lang w:eastAsia="cs-CZ"/>
        </w:rPr>
        <w:t xml:space="preserve">a </w:t>
      </w:r>
      <w:r w:rsidR="00613A7C" w:rsidRPr="00D1706E">
        <w:rPr>
          <w:rFonts w:eastAsia="Times New Roman" w:cstheme="minorHAnsi"/>
          <w:sz w:val="24"/>
          <w:szCs w:val="24"/>
          <w:lang w:eastAsia="cs-CZ"/>
        </w:rPr>
        <w:t>za užití placeného stání</w:t>
      </w:r>
      <w:r w:rsidR="00613A7C">
        <w:rPr>
          <w:rFonts w:eastAsia="Times New Roman" w:cstheme="minorHAnsi"/>
          <w:sz w:val="24"/>
          <w:szCs w:val="24"/>
          <w:lang w:eastAsia="cs-CZ"/>
        </w:rPr>
        <w:t xml:space="preserve"> ve výši uvedené v provozním řádu</w:t>
      </w:r>
      <w:r w:rsidRPr="2B4F60B5">
        <w:rPr>
          <w:rFonts w:eastAsia="Times New Roman"/>
          <w:sz w:val="24"/>
          <w:szCs w:val="24"/>
          <w:lang w:eastAsia="cs-CZ"/>
        </w:rPr>
        <w:t xml:space="preserve"> </w:t>
      </w:r>
      <w:r w:rsidR="00613A7C">
        <w:rPr>
          <w:rFonts w:eastAsia="Times New Roman"/>
          <w:sz w:val="24"/>
          <w:szCs w:val="24"/>
          <w:lang w:eastAsia="cs-CZ"/>
        </w:rPr>
        <w:t xml:space="preserve">je </w:t>
      </w:r>
      <w:r w:rsidRPr="2B4F60B5">
        <w:rPr>
          <w:rFonts w:eastAsia="Times New Roman"/>
          <w:sz w:val="24"/>
          <w:szCs w:val="24"/>
          <w:lang w:eastAsia="cs-CZ"/>
        </w:rPr>
        <w:t>placena v</w:t>
      </w:r>
      <w:r w:rsidR="00A54EF8">
        <w:rPr>
          <w:rFonts w:eastAsia="Times New Roman"/>
          <w:sz w:val="24"/>
          <w:szCs w:val="24"/>
          <w:lang w:eastAsia="cs-CZ"/>
        </w:rPr>
        <w:t> </w:t>
      </w:r>
      <w:r w:rsidRPr="2B4F60B5">
        <w:rPr>
          <w:rFonts w:eastAsia="Times New Roman"/>
          <w:sz w:val="24"/>
          <w:szCs w:val="24"/>
          <w:lang w:eastAsia="cs-CZ"/>
        </w:rPr>
        <w:t>parkovacích automatech</w:t>
      </w:r>
      <w:r w:rsidR="004B440B">
        <w:rPr>
          <w:rFonts w:eastAsia="Times New Roman"/>
          <w:sz w:val="24"/>
          <w:szCs w:val="24"/>
          <w:lang w:eastAsia="cs-CZ"/>
        </w:rPr>
        <w:t>,</w:t>
      </w:r>
      <w:r w:rsidR="00613A7C">
        <w:rPr>
          <w:rFonts w:eastAsia="Times New Roman"/>
          <w:sz w:val="24"/>
          <w:szCs w:val="24"/>
          <w:lang w:eastAsia="cs-CZ"/>
        </w:rPr>
        <w:t xml:space="preserve"> </w:t>
      </w:r>
      <w:r w:rsidR="004B440B">
        <w:rPr>
          <w:rFonts w:eastAsia="Times New Roman"/>
          <w:sz w:val="24"/>
          <w:szCs w:val="24"/>
          <w:lang w:eastAsia="cs-CZ"/>
        </w:rPr>
        <w:t xml:space="preserve">nebo </w:t>
      </w:r>
      <w:r w:rsidR="00613A7C">
        <w:rPr>
          <w:rFonts w:eastAsia="Times New Roman"/>
          <w:sz w:val="24"/>
          <w:szCs w:val="24"/>
          <w:lang w:eastAsia="cs-CZ"/>
        </w:rPr>
        <w:t>prostřednictvím mobilní aplikace</w:t>
      </w:r>
      <w:r w:rsidR="004B440B">
        <w:rPr>
          <w:rFonts w:eastAsia="Times New Roman"/>
          <w:sz w:val="24"/>
          <w:szCs w:val="24"/>
          <w:lang w:eastAsia="cs-CZ"/>
        </w:rPr>
        <w:t xml:space="preserve">. </w:t>
      </w:r>
      <w:r w:rsidR="004B440B" w:rsidRPr="2B4F60B5">
        <w:rPr>
          <w:rFonts w:eastAsia="Times New Roman"/>
          <w:sz w:val="24"/>
          <w:szCs w:val="24"/>
          <w:lang w:eastAsia="cs-CZ"/>
        </w:rPr>
        <w:t>Sjednan</w:t>
      </w:r>
      <w:r w:rsidR="004B440B">
        <w:rPr>
          <w:rFonts w:eastAsia="Times New Roman"/>
          <w:sz w:val="24"/>
          <w:szCs w:val="24"/>
          <w:lang w:eastAsia="cs-CZ"/>
        </w:rPr>
        <w:t>ou</w:t>
      </w:r>
      <w:r w:rsidR="004B440B" w:rsidRPr="2B4F60B5">
        <w:rPr>
          <w:rFonts w:eastAsia="Times New Roman"/>
          <w:sz w:val="24"/>
          <w:szCs w:val="24"/>
          <w:lang w:eastAsia="cs-CZ"/>
        </w:rPr>
        <w:t xml:space="preserve"> cen</w:t>
      </w:r>
      <w:r w:rsidR="004B440B">
        <w:rPr>
          <w:rFonts w:eastAsia="Times New Roman"/>
          <w:sz w:val="24"/>
          <w:szCs w:val="24"/>
          <w:lang w:eastAsia="cs-CZ"/>
        </w:rPr>
        <w:t xml:space="preserve">u </w:t>
      </w:r>
      <w:r w:rsidR="004B440B" w:rsidRPr="00D1706E">
        <w:rPr>
          <w:rFonts w:eastAsia="Times New Roman" w:cstheme="minorHAnsi"/>
          <w:sz w:val="24"/>
          <w:szCs w:val="24"/>
          <w:lang w:eastAsia="cs-CZ"/>
        </w:rPr>
        <w:t>za užití placeného stání</w:t>
      </w:r>
      <w:r w:rsidR="00613A7C">
        <w:rPr>
          <w:rFonts w:eastAsia="Times New Roman"/>
          <w:sz w:val="24"/>
          <w:szCs w:val="24"/>
          <w:lang w:eastAsia="cs-CZ"/>
        </w:rPr>
        <w:t xml:space="preserve"> </w:t>
      </w:r>
      <w:r w:rsidR="004B440B">
        <w:rPr>
          <w:rFonts w:eastAsia="Times New Roman"/>
          <w:sz w:val="24"/>
          <w:szCs w:val="24"/>
          <w:lang w:eastAsia="cs-CZ"/>
        </w:rPr>
        <w:t xml:space="preserve">lze uhradit rovněž </w:t>
      </w:r>
      <w:r w:rsidRPr="2B4F60B5">
        <w:rPr>
          <w:rFonts w:eastAsia="Times New Roman"/>
          <w:sz w:val="24"/>
          <w:szCs w:val="24"/>
          <w:lang w:eastAsia="cs-CZ"/>
        </w:rPr>
        <w:t>zakoupením parkovací karty, kterou</w:t>
      </w:r>
      <w:r w:rsidR="004B440B">
        <w:rPr>
          <w:rFonts w:eastAsia="Times New Roman"/>
          <w:sz w:val="24"/>
          <w:szCs w:val="24"/>
          <w:lang w:eastAsia="cs-CZ"/>
        </w:rPr>
        <w:t xml:space="preserve"> za splnění podmínek stanovených provozním </w:t>
      </w:r>
      <w:r w:rsidR="004967BB">
        <w:rPr>
          <w:rFonts w:eastAsia="Times New Roman"/>
          <w:sz w:val="24"/>
          <w:szCs w:val="24"/>
          <w:lang w:eastAsia="cs-CZ"/>
        </w:rPr>
        <w:t>řádem</w:t>
      </w:r>
      <w:r w:rsidR="004B440B">
        <w:rPr>
          <w:rFonts w:eastAsia="Times New Roman"/>
          <w:sz w:val="24"/>
          <w:szCs w:val="24"/>
          <w:lang w:eastAsia="cs-CZ"/>
        </w:rPr>
        <w:t xml:space="preserve"> vydává oprávněné osobě</w:t>
      </w:r>
      <w:r w:rsidRPr="2B4F60B5">
        <w:rPr>
          <w:rFonts w:eastAsia="Times New Roman"/>
          <w:sz w:val="24"/>
          <w:szCs w:val="24"/>
          <w:lang w:eastAsia="cs-CZ"/>
        </w:rPr>
        <w:t xml:space="preserve"> po zaplacení </w:t>
      </w:r>
      <w:r w:rsidR="004B440B">
        <w:rPr>
          <w:rFonts w:eastAsia="Times New Roman"/>
          <w:sz w:val="24"/>
          <w:szCs w:val="24"/>
          <w:lang w:eastAsia="cs-CZ"/>
        </w:rPr>
        <w:t>její</w:t>
      </w:r>
      <w:r w:rsidR="004B440B" w:rsidRPr="2B4F60B5">
        <w:rPr>
          <w:rFonts w:eastAsia="Times New Roman"/>
          <w:sz w:val="24"/>
          <w:szCs w:val="24"/>
          <w:lang w:eastAsia="cs-CZ"/>
        </w:rPr>
        <w:t xml:space="preserve"> </w:t>
      </w:r>
      <w:r w:rsidRPr="2B4F60B5">
        <w:rPr>
          <w:rFonts w:eastAsia="Times New Roman"/>
          <w:sz w:val="24"/>
          <w:szCs w:val="24"/>
          <w:lang w:eastAsia="cs-CZ"/>
        </w:rPr>
        <w:t>ceny město Kaplice</w:t>
      </w:r>
      <w:r w:rsidR="004B440B">
        <w:rPr>
          <w:rFonts w:eastAsia="Times New Roman"/>
          <w:sz w:val="24"/>
          <w:szCs w:val="24"/>
          <w:lang w:eastAsia="cs-CZ"/>
        </w:rPr>
        <w:t>.</w:t>
      </w:r>
    </w:p>
    <w:p w14:paraId="635844BB" w14:textId="23D041BB" w:rsidR="000E5592" w:rsidRPr="00935ACC" w:rsidRDefault="000E5592" w:rsidP="00A54EF8">
      <w:pPr>
        <w:pStyle w:val="Odstavecseseznamem"/>
        <w:widowControl w:val="0"/>
        <w:numPr>
          <w:ilvl w:val="0"/>
          <w:numId w:val="5"/>
        </w:numPr>
        <w:spacing w:before="120" w:line="240" w:lineRule="auto"/>
        <w:ind w:left="357" w:hanging="357"/>
        <w:contextualSpacing w:val="0"/>
        <w:jc w:val="both"/>
        <w:outlineLvl w:val="2"/>
        <w:rPr>
          <w:rFonts w:eastAsia="Times New Roman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>Zaplacení sjednané ceny se prokazuje</w:t>
      </w:r>
      <w:r w:rsidR="00935ACC">
        <w:rPr>
          <w:rFonts w:eastAsia="Times New Roman"/>
          <w:sz w:val="24"/>
          <w:szCs w:val="24"/>
          <w:lang w:eastAsia="cs-CZ"/>
        </w:rPr>
        <w:t xml:space="preserve"> </w:t>
      </w:r>
      <w:r w:rsidR="00935ACC" w:rsidRPr="00935ACC">
        <w:rPr>
          <w:rFonts w:eastAsia="Times New Roman"/>
          <w:sz w:val="24"/>
          <w:szCs w:val="24"/>
          <w:lang w:eastAsia="cs-CZ"/>
        </w:rPr>
        <w:t>prostřednictvím registrace registrační značky daného vozidla provedené na parkovacím automatu nebo prostřednictvím příslušného webového rozhraní příslušné mobilní aplikace</w:t>
      </w:r>
      <w:r w:rsidR="00935ACC">
        <w:rPr>
          <w:rFonts w:eastAsia="Times New Roman"/>
          <w:sz w:val="24"/>
          <w:szCs w:val="24"/>
          <w:lang w:eastAsia="cs-CZ"/>
        </w:rPr>
        <w:t>,</w:t>
      </w:r>
      <w:r w:rsidRPr="00935ACC">
        <w:rPr>
          <w:rFonts w:eastAsia="Times New Roman"/>
          <w:sz w:val="24"/>
          <w:szCs w:val="24"/>
          <w:lang w:eastAsia="cs-CZ"/>
        </w:rPr>
        <w:t xml:space="preserve"> doložením parkovacího lístku, dokladem o zaplacení nebo parkovací kartou, která musí být po celou dobu stání silničního motorového vozidla na viditelném místě za předním sklem vozidla tak, aby byly veškeré údaje čitelné z vnějšku vozidla. Parkovací karta nesmí být ani částečně zakryt</w:t>
      </w:r>
      <w:r w:rsidR="00315C7B" w:rsidRPr="00935ACC">
        <w:rPr>
          <w:rFonts w:eastAsia="Times New Roman"/>
          <w:sz w:val="24"/>
          <w:szCs w:val="24"/>
          <w:lang w:eastAsia="cs-CZ"/>
        </w:rPr>
        <w:t>á</w:t>
      </w:r>
      <w:r w:rsidRPr="00935ACC">
        <w:rPr>
          <w:rFonts w:eastAsia="Times New Roman"/>
          <w:sz w:val="24"/>
          <w:szCs w:val="24"/>
          <w:lang w:eastAsia="cs-CZ"/>
        </w:rPr>
        <w:t xml:space="preserve"> tónováním skla, nálepkami nebo jinými předměty. Řidič mopedu, motocyklu</w:t>
      </w:r>
      <w:r w:rsidR="00315C7B" w:rsidRPr="00935ACC">
        <w:rPr>
          <w:rFonts w:eastAsia="Times New Roman"/>
          <w:sz w:val="24"/>
          <w:szCs w:val="24"/>
          <w:lang w:eastAsia="cs-CZ"/>
        </w:rPr>
        <w:t xml:space="preserve"> či</w:t>
      </w:r>
      <w:r w:rsidRPr="00935ACC">
        <w:rPr>
          <w:rFonts w:eastAsia="Times New Roman"/>
          <w:sz w:val="24"/>
          <w:szCs w:val="24"/>
          <w:lang w:eastAsia="cs-CZ"/>
        </w:rPr>
        <w:t xml:space="preserve"> motorové tříkolky uschová parkovací kartu u sebe a na požádání se jí prokáže.</w:t>
      </w:r>
    </w:p>
    <w:p w14:paraId="071078C5" w14:textId="7D5499A5" w:rsidR="33F5AEFA" w:rsidRDefault="33F5AEFA" w:rsidP="00A54EF8">
      <w:pPr>
        <w:pStyle w:val="Odstavecseseznamem"/>
        <w:widowControl w:val="0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outlineLvl w:val="2"/>
        <w:rPr>
          <w:rFonts w:eastAsia="Times New Roman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>Parkovací kart</w:t>
      </w:r>
      <w:r w:rsidR="00751477">
        <w:rPr>
          <w:rFonts w:eastAsia="Times New Roman"/>
          <w:sz w:val="24"/>
          <w:szCs w:val="24"/>
          <w:lang w:eastAsia="cs-CZ"/>
        </w:rPr>
        <w:t>a</w:t>
      </w:r>
      <w:r w:rsidRPr="2B4F60B5">
        <w:rPr>
          <w:rFonts w:eastAsia="Times New Roman"/>
          <w:sz w:val="24"/>
          <w:szCs w:val="24"/>
          <w:lang w:eastAsia="cs-CZ"/>
        </w:rPr>
        <w:t xml:space="preserve"> m</w:t>
      </w:r>
      <w:r w:rsidR="00315C7B">
        <w:rPr>
          <w:rFonts w:eastAsia="Times New Roman"/>
          <w:sz w:val="24"/>
          <w:szCs w:val="24"/>
          <w:lang w:eastAsia="cs-CZ"/>
        </w:rPr>
        <w:t xml:space="preserve">ůže být vydána </w:t>
      </w:r>
      <w:r w:rsidRPr="2B4F60B5">
        <w:rPr>
          <w:rFonts w:eastAsia="Times New Roman"/>
          <w:sz w:val="24"/>
          <w:szCs w:val="24"/>
          <w:lang w:eastAsia="cs-CZ"/>
        </w:rPr>
        <w:t>pouze oprávněn</w:t>
      </w:r>
      <w:r w:rsidR="00315C7B">
        <w:rPr>
          <w:rFonts w:eastAsia="Times New Roman"/>
          <w:sz w:val="24"/>
          <w:szCs w:val="24"/>
          <w:lang w:eastAsia="cs-CZ"/>
        </w:rPr>
        <w:t>ým</w:t>
      </w:r>
      <w:r w:rsidRPr="2B4F60B5">
        <w:rPr>
          <w:rFonts w:eastAsia="Times New Roman"/>
          <w:sz w:val="24"/>
          <w:szCs w:val="24"/>
          <w:lang w:eastAsia="cs-CZ"/>
        </w:rPr>
        <w:t xml:space="preserve"> osob</w:t>
      </w:r>
      <w:r w:rsidR="00315C7B">
        <w:rPr>
          <w:rFonts w:eastAsia="Times New Roman"/>
          <w:sz w:val="24"/>
          <w:szCs w:val="24"/>
          <w:lang w:eastAsia="cs-CZ"/>
        </w:rPr>
        <w:t>ám</w:t>
      </w:r>
      <w:r w:rsidRPr="2B4F60B5">
        <w:rPr>
          <w:rFonts w:eastAsia="Times New Roman"/>
          <w:sz w:val="24"/>
          <w:szCs w:val="24"/>
          <w:lang w:eastAsia="cs-CZ"/>
        </w:rPr>
        <w:t xml:space="preserve"> </w:t>
      </w:r>
      <w:r w:rsidRPr="00223652">
        <w:rPr>
          <w:rFonts w:eastAsia="Times New Roman"/>
          <w:sz w:val="24"/>
          <w:szCs w:val="24"/>
          <w:lang w:eastAsia="cs-CZ"/>
        </w:rPr>
        <w:t>dle provozního řádu</w:t>
      </w:r>
      <w:r w:rsidR="00751477">
        <w:rPr>
          <w:rFonts w:eastAsia="Times New Roman"/>
          <w:sz w:val="24"/>
          <w:szCs w:val="24"/>
          <w:lang w:eastAsia="cs-CZ"/>
        </w:rPr>
        <w:t xml:space="preserve"> za podmínek uvedených v provozním řádu</w:t>
      </w:r>
      <w:r w:rsidRPr="2B4F60B5">
        <w:rPr>
          <w:rFonts w:eastAsia="Times New Roman"/>
          <w:sz w:val="24"/>
          <w:szCs w:val="24"/>
          <w:lang w:eastAsia="cs-CZ"/>
        </w:rPr>
        <w:t>.</w:t>
      </w:r>
    </w:p>
    <w:p w14:paraId="61AE8AB7" w14:textId="4DF4EFA8" w:rsidR="001E33E0" w:rsidRPr="00DA30C2" w:rsidRDefault="001E33E0" w:rsidP="00DA30C2">
      <w:pPr>
        <w:pStyle w:val="Podnadpis"/>
        <w:rPr>
          <w:rFonts w:eastAsia="Times New Roman"/>
          <w:lang w:eastAsia="cs-CZ"/>
        </w:rPr>
      </w:pPr>
      <w:r w:rsidRPr="2B4F60B5">
        <w:rPr>
          <w:rFonts w:eastAsia="Times New Roman"/>
          <w:lang w:eastAsia="cs-CZ"/>
        </w:rPr>
        <w:t xml:space="preserve">Článek </w:t>
      </w:r>
      <w:r w:rsidR="50238793" w:rsidRPr="2B4F60B5">
        <w:rPr>
          <w:rFonts w:eastAsia="Times New Roman"/>
          <w:lang w:eastAsia="cs-CZ"/>
        </w:rPr>
        <w:t>4</w:t>
      </w:r>
      <w:r w:rsidR="00DA30C2">
        <w:rPr>
          <w:rFonts w:eastAsia="Times New Roman"/>
          <w:lang w:eastAsia="cs-CZ"/>
        </w:rPr>
        <w:br/>
      </w:r>
      <w:r w:rsidRPr="2B4F60B5">
        <w:rPr>
          <w:rFonts w:eastAsia="Times New Roman"/>
          <w:lang w:eastAsia="cs-CZ"/>
        </w:rPr>
        <w:t>Bezplatné parkování</w:t>
      </w:r>
    </w:p>
    <w:p w14:paraId="000C670D" w14:textId="5DF680E1" w:rsidR="001E33E0" w:rsidRPr="00814C1B" w:rsidRDefault="004A1741" w:rsidP="00A54EF8">
      <w:pPr>
        <w:pStyle w:val="Odstavecseseznamem"/>
        <w:widowControl w:val="0"/>
        <w:numPr>
          <w:ilvl w:val="0"/>
          <w:numId w:val="6"/>
        </w:numPr>
        <w:spacing w:before="120" w:after="0" w:line="240" w:lineRule="auto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Parkoviště s režimem placeného stání</w:t>
      </w:r>
      <w:r w:rsidR="001E33E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mohou bezplatně užívat označená vozidla správců inženýrských sítí, vozidla rychlé zdravotní pomoci, hasič</w:t>
      </w:r>
      <w:r>
        <w:rPr>
          <w:rFonts w:eastAsia="Times New Roman" w:cstheme="minorHAnsi"/>
          <w:bCs/>
          <w:sz w:val="24"/>
          <w:szCs w:val="24"/>
          <w:lang w:eastAsia="cs-CZ"/>
        </w:rPr>
        <w:t>ů</w:t>
      </w:r>
      <w:r w:rsidR="001E33E0" w:rsidRPr="00C503E3">
        <w:rPr>
          <w:rFonts w:eastAsia="Times New Roman" w:cstheme="minorHAnsi"/>
          <w:bCs/>
          <w:sz w:val="24"/>
          <w:szCs w:val="24"/>
          <w:lang w:eastAsia="cs-CZ"/>
        </w:rPr>
        <w:t>, policie, vozidla integrovaného záchranného systému, správce komunikací,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vozidla havarijní a jiné pohotovostní služby (při odstraňování havárie nebo jiné mimořádné události), </w:t>
      </w:r>
      <w:r w:rsidR="001E33E0" w:rsidRPr="00C503E3">
        <w:rPr>
          <w:rFonts w:eastAsia="Times New Roman" w:cstheme="minorHAnsi"/>
          <w:bCs/>
          <w:sz w:val="24"/>
          <w:szCs w:val="24"/>
          <w:lang w:eastAsia="cs-CZ"/>
        </w:rPr>
        <w:t>a to při výkonu své činnosti,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dále </w:t>
      </w:r>
      <w:r w:rsidR="004E0E6E">
        <w:rPr>
          <w:rFonts w:eastAsia="Times New Roman" w:cstheme="minorHAnsi"/>
          <w:bCs/>
          <w:sz w:val="24"/>
          <w:szCs w:val="24"/>
          <w:lang w:eastAsia="cs-CZ"/>
        </w:rPr>
        <w:t>vozidla provozovaná vlastníkem parkoviště a vozidla provozovaná společností Technické služby Kaplice spol. s r.o., při výkonu činnosti pro město Kaplice,</w:t>
      </w:r>
      <w:r w:rsidR="001E33E0" w:rsidRPr="00C503E3">
        <w:rPr>
          <w:rFonts w:eastAsia="Times New Roman" w:cstheme="minorHAnsi"/>
          <w:bCs/>
          <w:sz w:val="24"/>
          <w:szCs w:val="24"/>
          <w:lang w:eastAsia="cs-CZ"/>
        </w:rPr>
        <w:t xml:space="preserve"> jakož i vozidla s parkovacím průkazem označující vozidlo přepravující osobu těžce zdravotně postiženou.</w:t>
      </w:r>
      <w:r w:rsidR="00F25B34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14:paraId="76DA05A8" w14:textId="54BB2AD4" w:rsidR="001E33E0" w:rsidRPr="00814C1B" w:rsidRDefault="001E33E0" w:rsidP="00A54EF8">
      <w:pPr>
        <w:pStyle w:val="Odstavecseseznamem"/>
        <w:widowControl w:val="0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2"/>
        <w:rPr>
          <w:rFonts w:eastAsia="Times New Roman"/>
          <w:sz w:val="24"/>
          <w:szCs w:val="24"/>
          <w:lang w:eastAsia="cs-CZ"/>
        </w:rPr>
      </w:pPr>
      <w:r w:rsidRPr="2B4F60B5">
        <w:rPr>
          <w:rFonts w:eastAsia="Times New Roman"/>
          <w:sz w:val="24"/>
          <w:szCs w:val="24"/>
          <w:lang w:eastAsia="cs-CZ"/>
        </w:rPr>
        <w:t xml:space="preserve">Označenými vozidly se pro účely tohoto nařízení rozumí vozidla </w:t>
      </w:r>
      <w:r w:rsidR="43803EC8" w:rsidRPr="2B4F60B5">
        <w:rPr>
          <w:rFonts w:eastAsia="Times New Roman"/>
          <w:sz w:val="24"/>
          <w:szCs w:val="24"/>
          <w:lang w:eastAsia="cs-CZ"/>
        </w:rPr>
        <w:t xml:space="preserve">viditelně </w:t>
      </w:r>
      <w:r w:rsidRPr="2B4F60B5">
        <w:rPr>
          <w:rFonts w:eastAsia="Times New Roman"/>
          <w:sz w:val="24"/>
          <w:szCs w:val="24"/>
          <w:lang w:eastAsia="cs-CZ"/>
        </w:rPr>
        <w:t>označená nápisem, názvem, logem firmy</w:t>
      </w:r>
      <w:r w:rsidR="004A1741">
        <w:rPr>
          <w:rFonts w:eastAsia="Times New Roman"/>
          <w:sz w:val="24"/>
          <w:szCs w:val="24"/>
          <w:lang w:eastAsia="cs-CZ"/>
        </w:rPr>
        <w:t xml:space="preserve"> či jiným zjevným označením</w:t>
      </w:r>
      <w:r w:rsidRPr="2B4F60B5">
        <w:rPr>
          <w:rFonts w:eastAsia="Times New Roman"/>
          <w:sz w:val="24"/>
          <w:szCs w:val="24"/>
          <w:lang w:eastAsia="cs-CZ"/>
        </w:rPr>
        <w:t xml:space="preserve"> na boku vozidla </w:t>
      </w:r>
      <w:r w:rsidR="004A1741">
        <w:rPr>
          <w:rFonts w:eastAsia="Times New Roman"/>
          <w:sz w:val="24"/>
          <w:szCs w:val="24"/>
          <w:lang w:eastAsia="cs-CZ"/>
        </w:rPr>
        <w:t xml:space="preserve">či </w:t>
      </w:r>
      <w:r w:rsidRPr="2B4F60B5">
        <w:rPr>
          <w:rFonts w:eastAsia="Times New Roman"/>
          <w:sz w:val="24"/>
          <w:szCs w:val="24"/>
          <w:lang w:eastAsia="cs-CZ"/>
        </w:rPr>
        <w:t>na přední kapotě</w:t>
      </w:r>
      <w:r w:rsidR="004A1741">
        <w:rPr>
          <w:rFonts w:eastAsia="Times New Roman"/>
          <w:sz w:val="24"/>
          <w:szCs w:val="24"/>
          <w:lang w:eastAsia="cs-CZ"/>
        </w:rPr>
        <w:t xml:space="preserve"> nebo zdaní části</w:t>
      </w:r>
      <w:r w:rsidRPr="2B4F60B5">
        <w:rPr>
          <w:rFonts w:eastAsia="Times New Roman"/>
          <w:sz w:val="24"/>
          <w:szCs w:val="24"/>
          <w:lang w:eastAsia="cs-CZ"/>
        </w:rPr>
        <w:t xml:space="preserve"> vozidla.</w:t>
      </w:r>
      <w:r w:rsidR="4F063A50" w:rsidRPr="2B4F60B5">
        <w:rPr>
          <w:rFonts w:eastAsia="Times New Roman"/>
          <w:sz w:val="24"/>
          <w:szCs w:val="24"/>
          <w:lang w:eastAsia="cs-CZ"/>
        </w:rPr>
        <w:t xml:space="preserve"> </w:t>
      </w:r>
    </w:p>
    <w:p w14:paraId="356BD86B" w14:textId="651C3DC2" w:rsidR="00A1169C" w:rsidRPr="00DA30C2" w:rsidRDefault="00A1169C" w:rsidP="00DA30C2">
      <w:pPr>
        <w:pStyle w:val="Podnadpis"/>
        <w:rPr>
          <w:rFonts w:eastAsia="Times New Roman"/>
          <w:lang w:eastAsia="cs-CZ"/>
        </w:rPr>
      </w:pPr>
      <w:r w:rsidRPr="2B4F60B5">
        <w:rPr>
          <w:rFonts w:eastAsia="Times New Roman"/>
          <w:lang w:eastAsia="cs-CZ"/>
        </w:rPr>
        <w:lastRenderedPageBreak/>
        <w:t xml:space="preserve">Článek </w:t>
      </w:r>
      <w:r w:rsidR="744384ED" w:rsidRPr="2B4F60B5">
        <w:rPr>
          <w:rFonts w:eastAsia="Times New Roman"/>
          <w:lang w:eastAsia="cs-CZ"/>
        </w:rPr>
        <w:t>5</w:t>
      </w:r>
      <w:r w:rsidR="00DA30C2">
        <w:rPr>
          <w:rFonts w:eastAsia="Times New Roman"/>
          <w:lang w:eastAsia="cs-CZ"/>
        </w:rPr>
        <w:br/>
      </w:r>
      <w:r w:rsidRPr="00C503E3">
        <w:rPr>
          <w:rFonts w:eastAsia="Times New Roman" w:cstheme="minorHAnsi"/>
          <w:lang w:eastAsia="cs-CZ"/>
        </w:rPr>
        <w:t>Dohled a sankce</w:t>
      </w:r>
    </w:p>
    <w:p w14:paraId="055A5B9D" w14:textId="77777777" w:rsidR="00A1169C" w:rsidRPr="00814C1B" w:rsidRDefault="00A1169C" w:rsidP="00A1169C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Porušení tohoto nařízení se postihuje podle zvláštních právních předpisů.</w:t>
      </w:r>
    </w:p>
    <w:p w14:paraId="7679483C" w14:textId="77777777" w:rsidR="00A1169C" w:rsidRPr="00C503E3" w:rsidRDefault="00A1169C" w:rsidP="00A1169C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C503E3">
        <w:rPr>
          <w:rFonts w:eastAsia="Times New Roman" w:cstheme="minorHAnsi"/>
          <w:bCs/>
          <w:sz w:val="24"/>
          <w:szCs w:val="24"/>
          <w:lang w:eastAsia="cs-CZ"/>
        </w:rPr>
        <w:t>Dohledem nad dodržováním tohoto nařízení je pověřena Městská policie Kaplice.</w:t>
      </w:r>
    </w:p>
    <w:p w14:paraId="7B64F3A9" w14:textId="7144B56A" w:rsidR="00A1169C" w:rsidRPr="00DA30C2" w:rsidRDefault="00A1169C" w:rsidP="00DA30C2">
      <w:pPr>
        <w:pStyle w:val="Podnadpis"/>
        <w:rPr>
          <w:rFonts w:eastAsia="Times New Roman"/>
          <w:lang w:eastAsia="cs-CZ"/>
        </w:rPr>
      </w:pPr>
      <w:r w:rsidRPr="2B4F60B5">
        <w:rPr>
          <w:rFonts w:eastAsia="Times New Roman"/>
          <w:lang w:eastAsia="cs-CZ"/>
        </w:rPr>
        <w:t xml:space="preserve">Článek </w:t>
      </w:r>
      <w:r w:rsidR="4A04CA6C" w:rsidRPr="2B4F60B5">
        <w:rPr>
          <w:rFonts w:eastAsia="Times New Roman"/>
          <w:lang w:eastAsia="cs-CZ"/>
        </w:rPr>
        <w:t>6</w:t>
      </w:r>
      <w:r w:rsidR="00DA30C2">
        <w:rPr>
          <w:rFonts w:eastAsia="Times New Roman"/>
          <w:lang w:eastAsia="cs-CZ"/>
        </w:rPr>
        <w:br/>
      </w:r>
      <w:r w:rsidRPr="00C503E3">
        <w:rPr>
          <w:rFonts w:eastAsia="Times New Roman" w:cstheme="minorHAnsi"/>
          <w:lang w:eastAsia="cs-CZ"/>
        </w:rPr>
        <w:t>Zrušovací ustanovení</w:t>
      </w:r>
    </w:p>
    <w:p w14:paraId="6AE48F95" w14:textId="6B1BB31F" w:rsidR="00A1169C" w:rsidRPr="008850B4" w:rsidRDefault="00A1169C" w:rsidP="008850B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850B4">
        <w:rPr>
          <w:rFonts w:eastAsia="Times New Roman" w:cstheme="minorHAnsi"/>
          <w:sz w:val="24"/>
          <w:szCs w:val="24"/>
          <w:lang w:eastAsia="cs-CZ"/>
        </w:rPr>
        <w:t xml:space="preserve">Zrušuje se Nařízení, </w:t>
      </w:r>
      <w:r w:rsidR="000841BA" w:rsidRPr="008850B4">
        <w:rPr>
          <w:rFonts w:eastAsia="Times New Roman" w:cstheme="minorHAnsi"/>
          <w:sz w:val="24"/>
          <w:szCs w:val="24"/>
          <w:lang w:eastAsia="cs-CZ"/>
        </w:rPr>
        <w:t>kterým se vymezují oblasti obce, ve kterých lze místní komunikace nebo jejich určené úseky užít ke stání vozidla jen za sjednanou cenu</w:t>
      </w:r>
      <w:r w:rsidR="007D398C">
        <w:rPr>
          <w:rFonts w:eastAsia="Times New Roman" w:cstheme="minorHAnsi"/>
          <w:sz w:val="24"/>
          <w:szCs w:val="24"/>
          <w:lang w:eastAsia="cs-CZ"/>
        </w:rPr>
        <w:t>,</w:t>
      </w:r>
      <w:r w:rsidR="0091733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850B4">
        <w:rPr>
          <w:rFonts w:eastAsia="Times New Roman" w:cstheme="minorHAnsi"/>
          <w:sz w:val="24"/>
          <w:szCs w:val="24"/>
          <w:lang w:eastAsia="cs-CZ"/>
        </w:rPr>
        <w:t xml:space="preserve">č. </w:t>
      </w:r>
      <w:r w:rsidR="00BC5ED9" w:rsidRPr="008850B4">
        <w:rPr>
          <w:rFonts w:eastAsia="Times New Roman" w:cstheme="minorHAnsi"/>
          <w:sz w:val="24"/>
          <w:szCs w:val="24"/>
          <w:lang w:eastAsia="cs-CZ"/>
        </w:rPr>
        <w:t xml:space="preserve">4/2024 </w:t>
      </w:r>
      <w:r w:rsidRPr="008850B4">
        <w:rPr>
          <w:rFonts w:eastAsia="Times New Roman" w:cstheme="minorHAnsi"/>
          <w:sz w:val="24"/>
          <w:szCs w:val="24"/>
          <w:lang w:eastAsia="cs-CZ"/>
        </w:rPr>
        <w:t xml:space="preserve">ze dne </w:t>
      </w:r>
      <w:r w:rsidR="008850B4" w:rsidRPr="009F4B70">
        <w:rPr>
          <w:rFonts w:eastAsia="Times New Roman" w:cstheme="minorHAnsi"/>
          <w:sz w:val="24"/>
          <w:szCs w:val="24"/>
          <w:lang w:eastAsia="cs-CZ"/>
        </w:rPr>
        <w:t>22.</w:t>
      </w:r>
      <w:r w:rsidR="003D3000">
        <w:rPr>
          <w:rFonts w:eastAsia="Times New Roman" w:cstheme="minorHAnsi"/>
          <w:sz w:val="24"/>
          <w:szCs w:val="24"/>
          <w:lang w:eastAsia="cs-CZ"/>
        </w:rPr>
        <w:t>07.</w:t>
      </w:r>
      <w:r w:rsidR="008850B4" w:rsidRPr="009F4B70">
        <w:rPr>
          <w:rFonts w:eastAsia="Times New Roman" w:cstheme="minorHAnsi"/>
          <w:sz w:val="24"/>
          <w:szCs w:val="24"/>
          <w:lang w:eastAsia="cs-CZ"/>
        </w:rPr>
        <w:t>2024</w:t>
      </w:r>
      <w:r w:rsidRPr="009F4B70">
        <w:rPr>
          <w:rFonts w:eastAsia="Times New Roman" w:cstheme="minorHAnsi"/>
          <w:sz w:val="24"/>
          <w:szCs w:val="24"/>
          <w:lang w:eastAsia="cs-CZ"/>
        </w:rPr>
        <w:t>.</w:t>
      </w:r>
      <w:r w:rsidRPr="008850B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349E1" w:rsidRPr="008850B4">
        <w:rPr>
          <w:rFonts w:eastAsia="Times New Roman" w:cstheme="minorHAnsi"/>
          <w:sz w:val="24"/>
          <w:szCs w:val="24"/>
          <w:lang w:eastAsia="cs-CZ"/>
        </w:rPr>
        <w:t>Zrušuje se rovněž Ce</w:t>
      </w:r>
      <w:r w:rsidR="00B9706F" w:rsidRPr="008850B4">
        <w:rPr>
          <w:rFonts w:eastAsia="Times New Roman" w:cstheme="minorHAnsi"/>
          <w:sz w:val="24"/>
          <w:szCs w:val="24"/>
          <w:lang w:eastAsia="cs-CZ"/>
        </w:rPr>
        <w:t xml:space="preserve">ník placeného stání silničních motorových vozidel v oblasti placeného parkování ze dne </w:t>
      </w:r>
      <w:r w:rsidR="00EA1CB4">
        <w:rPr>
          <w:rFonts w:cs="Calibri"/>
          <w:bCs/>
          <w:sz w:val="24"/>
          <w:szCs w:val="24"/>
        </w:rPr>
        <w:t>22.</w:t>
      </w:r>
      <w:r w:rsidR="003D3000">
        <w:rPr>
          <w:rFonts w:cs="Calibri"/>
          <w:bCs/>
          <w:sz w:val="24"/>
          <w:szCs w:val="24"/>
        </w:rPr>
        <w:t>07.</w:t>
      </w:r>
      <w:r w:rsidR="00EA1CB4">
        <w:rPr>
          <w:rFonts w:cs="Calibri"/>
          <w:bCs/>
          <w:sz w:val="24"/>
          <w:szCs w:val="24"/>
        </w:rPr>
        <w:t>2024</w:t>
      </w:r>
      <w:r w:rsidR="00B9706F" w:rsidRPr="008850B4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5D652443" w14:textId="104F1E93" w:rsidR="00A1169C" w:rsidRPr="00DA30C2" w:rsidRDefault="00A1169C" w:rsidP="00DA30C2">
      <w:pPr>
        <w:pStyle w:val="Podnadpis"/>
      </w:pPr>
      <w:r w:rsidRPr="00DA30C2">
        <w:t xml:space="preserve">Článek </w:t>
      </w:r>
      <w:r w:rsidR="00DA30C2" w:rsidRPr="00DA30C2">
        <w:t xml:space="preserve">7 </w:t>
      </w:r>
      <w:r w:rsidR="00DA30C2" w:rsidRPr="00DA30C2">
        <w:br/>
      </w:r>
      <w:r w:rsidRPr="00DA30C2">
        <w:t>Účinnost</w:t>
      </w:r>
    </w:p>
    <w:p w14:paraId="0C2D1627" w14:textId="2D5ED72B" w:rsidR="00A1169C" w:rsidRPr="00C503E3" w:rsidRDefault="00A1169C" w:rsidP="00A1169C">
      <w:pPr>
        <w:spacing w:before="120" w:after="0" w:line="240" w:lineRule="auto"/>
        <w:outlineLvl w:val="5"/>
        <w:rPr>
          <w:rFonts w:eastAsia="Times New Roman" w:cstheme="minorHAnsi"/>
          <w:sz w:val="24"/>
          <w:szCs w:val="24"/>
          <w:lang w:eastAsia="cs-CZ"/>
        </w:rPr>
      </w:pPr>
      <w:r w:rsidRPr="00C503E3">
        <w:rPr>
          <w:rFonts w:eastAsia="Times New Roman" w:cstheme="minorHAnsi"/>
          <w:sz w:val="24"/>
          <w:szCs w:val="24"/>
          <w:lang w:eastAsia="cs-CZ"/>
        </w:rPr>
        <w:t xml:space="preserve">Toto nařízení nabývá účinnosti dnem </w:t>
      </w:r>
      <w:r w:rsidR="003D3000">
        <w:rPr>
          <w:rFonts w:eastAsia="Times New Roman" w:cstheme="minorHAnsi"/>
          <w:sz w:val="24"/>
          <w:szCs w:val="24"/>
          <w:lang w:eastAsia="cs-CZ"/>
        </w:rPr>
        <w:t>01.04.</w:t>
      </w:r>
      <w:r w:rsidRPr="00C670E1">
        <w:rPr>
          <w:rFonts w:eastAsia="Times New Roman" w:cstheme="minorHAnsi"/>
          <w:sz w:val="24"/>
          <w:szCs w:val="24"/>
          <w:lang w:eastAsia="cs-CZ"/>
        </w:rPr>
        <w:t>2025.</w:t>
      </w:r>
    </w:p>
    <w:p w14:paraId="7AF3E32E" w14:textId="77777777" w:rsidR="00F06AD5" w:rsidRPr="00B63F3C" w:rsidRDefault="00F06AD5" w:rsidP="00B63F3C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4FDDC7C" w14:textId="62FD3C6D" w:rsidR="00763C7B" w:rsidRPr="002E5EBE" w:rsidRDefault="00DA30C2" w:rsidP="00763C7B">
      <w:pPr>
        <w:tabs>
          <w:tab w:val="left" w:pos="6096"/>
        </w:tabs>
        <w:spacing w:before="2280"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763C7B" w:rsidRPr="002E5EBE">
        <w:rPr>
          <w:rFonts w:cstheme="minorHAnsi"/>
        </w:rPr>
        <w:t>………………………………….</w:t>
      </w:r>
    </w:p>
    <w:p w14:paraId="5A004FB8" w14:textId="3780FB5B" w:rsidR="00763C7B" w:rsidRPr="002E5EBE" w:rsidRDefault="00763C7B" w:rsidP="00763C7B">
      <w:pPr>
        <w:pStyle w:val="Zkladntext22"/>
        <w:tabs>
          <w:tab w:val="left" w:pos="6237"/>
        </w:tabs>
        <w:ind w:firstLine="708"/>
        <w:jc w:val="both"/>
        <w:rPr>
          <w:rFonts w:ascii="Calibri" w:hAnsi="Calibri" w:cs="Calibri"/>
          <w:b/>
          <w:bCs/>
          <w:szCs w:val="24"/>
        </w:rPr>
      </w:pPr>
      <w:r w:rsidRPr="002E5EBE">
        <w:rPr>
          <w:rFonts w:cstheme="minorHAnsi"/>
          <w:szCs w:val="24"/>
        </w:rPr>
        <w:tab/>
      </w:r>
      <w:r>
        <w:rPr>
          <w:rFonts w:ascii="Calibri" w:hAnsi="Calibri" w:cs="Calibri"/>
          <w:b/>
          <w:bCs/>
          <w:szCs w:val="24"/>
        </w:rPr>
        <w:t>Mgr. Libor Lukš</w:t>
      </w:r>
      <w:r w:rsidR="003D3000">
        <w:rPr>
          <w:rFonts w:ascii="Calibri" w:hAnsi="Calibri" w:cs="Calibri"/>
          <w:b/>
          <w:bCs/>
          <w:szCs w:val="24"/>
        </w:rPr>
        <w:t xml:space="preserve"> v.r.</w:t>
      </w:r>
    </w:p>
    <w:p w14:paraId="58FF3B68" w14:textId="77777777" w:rsidR="00763C7B" w:rsidRPr="00612725" w:rsidRDefault="00763C7B" w:rsidP="00763C7B">
      <w:pPr>
        <w:pStyle w:val="Zkladntext22"/>
        <w:tabs>
          <w:tab w:val="left" w:pos="6096"/>
        </w:tabs>
        <w:ind w:firstLine="708"/>
        <w:jc w:val="both"/>
        <w:rPr>
          <w:rFonts w:ascii="Calibri" w:hAnsi="Calibri" w:cs="Calibri"/>
          <w:szCs w:val="24"/>
        </w:rPr>
      </w:pPr>
      <w:r w:rsidRPr="002E5EBE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starosta města Kaplice</w:t>
      </w:r>
    </w:p>
    <w:p w14:paraId="5F0D75B5" w14:textId="77777777" w:rsidR="00BE740E" w:rsidRPr="00BE740E" w:rsidRDefault="00BE740E" w:rsidP="00BE740E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62EA178" w14:textId="77777777" w:rsidR="00676FFB" w:rsidRPr="00676FFB" w:rsidRDefault="00676FFB" w:rsidP="00676FFB">
      <w:pPr>
        <w:spacing w:after="120"/>
      </w:pPr>
    </w:p>
    <w:sectPr w:rsidR="00676FFB" w:rsidRPr="00676FFB" w:rsidSect="00A54EF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C26B" w14:textId="77777777" w:rsidR="0084268F" w:rsidRDefault="0084268F" w:rsidP="004D74A1">
      <w:pPr>
        <w:spacing w:after="0" w:line="240" w:lineRule="auto"/>
      </w:pPr>
      <w:r>
        <w:separator/>
      </w:r>
    </w:p>
  </w:endnote>
  <w:endnote w:type="continuationSeparator" w:id="0">
    <w:p w14:paraId="59B95933" w14:textId="77777777" w:rsidR="0084268F" w:rsidRDefault="0084268F" w:rsidP="004D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F320" w14:textId="77777777" w:rsidR="0084268F" w:rsidRDefault="0084268F" w:rsidP="004D74A1">
      <w:pPr>
        <w:spacing w:after="0" w:line="240" w:lineRule="auto"/>
      </w:pPr>
      <w:r>
        <w:separator/>
      </w:r>
    </w:p>
  </w:footnote>
  <w:footnote w:type="continuationSeparator" w:id="0">
    <w:p w14:paraId="33E2E18A" w14:textId="77777777" w:rsidR="0084268F" w:rsidRDefault="0084268F" w:rsidP="004D74A1">
      <w:pPr>
        <w:spacing w:after="0" w:line="240" w:lineRule="auto"/>
      </w:pPr>
      <w:r>
        <w:continuationSeparator/>
      </w:r>
    </w:p>
  </w:footnote>
  <w:footnote w:id="1">
    <w:p w14:paraId="5DE12E8C" w14:textId="77777777" w:rsidR="00BC7A16" w:rsidRPr="00D92766" w:rsidRDefault="00BC7A16" w:rsidP="00BC7A16">
      <w:pPr>
        <w:pStyle w:val="Textpoznpodarou"/>
        <w:rPr>
          <w:rFonts w:ascii="Times New Roman" w:hAnsi="Times New Roman" w:cs="Times New Roman"/>
        </w:rPr>
      </w:pPr>
      <w:r w:rsidRPr="00D92766">
        <w:rPr>
          <w:rStyle w:val="Znakapoznpodarou"/>
          <w:rFonts w:ascii="Times New Roman" w:hAnsi="Times New Roman" w:cs="Times New Roman"/>
        </w:rPr>
        <w:footnoteRef/>
      </w:r>
      <w:r w:rsidRPr="00D92766">
        <w:rPr>
          <w:rFonts w:ascii="Times New Roman" w:hAnsi="Times New Roman" w:cs="Times New Roman"/>
        </w:rPr>
        <w:t xml:space="preserve"> Zákon č. 526/1990 Sb., o cenách,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4CF"/>
    <w:multiLevelType w:val="hybridMultilevel"/>
    <w:tmpl w:val="F5822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1DDD"/>
    <w:multiLevelType w:val="hybridMultilevel"/>
    <w:tmpl w:val="E4A2DF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B6FAB"/>
    <w:multiLevelType w:val="hybridMultilevel"/>
    <w:tmpl w:val="E1C02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0E29E2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425E0"/>
    <w:multiLevelType w:val="hybridMultilevel"/>
    <w:tmpl w:val="C8EC96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43BF5"/>
    <w:multiLevelType w:val="hybridMultilevel"/>
    <w:tmpl w:val="2446E8FA"/>
    <w:lvl w:ilvl="0" w:tplc="46A0ED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7C8AF98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46DD0"/>
    <w:multiLevelType w:val="hybridMultilevel"/>
    <w:tmpl w:val="79DA19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20A6D"/>
    <w:multiLevelType w:val="hybridMultilevel"/>
    <w:tmpl w:val="53C870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3853536">
    <w:abstractNumId w:val="3"/>
  </w:num>
  <w:num w:numId="2" w16cid:durableId="80490989">
    <w:abstractNumId w:val="5"/>
  </w:num>
  <w:num w:numId="3" w16cid:durableId="42484357">
    <w:abstractNumId w:val="2"/>
  </w:num>
  <w:num w:numId="4" w16cid:durableId="584723902">
    <w:abstractNumId w:val="4"/>
  </w:num>
  <w:num w:numId="5" w16cid:durableId="474227277">
    <w:abstractNumId w:val="0"/>
  </w:num>
  <w:num w:numId="6" w16cid:durableId="2007976966">
    <w:abstractNumId w:val="1"/>
  </w:num>
  <w:num w:numId="7" w16cid:durableId="1374306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C6"/>
    <w:rsid w:val="000707F7"/>
    <w:rsid w:val="000841BA"/>
    <w:rsid w:val="000E5592"/>
    <w:rsid w:val="00111908"/>
    <w:rsid w:val="00145AC0"/>
    <w:rsid w:val="00162249"/>
    <w:rsid w:val="00166B8C"/>
    <w:rsid w:val="001E33E0"/>
    <w:rsid w:val="001E4D21"/>
    <w:rsid w:val="00223652"/>
    <w:rsid w:val="0024061B"/>
    <w:rsid w:val="00273CC3"/>
    <w:rsid w:val="002B7FC3"/>
    <w:rsid w:val="002F443D"/>
    <w:rsid w:val="00315C7B"/>
    <w:rsid w:val="003349E1"/>
    <w:rsid w:val="00344A8E"/>
    <w:rsid w:val="00364AC0"/>
    <w:rsid w:val="0039426D"/>
    <w:rsid w:val="003A04F4"/>
    <w:rsid w:val="003B16AE"/>
    <w:rsid w:val="003B5F9D"/>
    <w:rsid w:val="003D3000"/>
    <w:rsid w:val="00407207"/>
    <w:rsid w:val="00413FC6"/>
    <w:rsid w:val="00420E5B"/>
    <w:rsid w:val="00423B9A"/>
    <w:rsid w:val="004539CF"/>
    <w:rsid w:val="004967BB"/>
    <w:rsid w:val="00496D98"/>
    <w:rsid w:val="004A1741"/>
    <w:rsid w:val="004B440B"/>
    <w:rsid w:val="004D74A1"/>
    <w:rsid w:val="004E0ABA"/>
    <w:rsid w:val="004E0E6E"/>
    <w:rsid w:val="004E5037"/>
    <w:rsid w:val="004E5AB9"/>
    <w:rsid w:val="00502AE1"/>
    <w:rsid w:val="005435BE"/>
    <w:rsid w:val="00551640"/>
    <w:rsid w:val="00554BE3"/>
    <w:rsid w:val="005575D7"/>
    <w:rsid w:val="00594BEC"/>
    <w:rsid w:val="005D6EFE"/>
    <w:rsid w:val="00613A7C"/>
    <w:rsid w:val="00623F24"/>
    <w:rsid w:val="00637C67"/>
    <w:rsid w:val="00637D25"/>
    <w:rsid w:val="00674ADA"/>
    <w:rsid w:val="00676FFB"/>
    <w:rsid w:val="006C732E"/>
    <w:rsid w:val="006D5CEF"/>
    <w:rsid w:val="007042E5"/>
    <w:rsid w:val="00716A8C"/>
    <w:rsid w:val="00724DE9"/>
    <w:rsid w:val="00751477"/>
    <w:rsid w:val="00763C7B"/>
    <w:rsid w:val="007B73BD"/>
    <w:rsid w:val="007D398C"/>
    <w:rsid w:val="007E7CBE"/>
    <w:rsid w:val="0084268F"/>
    <w:rsid w:val="008850B4"/>
    <w:rsid w:val="008B09CC"/>
    <w:rsid w:val="00906F8E"/>
    <w:rsid w:val="0091733F"/>
    <w:rsid w:val="00923C80"/>
    <w:rsid w:val="00935ACC"/>
    <w:rsid w:val="0094362B"/>
    <w:rsid w:val="00955475"/>
    <w:rsid w:val="009F4B70"/>
    <w:rsid w:val="00A0108F"/>
    <w:rsid w:val="00A1169C"/>
    <w:rsid w:val="00A36F34"/>
    <w:rsid w:val="00A437A7"/>
    <w:rsid w:val="00A43D95"/>
    <w:rsid w:val="00A54EF8"/>
    <w:rsid w:val="00A801DD"/>
    <w:rsid w:val="00AD7DCD"/>
    <w:rsid w:val="00AF3B5D"/>
    <w:rsid w:val="00B2048C"/>
    <w:rsid w:val="00B53239"/>
    <w:rsid w:val="00B63F3C"/>
    <w:rsid w:val="00B9706F"/>
    <w:rsid w:val="00BB4470"/>
    <w:rsid w:val="00BB51D4"/>
    <w:rsid w:val="00BB5946"/>
    <w:rsid w:val="00BC5ED9"/>
    <w:rsid w:val="00BC7A16"/>
    <w:rsid w:val="00BE740E"/>
    <w:rsid w:val="00C218C6"/>
    <w:rsid w:val="00C5460F"/>
    <w:rsid w:val="00C670E1"/>
    <w:rsid w:val="00CE5E00"/>
    <w:rsid w:val="00D03F85"/>
    <w:rsid w:val="00D13977"/>
    <w:rsid w:val="00D31537"/>
    <w:rsid w:val="00DA30C2"/>
    <w:rsid w:val="00DA6A05"/>
    <w:rsid w:val="00DE0A5E"/>
    <w:rsid w:val="00EA1CB4"/>
    <w:rsid w:val="00EA5518"/>
    <w:rsid w:val="00F03C99"/>
    <w:rsid w:val="00F06AD5"/>
    <w:rsid w:val="00F25B34"/>
    <w:rsid w:val="018D706D"/>
    <w:rsid w:val="0A5ED86D"/>
    <w:rsid w:val="0E452B4B"/>
    <w:rsid w:val="18990133"/>
    <w:rsid w:val="25962425"/>
    <w:rsid w:val="2B4F60B5"/>
    <w:rsid w:val="2E6FE848"/>
    <w:rsid w:val="332E9FB6"/>
    <w:rsid w:val="33F5AEFA"/>
    <w:rsid w:val="36E30D3A"/>
    <w:rsid w:val="38A1C1B7"/>
    <w:rsid w:val="43803EC8"/>
    <w:rsid w:val="454A8D0E"/>
    <w:rsid w:val="4A04CA6C"/>
    <w:rsid w:val="4F063A50"/>
    <w:rsid w:val="50238793"/>
    <w:rsid w:val="5800D24D"/>
    <w:rsid w:val="744384ED"/>
    <w:rsid w:val="75816A0D"/>
    <w:rsid w:val="79345EC8"/>
    <w:rsid w:val="7A5BF878"/>
    <w:rsid w:val="7F8FD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F1E59"/>
  <w15:chartTrackingRefBased/>
  <w15:docId w15:val="{91DCD900-D702-4EC7-B2F2-1346CDD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CBE"/>
  </w:style>
  <w:style w:type="paragraph" w:styleId="Nadpis1">
    <w:name w:val="heading 1"/>
    <w:basedOn w:val="Normln"/>
    <w:next w:val="Normln"/>
    <w:link w:val="Nadpis1Char"/>
    <w:uiPriority w:val="9"/>
    <w:qFormat/>
    <w:rsid w:val="00DA30C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8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8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0C2"/>
    <w:rPr>
      <w:rFonts w:eastAsiaTheme="majorEastAsia" w:cstheme="majorBidi"/>
      <w:b/>
      <w:color w:val="000000" w:themeColor="text1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1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8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8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0C2"/>
    <w:pPr>
      <w:numPr>
        <w:ilvl w:val="1"/>
      </w:numPr>
      <w:spacing w:before="360" w:after="240" w:line="240" w:lineRule="auto"/>
      <w:jc w:val="center"/>
    </w:pPr>
    <w:rPr>
      <w:rFonts w:eastAsiaTheme="majorEastAsia" w:cstheme="majorBidi"/>
      <w:b/>
      <w:spacing w:val="2"/>
      <w:sz w:val="24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0C2"/>
    <w:rPr>
      <w:rFonts w:eastAsiaTheme="majorEastAsia" w:cstheme="majorBidi"/>
      <w:b/>
      <w:spacing w:val="2"/>
      <w:sz w:val="24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1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1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18C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8C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18C6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7E7C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E7C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7CB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02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2A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2A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AE1"/>
    <w:rPr>
      <w:b/>
      <w:b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74A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74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74A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3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63C7B"/>
    <w:pPr>
      <w:spacing w:after="0" w:line="240" w:lineRule="auto"/>
    </w:pPr>
  </w:style>
  <w:style w:type="paragraph" w:customStyle="1" w:styleId="Zkladntext22">
    <w:name w:val="Základní text 22"/>
    <w:basedOn w:val="Normln"/>
    <w:rsid w:val="00763C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810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        Článek 3</vt:lpstr>
      <vt:lpstr>        Způsob placení sjednané ceny  a prokazování zaplacení sjednané ceny</vt:lpstr>
      <vt:lpstr>        Sjednaná cena za užití placeného stání ve výši uvedené v provozním řádu je place</vt:lpstr>
      <vt:lpstr>        Zaplacení sjednané ceny se prokazuje doložením parkovacího lístku, dokladem o za</vt:lpstr>
      <vt:lpstr>        Parkovací karta může být vydána  pouze oprávněným osobám dle provozního řádu za </vt:lpstr>
      <vt:lpstr>        Článek 4</vt:lpstr>
      <vt:lpstr>        Bezplatné parkování </vt:lpstr>
      <vt:lpstr>        Parkoviště s režimem placeného stání mohou bezplatně užívat označená vozidla spr</vt:lpstr>
      <vt:lpstr>        Označenými vozidly se pro účely tohoto nařízení rozumí vozidla viditelně označen</vt:lpstr>
      <vt:lpstr>        Článek 5</vt:lpstr>
      <vt:lpstr>        Dohled a sankce</vt:lpstr>
      <vt:lpstr>        Porušení tohoto nařízení se postihuje podle zvláštních právních předpisů.</vt:lpstr>
      <vt:lpstr>        Dohledem nad dodržováním tohoto nařízení je pověřena Městská policie Kaplice.</vt:lpstr>
      <vt:lpstr>        Článek 6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Laisková</dc:creator>
  <cp:keywords/>
  <dc:description/>
  <cp:lastModifiedBy>Michaela Štěpánková</cp:lastModifiedBy>
  <cp:revision>83</cp:revision>
  <dcterms:created xsi:type="dcterms:W3CDTF">2025-02-12T13:57:00Z</dcterms:created>
  <dcterms:modified xsi:type="dcterms:W3CDTF">2025-03-10T08:02:00Z</dcterms:modified>
</cp:coreProperties>
</file>