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071" w14:textId="73113A94" w:rsidR="00E167FA" w:rsidRPr="00AF2BFA" w:rsidRDefault="00E167FA" w:rsidP="00E167FA">
      <w:pPr>
        <w:pStyle w:val="Pa55"/>
        <w:spacing w:before="220" w:after="20"/>
        <w:jc w:val="center"/>
        <w:rPr>
          <w:rFonts w:ascii="Arial" w:hAnsi="Arial" w:cs="Arial"/>
          <w:color w:val="000000"/>
          <w:sz w:val="28"/>
          <w:szCs w:val="28"/>
        </w:rPr>
      </w:pPr>
      <w:r w:rsidRPr="00AF2BFA">
        <w:rPr>
          <w:rFonts w:ascii="Arial" w:hAnsi="Arial" w:cs="Arial"/>
          <w:b/>
          <w:bCs/>
          <w:color w:val="000000"/>
          <w:sz w:val="28"/>
          <w:szCs w:val="28"/>
        </w:rPr>
        <w:t xml:space="preserve">Obec </w:t>
      </w:r>
      <w:r w:rsidR="00DC4E8A">
        <w:rPr>
          <w:rFonts w:ascii="Arial" w:hAnsi="Arial" w:cs="Arial"/>
          <w:b/>
          <w:bCs/>
          <w:color w:val="000000"/>
          <w:sz w:val="28"/>
          <w:szCs w:val="28"/>
        </w:rPr>
        <w:t>Čtyřkoly</w:t>
      </w:r>
    </w:p>
    <w:p w14:paraId="3A94352C" w14:textId="2457C054" w:rsidR="000775CC" w:rsidRPr="00AF2BFA" w:rsidRDefault="00E167FA" w:rsidP="000775CC">
      <w:pPr>
        <w:pStyle w:val="Pa55"/>
        <w:spacing w:before="220" w:after="20"/>
        <w:jc w:val="center"/>
        <w:rPr>
          <w:rFonts w:ascii="Arial" w:hAnsi="Arial" w:cs="Arial"/>
          <w:color w:val="000000"/>
          <w:sz w:val="28"/>
          <w:szCs w:val="28"/>
        </w:rPr>
      </w:pPr>
      <w:r w:rsidRPr="00AF2BFA">
        <w:rPr>
          <w:rFonts w:ascii="Arial" w:hAnsi="Arial" w:cs="Arial"/>
          <w:b/>
          <w:bCs/>
          <w:color w:val="000000"/>
          <w:sz w:val="28"/>
          <w:szCs w:val="28"/>
        </w:rPr>
        <w:t xml:space="preserve">Zastupitelstvo obce </w:t>
      </w:r>
      <w:r w:rsidR="00DC4E8A">
        <w:rPr>
          <w:rFonts w:ascii="Arial" w:hAnsi="Arial" w:cs="Arial"/>
          <w:b/>
          <w:bCs/>
          <w:color w:val="000000"/>
          <w:sz w:val="28"/>
          <w:szCs w:val="28"/>
        </w:rPr>
        <w:t>Čtyřkoly</w:t>
      </w:r>
    </w:p>
    <w:p w14:paraId="795B6B10" w14:textId="77777777" w:rsidR="0053627C" w:rsidRPr="00722E6C" w:rsidRDefault="0053627C" w:rsidP="0053627C">
      <w:pPr>
        <w:rPr>
          <w:sz w:val="24"/>
          <w:szCs w:val="24"/>
        </w:rPr>
      </w:pPr>
    </w:p>
    <w:p w14:paraId="46092C77" w14:textId="2D2C8200" w:rsidR="00E167FA" w:rsidRPr="00722E6C" w:rsidRDefault="00E167FA" w:rsidP="000775CC">
      <w:pPr>
        <w:pStyle w:val="Pa55"/>
        <w:spacing w:before="220" w:after="20"/>
        <w:jc w:val="center"/>
        <w:rPr>
          <w:rFonts w:ascii="Arial" w:hAnsi="Arial" w:cs="Arial"/>
          <w:b/>
          <w:bCs/>
          <w:color w:val="000000"/>
        </w:rPr>
      </w:pPr>
      <w:r w:rsidRPr="00722E6C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DC4E8A">
        <w:rPr>
          <w:rFonts w:ascii="Arial" w:hAnsi="Arial" w:cs="Arial"/>
          <w:b/>
          <w:bCs/>
          <w:color w:val="000000"/>
        </w:rPr>
        <w:t>Čtyřkoly</w:t>
      </w:r>
      <w:r w:rsidRPr="00722E6C">
        <w:rPr>
          <w:rFonts w:ascii="Arial" w:hAnsi="Arial" w:cs="Arial"/>
          <w:b/>
          <w:bCs/>
          <w:color w:val="000000"/>
        </w:rPr>
        <w:t>,</w:t>
      </w:r>
    </w:p>
    <w:p w14:paraId="62888C6A" w14:textId="270560FE" w:rsidR="00824BD4" w:rsidRPr="00722E6C" w:rsidRDefault="00824BD4" w:rsidP="00824BD4">
      <w:pPr>
        <w:pStyle w:val="Pa57"/>
        <w:spacing w:after="140"/>
        <w:jc w:val="center"/>
        <w:rPr>
          <w:rFonts w:ascii="Arial" w:hAnsi="Arial" w:cs="Arial"/>
          <w:color w:val="000000"/>
        </w:rPr>
      </w:pPr>
      <w:r w:rsidRPr="00722E6C">
        <w:rPr>
          <w:rFonts w:ascii="Arial" w:hAnsi="Arial" w:cs="Arial"/>
          <w:b/>
          <w:bCs/>
          <w:color w:val="000000"/>
        </w:rPr>
        <w:t xml:space="preserve">kterou se stanoví část </w:t>
      </w:r>
      <w:r w:rsidR="000F3986" w:rsidRPr="00722E6C">
        <w:rPr>
          <w:rFonts w:ascii="Arial" w:hAnsi="Arial" w:cs="Arial"/>
          <w:b/>
          <w:bCs/>
          <w:color w:val="000000"/>
        </w:rPr>
        <w:t xml:space="preserve">společného </w:t>
      </w:r>
      <w:r w:rsidRPr="00722E6C">
        <w:rPr>
          <w:rFonts w:ascii="Arial" w:hAnsi="Arial" w:cs="Arial"/>
          <w:b/>
          <w:bCs/>
          <w:color w:val="000000"/>
        </w:rPr>
        <w:t xml:space="preserve">školského obvodu </w:t>
      </w:r>
      <w:r w:rsidR="00BC5423" w:rsidRPr="00722E6C">
        <w:rPr>
          <w:rFonts w:ascii="Arial" w:hAnsi="Arial" w:cs="Arial"/>
          <w:b/>
          <w:bCs/>
          <w:color w:val="000000"/>
        </w:rPr>
        <w:t>základní</w:t>
      </w:r>
      <w:r w:rsidRPr="00722E6C">
        <w:rPr>
          <w:rFonts w:ascii="Arial" w:hAnsi="Arial" w:cs="Arial"/>
          <w:b/>
          <w:bCs/>
          <w:color w:val="000000"/>
        </w:rPr>
        <w:t xml:space="preserve"> školy</w:t>
      </w:r>
    </w:p>
    <w:p w14:paraId="2DDA1EFE" w14:textId="77777777" w:rsidR="00AB42B6" w:rsidRDefault="00AB42B6" w:rsidP="00824BD4">
      <w:pPr>
        <w:pStyle w:val="Pa12"/>
        <w:spacing w:before="40" w:after="40"/>
        <w:ind w:firstLine="280"/>
        <w:jc w:val="both"/>
        <w:rPr>
          <w:rFonts w:ascii="Arial" w:hAnsi="Arial" w:cs="Arial"/>
          <w:color w:val="000000"/>
          <w:sz w:val="22"/>
          <w:szCs w:val="22"/>
        </w:rPr>
      </w:pPr>
    </w:p>
    <w:p w14:paraId="2B7F9F8B" w14:textId="5F4B2984" w:rsidR="00824BD4" w:rsidRDefault="00824BD4" w:rsidP="003A265E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DC4E8A">
        <w:rPr>
          <w:rFonts w:ascii="Arial" w:hAnsi="Arial" w:cs="Arial"/>
          <w:color w:val="000000"/>
          <w:sz w:val="22"/>
          <w:szCs w:val="22"/>
        </w:rPr>
        <w:t>Čtyřkoly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8D784B">
        <w:rPr>
          <w:rFonts w:ascii="Arial" w:hAnsi="Arial" w:cs="Arial"/>
          <w:color w:val="000000"/>
          <w:sz w:val="22"/>
          <w:szCs w:val="22"/>
        </w:rPr>
        <w:t>13.5.</w:t>
      </w:r>
      <w:r w:rsidR="000F3986">
        <w:rPr>
          <w:rFonts w:ascii="Arial" w:hAnsi="Arial" w:cs="Arial"/>
          <w:color w:val="000000"/>
          <w:sz w:val="22"/>
          <w:szCs w:val="22"/>
        </w:rPr>
        <w:t>202</w:t>
      </w:r>
      <w:r w:rsidR="000775CC">
        <w:rPr>
          <w:rFonts w:ascii="Arial" w:hAnsi="Arial" w:cs="Arial"/>
          <w:color w:val="000000"/>
          <w:sz w:val="22"/>
          <w:szCs w:val="22"/>
        </w:rPr>
        <w:t>6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usneslo vydat na základě ustanovení § 178 odst. 2 písm. c) zákona č. 561/2004 Sb., o</w:t>
      </w:r>
      <w:r w:rsidR="00BC5423">
        <w:rPr>
          <w:rFonts w:ascii="Arial" w:hAnsi="Arial" w:cs="Arial"/>
          <w:color w:val="000000"/>
          <w:sz w:val="22"/>
          <w:szCs w:val="22"/>
        </w:rPr>
        <w:t> </w:t>
      </w:r>
      <w:r w:rsidRPr="00824BD4">
        <w:rPr>
          <w:rFonts w:ascii="Arial" w:hAnsi="Arial" w:cs="Arial"/>
          <w:color w:val="000000"/>
          <w:sz w:val="22"/>
          <w:szCs w:val="22"/>
        </w:rPr>
        <w:t>předškolním, základním, středním, vyšším od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borném a jiném vzdělávání (školský zákon), ve znění pozdějších předpisů, a v sou</w:t>
      </w:r>
      <w:r w:rsidRPr="00824BD4">
        <w:rPr>
          <w:rFonts w:ascii="Arial" w:hAnsi="Arial" w:cs="Arial"/>
          <w:color w:val="000000"/>
          <w:sz w:val="22"/>
          <w:szCs w:val="22"/>
        </w:rPr>
        <w:softHyphen/>
        <w:t>ladu s § 10 písm. d) a § 84 odst. 2 písm. h) zákona č. 128/2000 Sb., o obcích (obecní zřízení), ve znění pozdějších předpisů, tuto obecně závaznou vyhlášku (dále jen „vyhláška“):</w:t>
      </w:r>
    </w:p>
    <w:p w14:paraId="7540BF61" w14:textId="77777777" w:rsidR="00AB42B6" w:rsidRPr="00AB42B6" w:rsidRDefault="00AB42B6" w:rsidP="00AB42B6"/>
    <w:p w14:paraId="5A185396" w14:textId="77777777" w:rsidR="00824BD4" w:rsidRPr="00824BD4" w:rsidRDefault="00824BD4" w:rsidP="00824BD4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14:paraId="724B9541" w14:textId="77777777" w:rsidR="00824BD4" w:rsidRPr="00824BD4" w:rsidRDefault="00824BD4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14:paraId="58A9D0CE" w14:textId="7276234E" w:rsidR="00824BD4" w:rsidRPr="00BC5423" w:rsidRDefault="00824BD4" w:rsidP="003A265E">
      <w:pPr>
        <w:pStyle w:val="NormalWeb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4BD4">
        <w:rPr>
          <w:rFonts w:ascii="Arial" w:hAnsi="Arial" w:cs="Arial"/>
          <w:color w:val="000000"/>
          <w:sz w:val="22"/>
          <w:szCs w:val="22"/>
        </w:rPr>
        <w:t xml:space="preserve">Na základě uzavřené dohody </w:t>
      </w:r>
      <w:r w:rsidR="00595165">
        <w:rPr>
          <w:rFonts w:ascii="Arial" w:hAnsi="Arial" w:cs="Arial"/>
          <w:color w:val="000000"/>
          <w:sz w:val="22"/>
          <w:szCs w:val="22"/>
        </w:rPr>
        <w:t xml:space="preserve">obce Čerčany a </w:t>
      </w:r>
      <w:r w:rsidR="00491809">
        <w:rPr>
          <w:rFonts w:ascii="Arial" w:hAnsi="Arial" w:cs="Arial"/>
          <w:color w:val="000000"/>
          <w:sz w:val="22"/>
          <w:szCs w:val="22"/>
        </w:rPr>
        <w:t>obc</w:t>
      </w:r>
      <w:r w:rsidR="00F45B6E">
        <w:rPr>
          <w:rFonts w:ascii="Arial" w:hAnsi="Arial" w:cs="Arial"/>
          <w:color w:val="000000"/>
          <w:sz w:val="22"/>
          <w:szCs w:val="22"/>
        </w:rPr>
        <w:t>e</w:t>
      </w:r>
      <w:r w:rsidR="00491809">
        <w:rPr>
          <w:rFonts w:ascii="Arial" w:hAnsi="Arial" w:cs="Arial"/>
          <w:color w:val="000000"/>
          <w:sz w:val="22"/>
          <w:szCs w:val="22"/>
        </w:rPr>
        <w:t xml:space="preserve"> </w:t>
      </w:r>
      <w:r w:rsidR="00595165">
        <w:rPr>
          <w:rFonts w:ascii="Arial" w:hAnsi="Arial" w:cs="Arial"/>
          <w:color w:val="000000"/>
          <w:sz w:val="22"/>
          <w:szCs w:val="22"/>
        </w:rPr>
        <w:t xml:space="preserve">Čtyřkoly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o vytvoření společného školského obvodu </w:t>
      </w:r>
      <w:r w:rsidR="00BC5423">
        <w:rPr>
          <w:rFonts w:ascii="Arial" w:hAnsi="Arial" w:cs="Arial"/>
          <w:color w:val="000000"/>
          <w:sz w:val="22"/>
          <w:szCs w:val="22"/>
        </w:rPr>
        <w:t>základní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 školy je území obce </w:t>
      </w:r>
      <w:r w:rsidR="00DC4E8A">
        <w:rPr>
          <w:rFonts w:ascii="Arial" w:hAnsi="Arial" w:cs="Arial"/>
          <w:color w:val="000000"/>
          <w:sz w:val="22"/>
          <w:szCs w:val="22"/>
        </w:rPr>
        <w:t>Čtyřkoly</w:t>
      </w:r>
      <w:r w:rsidR="00BB5B1E">
        <w:rPr>
          <w:rFonts w:ascii="Arial" w:hAnsi="Arial" w:cs="Arial"/>
          <w:color w:val="000000"/>
          <w:sz w:val="22"/>
          <w:szCs w:val="22"/>
        </w:rPr>
        <w:t xml:space="preserve"> </w:t>
      </w:r>
      <w:r w:rsidRPr="00824BD4">
        <w:rPr>
          <w:rFonts w:ascii="Arial" w:hAnsi="Arial" w:cs="Arial"/>
          <w:color w:val="000000"/>
          <w:sz w:val="22"/>
          <w:szCs w:val="22"/>
        </w:rPr>
        <w:t xml:space="preserve">částí školského obvodu </w:t>
      </w:r>
      <w:r w:rsidR="00BC5423" w:rsidRPr="00BC5423">
        <w:rPr>
          <w:rFonts w:ascii="Arial" w:hAnsi="Arial" w:cs="Arial"/>
          <w:iCs/>
          <w:sz w:val="22"/>
          <w:szCs w:val="22"/>
        </w:rPr>
        <w:t>Základní školy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EB1035">
        <w:rPr>
          <w:rFonts w:ascii="Arial" w:hAnsi="Arial" w:cs="Arial"/>
          <w:sz w:val="22"/>
          <w:szCs w:val="22"/>
        </w:rPr>
        <w:t>Č</w:t>
      </w:r>
      <w:r w:rsidR="00EB1035">
        <w:rPr>
          <w:rFonts w:ascii="Arial" w:hAnsi="Arial" w:cs="Arial"/>
          <w:color w:val="000000"/>
          <w:sz w:val="22"/>
          <w:szCs w:val="22"/>
        </w:rPr>
        <w:t>erčany, okres Benešov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B108F7">
        <w:rPr>
          <w:rFonts w:ascii="Arial" w:hAnsi="Arial" w:cs="Arial"/>
          <w:sz w:val="22"/>
          <w:szCs w:val="22"/>
        </w:rPr>
        <w:t xml:space="preserve"> </w:t>
      </w:r>
      <w:r w:rsidR="00F260B2">
        <w:rPr>
          <w:rFonts w:ascii="Arial" w:hAnsi="Arial" w:cs="Arial"/>
          <w:sz w:val="22"/>
          <w:szCs w:val="22"/>
        </w:rPr>
        <w:t>Sokolská</w:t>
      </w:r>
      <w:r w:rsidR="00241FD4">
        <w:rPr>
          <w:rFonts w:ascii="Arial" w:hAnsi="Arial" w:cs="Arial"/>
          <w:sz w:val="22"/>
          <w:szCs w:val="22"/>
        </w:rPr>
        <w:t xml:space="preserve"> </w:t>
      </w:r>
      <w:r w:rsidR="00F260B2">
        <w:rPr>
          <w:rFonts w:ascii="Arial" w:hAnsi="Arial" w:cs="Arial"/>
          <w:sz w:val="22"/>
          <w:szCs w:val="22"/>
        </w:rPr>
        <w:t>1</w:t>
      </w:r>
      <w:r w:rsidR="00241FD4">
        <w:rPr>
          <w:rFonts w:ascii="Arial" w:hAnsi="Arial" w:cs="Arial"/>
          <w:sz w:val="22"/>
          <w:szCs w:val="22"/>
        </w:rPr>
        <w:t>8</w:t>
      </w:r>
      <w:r w:rsidR="00F260B2">
        <w:rPr>
          <w:rFonts w:ascii="Arial" w:hAnsi="Arial" w:cs="Arial"/>
          <w:sz w:val="22"/>
          <w:szCs w:val="22"/>
        </w:rPr>
        <w:t>0</w:t>
      </w:r>
      <w:r w:rsidR="00BC5423" w:rsidRPr="00BC5423">
        <w:rPr>
          <w:rFonts w:ascii="Arial" w:hAnsi="Arial" w:cs="Arial"/>
          <w:sz w:val="22"/>
          <w:szCs w:val="22"/>
        </w:rPr>
        <w:t>,</w:t>
      </w:r>
      <w:r w:rsidR="00241FD4">
        <w:rPr>
          <w:rFonts w:ascii="Arial" w:hAnsi="Arial" w:cs="Arial"/>
          <w:sz w:val="22"/>
          <w:szCs w:val="22"/>
        </w:rPr>
        <w:t xml:space="preserve"> 25</w:t>
      </w:r>
      <w:r w:rsidR="00F260B2">
        <w:rPr>
          <w:rFonts w:ascii="Arial" w:hAnsi="Arial" w:cs="Arial"/>
          <w:sz w:val="22"/>
          <w:szCs w:val="22"/>
        </w:rPr>
        <w:t>7</w:t>
      </w:r>
      <w:r w:rsidR="00241FD4">
        <w:rPr>
          <w:rFonts w:ascii="Arial" w:hAnsi="Arial" w:cs="Arial"/>
          <w:sz w:val="22"/>
          <w:szCs w:val="22"/>
        </w:rPr>
        <w:t xml:space="preserve"> </w:t>
      </w:r>
      <w:r w:rsidR="00F260B2">
        <w:rPr>
          <w:rFonts w:ascii="Arial" w:hAnsi="Arial" w:cs="Arial"/>
          <w:sz w:val="22"/>
          <w:szCs w:val="22"/>
        </w:rPr>
        <w:t>22</w:t>
      </w:r>
      <w:r w:rsidR="00241FD4">
        <w:rPr>
          <w:rFonts w:ascii="Arial" w:hAnsi="Arial" w:cs="Arial"/>
          <w:sz w:val="22"/>
          <w:szCs w:val="22"/>
        </w:rPr>
        <w:t xml:space="preserve"> </w:t>
      </w:r>
      <w:r w:rsidR="00F260B2">
        <w:rPr>
          <w:rFonts w:ascii="Arial" w:hAnsi="Arial" w:cs="Arial"/>
          <w:sz w:val="22"/>
          <w:szCs w:val="22"/>
        </w:rPr>
        <w:t>Čerčany</w:t>
      </w:r>
      <w:r w:rsidR="00241FD4">
        <w:rPr>
          <w:rFonts w:ascii="Arial" w:hAnsi="Arial" w:cs="Arial"/>
          <w:sz w:val="22"/>
          <w:szCs w:val="22"/>
        </w:rPr>
        <w:t>,</w:t>
      </w:r>
      <w:r w:rsidR="00BC5423" w:rsidRPr="00BC5423">
        <w:rPr>
          <w:rFonts w:ascii="Arial" w:hAnsi="Arial" w:cs="Arial"/>
          <w:sz w:val="22"/>
          <w:szCs w:val="22"/>
        </w:rPr>
        <w:t xml:space="preserve"> IČ</w:t>
      </w:r>
      <w:r w:rsidR="00B108F7">
        <w:rPr>
          <w:rFonts w:ascii="Arial" w:hAnsi="Arial" w:cs="Arial"/>
          <w:sz w:val="22"/>
          <w:szCs w:val="22"/>
        </w:rPr>
        <w:t>O</w:t>
      </w:r>
      <w:r w:rsidR="00BC5423" w:rsidRPr="00BC5423">
        <w:rPr>
          <w:rFonts w:ascii="Arial" w:hAnsi="Arial" w:cs="Arial"/>
          <w:sz w:val="22"/>
          <w:szCs w:val="22"/>
        </w:rPr>
        <w:t xml:space="preserve"> </w:t>
      </w:r>
      <w:r w:rsidR="00241FD4">
        <w:rPr>
          <w:rFonts w:ascii="Arial" w:hAnsi="Arial" w:cs="Arial"/>
          <w:sz w:val="22"/>
          <w:szCs w:val="22"/>
        </w:rPr>
        <w:t>70</w:t>
      </w:r>
      <w:r w:rsidR="00F260B2">
        <w:rPr>
          <w:rFonts w:ascii="Arial" w:hAnsi="Arial" w:cs="Arial"/>
          <w:sz w:val="22"/>
          <w:szCs w:val="22"/>
        </w:rPr>
        <w:t>879176</w:t>
      </w:r>
      <w:r w:rsidR="00BC5423" w:rsidRPr="00BC5423">
        <w:rPr>
          <w:rFonts w:ascii="Arial" w:hAnsi="Arial" w:cs="Arial"/>
          <w:sz w:val="22"/>
          <w:szCs w:val="22"/>
        </w:rPr>
        <w:t xml:space="preserve">, </w:t>
      </w:r>
      <w:r w:rsidR="00241FD4">
        <w:rPr>
          <w:rFonts w:ascii="Arial" w:hAnsi="Arial" w:cs="Arial"/>
          <w:sz w:val="22"/>
          <w:szCs w:val="22"/>
        </w:rPr>
        <w:t xml:space="preserve">zřízené obcí </w:t>
      </w:r>
      <w:r w:rsidR="00F260B2">
        <w:rPr>
          <w:rFonts w:ascii="Arial" w:hAnsi="Arial" w:cs="Arial"/>
          <w:sz w:val="22"/>
          <w:szCs w:val="22"/>
        </w:rPr>
        <w:t>Čerčany</w:t>
      </w:r>
      <w:r w:rsidR="00BB5B1E" w:rsidRPr="00BC5423">
        <w:rPr>
          <w:rFonts w:ascii="Arial" w:hAnsi="Arial" w:cs="Arial"/>
          <w:color w:val="000000"/>
          <w:sz w:val="22"/>
          <w:szCs w:val="22"/>
        </w:rPr>
        <w:t>.</w:t>
      </w:r>
    </w:p>
    <w:p w14:paraId="2B524499" w14:textId="77777777" w:rsidR="00022132" w:rsidRDefault="00022132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7C06DA" w14:textId="56663D80" w:rsidR="008C2871" w:rsidRPr="008C2871" w:rsidRDefault="008C2871" w:rsidP="008C2871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24BD4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14:paraId="529BD8FD" w14:textId="3819CAFA" w:rsidR="00824BD4" w:rsidRPr="00824BD4" w:rsidRDefault="00920CA5" w:rsidP="003A265E">
      <w:pPr>
        <w:pStyle w:val="Pa58"/>
        <w:spacing w:before="20" w:after="4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14:paraId="303AF3A6" w14:textId="13CC34DD" w:rsidR="000F3986" w:rsidRDefault="000F3986" w:rsidP="000F39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201C14A2" w14:textId="77777777" w:rsidR="008D784B" w:rsidRDefault="008D784B" w:rsidP="000F3986">
      <w:pPr>
        <w:spacing w:line="276" w:lineRule="auto"/>
        <w:rPr>
          <w:rFonts w:ascii="Arial" w:hAnsi="Arial" w:cs="Arial"/>
        </w:rPr>
      </w:pPr>
    </w:p>
    <w:p w14:paraId="3197C65B" w14:textId="70477D33" w:rsidR="008D784B" w:rsidRPr="008D784B" w:rsidRDefault="008D784B" w:rsidP="008D784B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784B">
        <w:rPr>
          <w:rFonts w:ascii="Arial" w:hAnsi="Arial" w:cs="Arial"/>
          <w:b/>
          <w:bCs/>
          <w:color w:val="000000"/>
          <w:sz w:val="22"/>
          <w:szCs w:val="22"/>
        </w:rPr>
        <w:t xml:space="preserve">Čl. </w:t>
      </w:r>
      <w:r w:rsidR="00260494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8D784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562B214" w14:textId="36566057" w:rsidR="008D784B" w:rsidRDefault="008D784B" w:rsidP="008D784B">
      <w:pPr>
        <w:pStyle w:val="Pa54"/>
        <w:spacing w:before="1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D784B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14:paraId="57117ECE" w14:textId="77777777" w:rsidR="008D784B" w:rsidRPr="008D784B" w:rsidRDefault="008D784B" w:rsidP="008D784B">
      <w:pPr>
        <w:spacing w:after="0" w:line="240" w:lineRule="auto"/>
      </w:pPr>
    </w:p>
    <w:p w14:paraId="37C6024B" w14:textId="5007EADB" w:rsidR="008D784B" w:rsidRPr="0062486B" w:rsidRDefault="008D784B" w:rsidP="000F3986">
      <w:pPr>
        <w:spacing w:line="276" w:lineRule="auto"/>
        <w:rPr>
          <w:rFonts w:ascii="Arial" w:hAnsi="Arial" w:cs="Arial"/>
        </w:rPr>
      </w:pPr>
      <w:r w:rsidRPr="008D784B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3</w:t>
      </w:r>
      <w:r w:rsidRPr="008D784B">
        <w:rPr>
          <w:rFonts w:ascii="Arial" w:hAnsi="Arial" w:cs="Arial"/>
        </w:rPr>
        <w:t>/200</w:t>
      </w:r>
      <w:r>
        <w:rPr>
          <w:rFonts w:ascii="Arial" w:hAnsi="Arial" w:cs="Arial"/>
        </w:rPr>
        <w:t>8</w:t>
      </w:r>
      <w:r w:rsidRPr="008D784B">
        <w:rPr>
          <w:rFonts w:ascii="Arial" w:hAnsi="Arial" w:cs="Arial"/>
        </w:rPr>
        <w:t>, kterou se stanoví část společného školského obvodu základní školy</w:t>
      </w:r>
      <w:r>
        <w:rPr>
          <w:rFonts w:ascii="Arial" w:hAnsi="Arial" w:cs="Arial"/>
        </w:rPr>
        <w:t>.</w:t>
      </w:r>
    </w:p>
    <w:p w14:paraId="23770D0D" w14:textId="230A8FBF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34D55E03" w14:textId="77777777" w:rsidR="008D784B" w:rsidRDefault="008D784B" w:rsidP="008D784B"/>
    <w:p w14:paraId="09710636" w14:textId="77777777" w:rsidR="008D784B" w:rsidRPr="008D784B" w:rsidRDefault="008D784B" w:rsidP="008D784B"/>
    <w:p w14:paraId="67394530" w14:textId="77777777" w:rsidR="000A6D63" w:rsidRPr="000A6D63" w:rsidRDefault="000A6D63" w:rsidP="000A6D63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A6D63" w14:paraId="1ECD478E" w14:textId="77777777" w:rsidTr="009173F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2A404A" w14:textId="3E92B997" w:rsidR="000A6D63" w:rsidRDefault="006F3574" w:rsidP="009173FB">
            <w:pPr>
              <w:pStyle w:val="PodpisovePole"/>
            </w:pPr>
            <w:r>
              <w:t xml:space="preserve">Libor </w:t>
            </w:r>
            <w:proofErr w:type="spellStart"/>
            <w:r>
              <w:t>Jaeger</w:t>
            </w:r>
            <w:proofErr w:type="spellEnd"/>
            <w:r>
              <w:t xml:space="preserve"> </w:t>
            </w:r>
            <w:r w:rsidR="000A6D63">
              <w:t>v. r.</w:t>
            </w:r>
            <w:r w:rsidR="000A6D63">
              <w:br/>
              <w:t xml:space="preserve"> </w:t>
            </w:r>
            <w:r w:rsidR="008C1B02">
              <w:t>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12961" w14:textId="348586B1" w:rsidR="000A6D63" w:rsidRDefault="00BB5579" w:rsidP="009173FB">
            <w:pPr>
              <w:pStyle w:val="PodpisovePole"/>
            </w:pPr>
            <w:r>
              <w:t xml:space="preserve">Vladislav </w:t>
            </w:r>
            <w:r w:rsidR="00C82E03">
              <w:t xml:space="preserve">Horák </w:t>
            </w:r>
            <w:r w:rsidR="000A6D63">
              <w:t>v. r.</w:t>
            </w:r>
            <w:r w:rsidR="000A6D63">
              <w:br/>
              <w:t xml:space="preserve"> starosta</w:t>
            </w:r>
          </w:p>
        </w:tc>
      </w:tr>
    </w:tbl>
    <w:p w14:paraId="5F8FDA62" w14:textId="6674AD53" w:rsidR="00BB5B1E" w:rsidRPr="004471FD" w:rsidRDefault="00BB5B1E" w:rsidP="00BB5B1E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2CB9CE79" w14:textId="77777777" w:rsidR="00BB5B1E" w:rsidRPr="004471FD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F32CEDF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0B3735D4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6018C062" w14:textId="77777777" w:rsidR="00BB5B1E" w:rsidRDefault="00BB5B1E" w:rsidP="00BB5B1E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14:paraId="593F4361" w14:textId="5403739C" w:rsidR="005763C6" w:rsidRPr="00824BD4" w:rsidRDefault="005763C6" w:rsidP="00BB5B1E">
      <w:pPr>
        <w:rPr>
          <w:rFonts w:ascii="Arial" w:hAnsi="Arial" w:cs="Arial"/>
        </w:rPr>
      </w:pPr>
    </w:p>
    <w:sectPr w:rsidR="005763C6" w:rsidRPr="00824BD4" w:rsidSect="00824B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604020202020204"/>
    <w:charset w:val="EE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24C"/>
    <w:multiLevelType w:val="hybridMultilevel"/>
    <w:tmpl w:val="D0E695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A4457"/>
    <w:multiLevelType w:val="hybridMultilevel"/>
    <w:tmpl w:val="F500B868"/>
    <w:lvl w:ilvl="0" w:tplc="327AFFE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62821">
    <w:abstractNumId w:val="2"/>
  </w:num>
  <w:num w:numId="2" w16cid:durableId="1728140774">
    <w:abstractNumId w:val="0"/>
  </w:num>
  <w:num w:numId="3" w16cid:durableId="145286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AF"/>
    <w:rsid w:val="00022132"/>
    <w:rsid w:val="000775CC"/>
    <w:rsid w:val="000A1FAF"/>
    <w:rsid w:val="000A6D63"/>
    <w:rsid w:val="000B27D9"/>
    <w:rsid w:val="000F3986"/>
    <w:rsid w:val="00150DDC"/>
    <w:rsid w:val="001D75ED"/>
    <w:rsid w:val="00241FD4"/>
    <w:rsid w:val="00260494"/>
    <w:rsid w:val="0033726C"/>
    <w:rsid w:val="00360743"/>
    <w:rsid w:val="003A265E"/>
    <w:rsid w:val="00491809"/>
    <w:rsid w:val="0053627C"/>
    <w:rsid w:val="00560466"/>
    <w:rsid w:val="005763C6"/>
    <w:rsid w:val="005846B1"/>
    <w:rsid w:val="00595165"/>
    <w:rsid w:val="005A4435"/>
    <w:rsid w:val="00627ED4"/>
    <w:rsid w:val="00643C81"/>
    <w:rsid w:val="00663DDC"/>
    <w:rsid w:val="00693A62"/>
    <w:rsid w:val="006E7D82"/>
    <w:rsid w:val="006F3574"/>
    <w:rsid w:val="00722E6C"/>
    <w:rsid w:val="00741F6C"/>
    <w:rsid w:val="007956C9"/>
    <w:rsid w:val="007E5E61"/>
    <w:rsid w:val="007F0350"/>
    <w:rsid w:val="00810FC5"/>
    <w:rsid w:val="0082209B"/>
    <w:rsid w:val="00824BD4"/>
    <w:rsid w:val="008C1B02"/>
    <w:rsid w:val="008C2871"/>
    <w:rsid w:val="008D784B"/>
    <w:rsid w:val="0091080D"/>
    <w:rsid w:val="00920CA5"/>
    <w:rsid w:val="00954D31"/>
    <w:rsid w:val="009C454E"/>
    <w:rsid w:val="009C67EF"/>
    <w:rsid w:val="00A35E87"/>
    <w:rsid w:val="00AB42B6"/>
    <w:rsid w:val="00AF2BFA"/>
    <w:rsid w:val="00B108F7"/>
    <w:rsid w:val="00B2562B"/>
    <w:rsid w:val="00B5461C"/>
    <w:rsid w:val="00BB5579"/>
    <w:rsid w:val="00BB5B1E"/>
    <w:rsid w:val="00BC27AF"/>
    <w:rsid w:val="00BC5423"/>
    <w:rsid w:val="00C16CE1"/>
    <w:rsid w:val="00C82E03"/>
    <w:rsid w:val="00CA29C6"/>
    <w:rsid w:val="00D243AA"/>
    <w:rsid w:val="00D31A63"/>
    <w:rsid w:val="00D92A57"/>
    <w:rsid w:val="00DC32AD"/>
    <w:rsid w:val="00DC4E8A"/>
    <w:rsid w:val="00E02B7A"/>
    <w:rsid w:val="00E167FA"/>
    <w:rsid w:val="00E31305"/>
    <w:rsid w:val="00E37511"/>
    <w:rsid w:val="00EB1035"/>
    <w:rsid w:val="00EC3EBA"/>
    <w:rsid w:val="00F260B2"/>
    <w:rsid w:val="00F3535B"/>
    <w:rsid w:val="00F45B6E"/>
    <w:rsid w:val="00FE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36934"/>
  <w15:chartTrackingRefBased/>
  <w15:docId w15:val="{03DD7C20-F96C-48C0-9910-BD366EB3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5">
    <w:name w:val="Pa55"/>
    <w:basedOn w:val="Normal"/>
    <w:next w:val="Normal"/>
    <w:uiPriority w:val="99"/>
    <w:rsid w:val="00824BD4"/>
    <w:pPr>
      <w:autoSpaceDE w:val="0"/>
      <w:autoSpaceDN w:val="0"/>
      <w:adjustRightInd w:val="0"/>
      <w:spacing w:after="0" w:line="241" w:lineRule="atLeast"/>
    </w:pPr>
    <w:rPr>
      <w:rFonts w:ascii="Myriad Pro" w:hAnsi="Myriad Pro"/>
      <w:kern w:val="0"/>
      <w:sz w:val="24"/>
      <w:szCs w:val="24"/>
    </w:rPr>
  </w:style>
  <w:style w:type="paragraph" w:customStyle="1" w:styleId="Pa56">
    <w:name w:val="Pa56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7">
    <w:name w:val="Pa57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4">
    <w:name w:val="Pa54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8">
    <w:name w:val="Pa58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59">
    <w:name w:val="Pa59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customStyle="1" w:styleId="Pa60">
    <w:name w:val="Pa60"/>
    <w:basedOn w:val="Normal"/>
    <w:next w:val="Normal"/>
    <w:uiPriority w:val="99"/>
    <w:rsid w:val="00824BD4"/>
    <w:pPr>
      <w:autoSpaceDE w:val="0"/>
      <w:autoSpaceDN w:val="0"/>
      <w:adjustRightInd w:val="0"/>
      <w:spacing w:after="0" w:line="201" w:lineRule="atLeast"/>
    </w:pPr>
    <w:rPr>
      <w:rFonts w:ascii="Myriad Pro" w:hAnsi="Myriad Pro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B5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ListParagraph">
    <w:name w:val="List Paragraph"/>
    <w:basedOn w:val="Normal"/>
    <w:uiPriority w:val="34"/>
    <w:qFormat/>
    <w:rsid w:val="008C2871"/>
    <w:pPr>
      <w:spacing w:after="0" w:line="240" w:lineRule="auto"/>
      <w:ind w:left="720"/>
      <w:contextualSpacing/>
    </w:pPr>
    <w:rPr>
      <w:rFonts w:ascii="Tms Rmn" w:eastAsia="Times New Roman" w:hAnsi="Tms Rm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Calibritext">
    <w:name w:val="Calibri text"/>
    <w:basedOn w:val="DefaultParagraphFont"/>
    <w:uiPriority w:val="1"/>
    <w:qFormat/>
    <w:rsid w:val="008C2871"/>
    <w:rPr>
      <w:rFonts w:asciiTheme="minorHAnsi" w:hAnsiTheme="minorHAnsi"/>
      <w:sz w:val="22"/>
    </w:rPr>
  </w:style>
  <w:style w:type="paragraph" w:customStyle="1" w:styleId="PodpisovePole">
    <w:name w:val="PodpisovePole"/>
    <w:basedOn w:val="Normal"/>
    <w:rsid w:val="000A6D6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f7ac0a-4681-4823-ab0b-04ef02c5f873}" enabled="1" method="Standard" siteId="{42f7676c-f455-423c-82f6-dc2d99791a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1058</Characters>
  <Application>Microsoft Office Word</Application>
  <DocSecurity>0</DocSecurity>
  <Lines>42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Lošany</dc:creator>
  <cp:keywords/>
  <dc:description/>
  <cp:lastModifiedBy>Nespor, Robert</cp:lastModifiedBy>
  <cp:revision>9</cp:revision>
  <dcterms:created xsi:type="dcterms:W3CDTF">2026-05-13T08:46:00Z</dcterms:created>
  <dcterms:modified xsi:type="dcterms:W3CDTF">2026-05-14T13:21:00Z</dcterms:modified>
</cp:coreProperties>
</file>