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290C" w:rsidRDefault="00C1290C" w:rsidP="007E52A6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města Králíky</w:t>
      </w:r>
    </w:p>
    <w:p w:rsidR="00C1290C" w:rsidRDefault="00C1290C" w:rsidP="007E52A6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:rsidR="00C1290C" w:rsidRPr="00686CC9" w:rsidRDefault="00C1290C" w:rsidP="00C1290C">
      <w:pPr>
        <w:spacing w:line="276" w:lineRule="auto"/>
        <w:jc w:val="center"/>
        <w:rPr>
          <w:rFonts w:ascii="Arial" w:hAnsi="Arial" w:cs="Arial"/>
          <w:b/>
        </w:rPr>
      </w:pPr>
    </w:p>
    <w:p w:rsidR="00C1290C" w:rsidRPr="0001228D" w:rsidRDefault="00C1290C" w:rsidP="00C1290C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</w:t>
      </w:r>
      <w:r w:rsidRPr="00BC7B38">
        <w:rPr>
          <w:rFonts w:ascii="Arial" w:hAnsi="Arial" w:cs="Arial"/>
          <w:sz w:val="22"/>
          <w:szCs w:val="22"/>
        </w:rPr>
        <w:t>města Králíky</w:t>
      </w:r>
      <w:r>
        <w:rPr>
          <w:rFonts w:ascii="Arial" w:hAnsi="Arial" w:cs="Arial"/>
          <w:color w:val="0070C0"/>
          <w:sz w:val="22"/>
          <w:szCs w:val="22"/>
        </w:rPr>
        <w:t xml:space="preserve"> </w:t>
      </w:r>
      <w:r w:rsidRPr="002B668D">
        <w:rPr>
          <w:rFonts w:ascii="Arial" w:hAnsi="Arial" w:cs="Arial"/>
          <w:sz w:val="22"/>
          <w:szCs w:val="22"/>
        </w:rPr>
        <w:t xml:space="preserve">se na svém zasedání dne </w:t>
      </w:r>
      <w:r w:rsidR="009A6FE5" w:rsidRPr="009A6FE5">
        <w:rPr>
          <w:rFonts w:ascii="Arial" w:hAnsi="Arial" w:cs="Arial"/>
          <w:sz w:val="22"/>
          <w:szCs w:val="22"/>
        </w:rPr>
        <w:t>13</w:t>
      </w:r>
      <w:r w:rsidRPr="009A6FE5">
        <w:rPr>
          <w:rFonts w:ascii="Arial" w:hAnsi="Arial" w:cs="Arial"/>
          <w:sz w:val="22"/>
          <w:szCs w:val="22"/>
        </w:rPr>
        <w:t>.11.2023</w:t>
      </w:r>
      <w:r w:rsidRPr="002B668D">
        <w:rPr>
          <w:rFonts w:ascii="Arial" w:hAnsi="Arial" w:cs="Arial"/>
          <w:sz w:val="22"/>
          <w:szCs w:val="22"/>
        </w:rPr>
        <w:t xml:space="preserve"> </w:t>
      </w:r>
      <w:r w:rsidR="009C367D" w:rsidRPr="009C367D">
        <w:rPr>
          <w:rFonts w:ascii="Arial" w:hAnsi="Arial" w:cs="Arial"/>
          <w:sz w:val="22"/>
          <w:szCs w:val="22"/>
        </w:rPr>
        <w:t xml:space="preserve">usnesením č. </w:t>
      </w:r>
      <w:r w:rsidR="009C367D" w:rsidRPr="009A6FE5">
        <w:rPr>
          <w:rFonts w:ascii="Arial" w:hAnsi="Arial" w:cs="Arial"/>
          <w:b/>
          <w:sz w:val="22"/>
          <w:szCs w:val="22"/>
        </w:rPr>
        <w:t>ZM/2023/</w:t>
      </w:r>
      <w:r w:rsidR="009A6FE5" w:rsidRPr="009A6FE5">
        <w:rPr>
          <w:rFonts w:ascii="Arial" w:hAnsi="Arial" w:cs="Arial"/>
          <w:b/>
          <w:sz w:val="22"/>
          <w:szCs w:val="22"/>
        </w:rPr>
        <w:t>8</w:t>
      </w:r>
      <w:r w:rsidR="009C367D" w:rsidRPr="009A6FE5">
        <w:rPr>
          <w:rFonts w:ascii="Arial" w:hAnsi="Arial" w:cs="Arial"/>
          <w:b/>
          <w:sz w:val="22"/>
          <w:szCs w:val="22"/>
        </w:rPr>
        <w:t>/</w:t>
      </w:r>
      <w:r w:rsidR="009A6FE5" w:rsidRPr="009A6FE5">
        <w:rPr>
          <w:rFonts w:ascii="Arial" w:hAnsi="Arial" w:cs="Arial"/>
          <w:b/>
          <w:sz w:val="22"/>
          <w:szCs w:val="22"/>
        </w:rPr>
        <w:t>108</w:t>
      </w:r>
      <w:r w:rsidR="009C367D" w:rsidRPr="009C367D">
        <w:t xml:space="preserve"> </w:t>
      </w:r>
      <w:r w:rsidRPr="002B668D">
        <w:rPr>
          <w:rFonts w:ascii="Arial" w:hAnsi="Arial" w:cs="Arial"/>
          <w:sz w:val="22"/>
          <w:szCs w:val="22"/>
        </w:rPr>
        <w:t xml:space="preserve">usneslo vydat na </w:t>
      </w:r>
      <w:r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 a v souladu s § 10 písm. d) a</w:t>
      </w:r>
      <w:r>
        <w:rPr>
          <w:rFonts w:ascii="Arial" w:hAnsi="Arial" w:cs="Arial"/>
          <w:sz w:val="22"/>
          <w:szCs w:val="22"/>
        </w:rPr>
        <w:t> </w:t>
      </w:r>
      <w:r w:rsidRPr="0001228D">
        <w:rPr>
          <w:rFonts w:ascii="Arial" w:hAnsi="Arial" w:cs="Arial"/>
          <w:sz w:val="22"/>
          <w:szCs w:val="22"/>
        </w:rPr>
        <w:t>§</w:t>
      </w:r>
      <w:r>
        <w:rPr>
          <w:rFonts w:ascii="Arial" w:hAnsi="Arial" w:cs="Arial"/>
          <w:sz w:val="22"/>
          <w:szCs w:val="22"/>
        </w:rPr>
        <w:t> </w:t>
      </w:r>
      <w:r w:rsidRPr="0001228D">
        <w:rPr>
          <w:rFonts w:ascii="Arial" w:hAnsi="Arial" w:cs="Arial"/>
          <w:sz w:val="22"/>
          <w:szCs w:val="22"/>
        </w:rPr>
        <w:t xml:space="preserve">84 odst. 2 písm. h) zákona č. 128/2000 Sb., o obcích (obecní zřízení), ve znění pozdějších předpisů, tuto obecně závaznou vyhlášku (dále jen „vyhláška“): </w:t>
      </w:r>
    </w:p>
    <w:p w:rsidR="00C1290C" w:rsidRPr="003E37DC" w:rsidRDefault="00C1290C" w:rsidP="003E37DC">
      <w:pPr>
        <w:pStyle w:val="slalnk"/>
        <w:spacing w:line="276" w:lineRule="auto"/>
        <w:rPr>
          <w:rFonts w:ascii="Arial" w:hAnsi="Arial" w:cs="Arial"/>
          <w:sz w:val="22"/>
          <w:szCs w:val="22"/>
        </w:rPr>
      </w:pPr>
      <w:r w:rsidRPr="003E37DC">
        <w:rPr>
          <w:rFonts w:ascii="Arial" w:hAnsi="Arial" w:cs="Arial"/>
          <w:sz w:val="22"/>
          <w:szCs w:val="22"/>
        </w:rPr>
        <w:t>Čl</w:t>
      </w:r>
      <w:r w:rsidR="003E37DC">
        <w:rPr>
          <w:rFonts w:ascii="Arial" w:hAnsi="Arial" w:cs="Arial"/>
          <w:sz w:val="22"/>
          <w:szCs w:val="22"/>
        </w:rPr>
        <w:t>ánek</w:t>
      </w:r>
      <w:r w:rsidRPr="003E37DC">
        <w:rPr>
          <w:rFonts w:ascii="Arial" w:hAnsi="Arial" w:cs="Arial"/>
          <w:sz w:val="22"/>
          <w:szCs w:val="22"/>
        </w:rPr>
        <w:t xml:space="preserve"> 1</w:t>
      </w:r>
    </w:p>
    <w:p w:rsidR="00C1290C" w:rsidRPr="003E37DC" w:rsidRDefault="00C1290C" w:rsidP="003E37DC">
      <w:pPr>
        <w:pStyle w:val="Nzvylnk"/>
        <w:spacing w:before="0" w:after="120" w:line="276" w:lineRule="auto"/>
        <w:rPr>
          <w:rFonts w:ascii="Arial" w:hAnsi="Arial" w:cs="Arial"/>
          <w:i/>
          <w:spacing w:val="40"/>
          <w:sz w:val="22"/>
          <w:szCs w:val="22"/>
        </w:rPr>
      </w:pPr>
      <w:r w:rsidRPr="003E37DC">
        <w:rPr>
          <w:rFonts w:ascii="Arial" w:hAnsi="Arial" w:cs="Arial"/>
          <w:i/>
          <w:spacing w:val="40"/>
          <w:sz w:val="22"/>
          <w:szCs w:val="22"/>
        </w:rPr>
        <w:t>Úvodní ustanovení</w:t>
      </w:r>
    </w:p>
    <w:p w:rsidR="00C1290C" w:rsidRPr="0001228D" w:rsidRDefault="00C1290C" w:rsidP="00C1290C">
      <w:pPr>
        <w:numPr>
          <w:ilvl w:val="0"/>
          <w:numId w:val="27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9150CF">
        <w:rPr>
          <w:rFonts w:ascii="Arial" w:hAnsi="Arial" w:cs="Arial"/>
          <w:sz w:val="22"/>
          <w:szCs w:val="22"/>
        </w:rPr>
        <w:t xml:space="preserve">Město Králíky </w:t>
      </w:r>
      <w:r w:rsidRPr="0001228D">
        <w:rPr>
          <w:rFonts w:ascii="Arial" w:hAnsi="Arial" w:cs="Arial"/>
          <w:sz w:val="22"/>
          <w:szCs w:val="22"/>
        </w:rPr>
        <w:t>touto vyhláškou zavádí místní poplatek ze psů (dále jen „poplatek“).</w:t>
      </w:r>
    </w:p>
    <w:p w:rsidR="00C1290C" w:rsidRPr="007F423A" w:rsidRDefault="00C1290C" w:rsidP="00C1290C">
      <w:pPr>
        <w:numPr>
          <w:ilvl w:val="0"/>
          <w:numId w:val="27"/>
        </w:numPr>
        <w:spacing w:before="120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:rsidR="00C1290C" w:rsidRPr="0001228D" w:rsidRDefault="00C1290C" w:rsidP="00C1290C">
      <w:pPr>
        <w:numPr>
          <w:ilvl w:val="0"/>
          <w:numId w:val="27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Správcem poplatku je </w:t>
      </w:r>
      <w:r>
        <w:rPr>
          <w:rFonts w:ascii="Arial" w:hAnsi="Arial" w:cs="Arial"/>
          <w:sz w:val="22"/>
          <w:szCs w:val="22"/>
        </w:rPr>
        <w:t>Městský úřad Králíky</w:t>
      </w:r>
      <w:r w:rsidRPr="0001228D">
        <w:rPr>
          <w:rFonts w:ascii="Arial" w:hAnsi="Arial" w:cs="Arial"/>
          <w:sz w:val="22"/>
          <w:szCs w:val="22"/>
        </w:rPr>
        <w:t>.</w:t>
      </w:r>
      <w:r w:rsidRPr="0001228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:rsidR="00C1290C" w:rsidRPr="003E37DC" w:rsidRDefault="00C1290C" w:rsidP="003E37DC">
      <w:pPr>
        <w:pStyle w:val="slalnk"/>
        <w:spacing w:line="276" w:lineRule="auto"/>
        <w:rPr>
          <w:rFonts w:ascii="Arial" w:hAnsi="Arial" w:cs="Arial"/>
          <w:sz w:val="22"/>
          <w:szCs w:val="22"/>
        </w:rPr>
      </w:pPr>
      <w:r w:rsidRPr="003E37DC">
        <w:rPr>
          <w:rFonts w:ascii="Arial" w:hAnsi="Arial" w:cs="Arial"/>
          <w:sz w:val="22"/>
          <w:szCs w:val="22"/>
        </w:rPr>
        <w:t>Čl</w:t>
      </w:r>
      <w:r w:rsidR="003E37DC" w:rsidRPr="003E37DC">
        <w:rPr>
          <w:rFonts w:ascii="Arial" w:hAnsi="Arial" w:cs="Arial"/>
          <w:sz w:val="22"/>
          <w:szCs w:val="22"/>
        </w:rPr>
        <w:t>ánek</w:t>
      </w:r>
      <w:r w:rsidRPr="003E37DC">
        <w:rPr>
          <w:rFonts w:ascii="Arial" w:hAnsi="Arial" w:cs="Arial"/>
          <w:sz w:val="22"/>
          <w:szCs w:val="22"/>
        </w:rPr>
        <w:t xml:space="preserve"> 2</w:t>
      </w:r>
    </w:p>
    <w:p w:rsidR="00C1290C" w:rsidRPr="003E37DC" w:rsidRDefault="00C1290C" w:rsidP="003E37DC">
      <w:pPr>
        <w:pStyle w:val="Nzvylnk"/>
        <w:spacing w:before="0" w:after="120" w:line="276" w:lineRule="auto"/>
        <w:rPr>
          <w:rFonts w:ascii="Arial" w:hAnsi="Arial" w:cs="Arial"/>
          <w:i/>
          <w:spacing w:val="40"/>
          <w:sz w:val="22"/>
          <w:szCs w:val="22"/>
        </w:rPr>
      </w:pPr>
      <w:r w:rsidRPr="003E37DC">
        <w:rPr>
          <w:rFonts w:ascii="Arial" w:hAnsi="Arial" w:cs="Arial"/>
          <w:i/>
          <w:spacing w:val="40"/>
          <w:sz w:val="22"/>
          <w:szCs w:val="22"/>
        </w:rPr>
        <w:t>Poplatník a předmět poplatku</w:t>
      </w:r>
    </w:p>
    <w:p w:rsidR="00C1290C" w:rsidRPr="007C6483" w:rsidRDefault="00C1290C" w:rsidP="00C1290C">
      <w:pPr>
        <w:numPr>
          <w:ilvl w:val="0"/>
          <w:numId w:val="29"/>
        </w:numPr>
        <w:spacing w:before="120"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>
        <w:rPr>
          <w:rFonts w:ascii="Arial" w:hAnsi="Arial" w:cs="Arial"/>
          <w:sz w:val="22"/>
          <w:szCs w:val="22"/>
        </w:rPr>
        <w:t xml:space="preserve">pro účely tohoto poplatku </w:t>
      </w:r>
      <w:r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>
        <w:rPr>
          <w:rFonts w:ascii="Arial" w:hAnsi="Arial" w:cs="Arial"/>
          <w:sz w:val="22"/>
          <w:szCs w:val="22"/>
        </w:rPr>
        <w:t>České republiky (dále jen „poplatník“);</w:t>
      </w:r>
      <w:r w:rsidRPr="005C0AE5">
        <w:t xml:space="preserve"> </w:t>
      </w:r>
      <w:r w:rsidRPr="005C0AE5">
        <w:rPr>
          <w:rFonts w:ascii="Arial" w:hAnsi="Arial" w:cs="Arial"/>
          <w:sz w:val="22"/>
          <w:szCs w:val="22"/>
        </w:rPr>
        <w:t xml:space="preserve">poplatek ze psů platí </w:t>
      </w:r>
      <w:r>
        <w:rPr>
          <w:rFonts w:ascii="Arial" w:hAnsi="Arial" w:cs="Arial"/>
          <w:sz w:val="22"/>
          <w:szCs w:val="22"/>
        </w:rPr>
        <w:t>poplatník</w:t>
      </w:r>
      <w:r w:rsidRPr="005C0AE5">
        <w:rPr>
          <w:rFonts w:ascii="Arial" w:hAnsi="Arial" w:cs="Arial"/>
          <w:sz w:val="22"/>
          <w:szCs w:val="22"/>
        </w:rPr>
        <w:t xml:space="preserve"> </w:t>
      </w:r>
      <w:r w:rsidRPr="009150CF">
        <w:rPr>
          <w:rFonts w:ascii="Arial" w:hAnsi="Arial" w:cs="Arial"/>
          <w:sz w:val="22"/>
          <w:szCs w:val="22"/>
        </w:rPr>
        <w:t xml:space="preserve">městu příslušnému </w:t>
      </w:r>
      <w:r w:rsidRPr="005C0AE5">
        <w:rPr>
          <w:rFonts w:ascii="Arial" w:hAnsi="Arial" w:cs="Arial"/>
          <w:sz w:val="22"/>
          <w:szCs w:val="22"/>
        </w:rPr>
        <w:t>podle svého místa přihlášení nebo sídla</w:t>
      </w:r>
      <w:r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:rsidR="00C1290C" w:rsidRPr="007C6483" w:rsidRDefault="00C1290C" w:rsidP="00C1290C">
      <w:pPr>
        <w:numPr>
          <w:ilvl w:val="0"/>
          <w:numId w:val="2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4"/>
      </w:r>
    </w:p>
    <w:p w:rsidR="00C1290C" w:rsidRPr="003E37DC" w:rsidRDefault="00C1290C" w:rsidP="003E37DC">
      <w:pPr>
        <w:pStyle w:val="slalnk"/>
        <w:spacing w:line="276" w:lineRule="auto"/>
        <w:rPr>
          <w:rFonts w:ascii="Arial" w:hAnsi="Arial" w:cs="Arial"/>
          <w:sz w:val="22"/>
          <w:szCs w:val="22"/>
        </w:rPr>
      </w:pPr>
      <w:r w:rsidRPr="003E37DC">
        <w:rPr>
          <w:rFonts w:ascii="Arial" w:hAnsi="Arial" w:cs="Arial"/>
          <w:sz w:val="22"/>
          <w:szCs w:val="22"/>
        </w:rPr>
        <w:t>Čl</w:t>
      </w:r>
      <w:r w:rsidR="003E37DC" w:rsidRPr="003E37DC">
        <w:rPr>
          <w:rFonts w:ascii="Arial" w:hAnsi="Arial" w:cs="Arial"/>
          <w:sz w:val="22"/>
          <w:szCs w:val="22"/>
        </w:rPr>
        <w:t>ánek</w:t>
      </w:r>
      <w:r w:rsidRPr="003E37DC">
        <w:rPr>
          <w:rFonts w:ascii="Arial" w:hAnsi="Arial" w:cs="Arial"/>
          <w:sz w:val="22"/>
          <w:szCs w:val="22"/>
        </w:rPr>
        <w:t xml:space="preserve"> 3</w:t>
      </w:r>
    </w:p>
    <w:p w:rsidR="00C1290C" w:rsidRPr="003E37DC" w:rsidRDefault="00C1290C" w:rsidP="003E37DC">
      <w:pPr>
        <w:pStyle w:val="Nzvylnk"/>
        <w:spacing w:before="0" w:after="120" w:line="276" w:lineRule="auto"/>
        <w:rPr>
          <w:rFonts w:ascii="Arial" w:hAnsi="Arial" w:cs="Arial"/>
          <w:i/>
          <w:spacing w:val="40"/>
          <w:sz w:val="22"/>
          <w:szCs w:val="22"/>
        </w:rPr>
      </w:pPr>
      <w:r w:rsidRPr="003E37DC">
        <w:rPr>
          <w:rFonts w:ascii="Arial" w:hAnsi="Arial" w:cs="Arial"/>
          <w:i/>
          <w:spacing w:val="40"/>
          <w:sz w:val="22"/>
          <w:szCs w:val="22"/>
        </w:rPr>
        <w:t>Ohlašovací povinnost</w:t>
      </w:r>
    </w:p>
    <w:p w:rsidR="00C1290C" w:rsidRPr="00154F39" w:rsidRDefault="00C1290C" w:rsidP="00C1290C">
      <w:pPr>
        <w:numPr>
          <w:ilvl w:val="0"/>
          <w:numId w:val="2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Poplatník je povinen podat správci poplatku ohlášení nejpozději do</w:t>
      </w:r>
      <w:r>
        <w:rPr>
          <w:rFonts w:ascii="Arial" w:hAnsi="Arial" w:cs="Arial"/>
          <w:sz w:val="22"/>
          <w:szCs w:val="22"/>
        </w:rPr>
        <w:t xml:space="preserve"> 30 </w:t>
      </w:r>
      <w:r w:rsidRPr="00833C29">
        <w:rPr>
          <w:rFonts w:ascii="Arial" w:hAnsi="Arial" w:cs="Arial"/>
          <w:sz w:val="22"/>
          <w:szCs w:val="22"/>
        </w:rPr>
        <w:t>dnů ode dne</w:t>
      </w:r>
      <w:r>
        <w:rPr>
          <w:rFonts w:ascii="Arial" w:hAnsi="Arial" w:cs="Arial"/>
          <w:sz w:val="22"/>
          <w:szCs w:val="22"/>
        </w:rPr>
        <w:t>,</w:t>
      </w:r>
      <w:r w:rsidRPr="00833C29">
        <w:rPr>
          <w:rFonts w:ascii="Arial" w:hAnsi="Arial" w:cs="Arial"/>
          <w:sz w:val="22"/>
          <w:szCs w:val="22"/>
        </w:rPr>
        <w:t xml:space="preserve"> </w:t>
      </w:r>
      <w:r w:rsidRPr="002824A7">
        <w:rPr>
          <w:rFonts w:ascii="Arial" w:hAnsi="Arial" w:cs="Arial"/>
          <w:sz w:val="22"/>
          <w:szCs w:val="22"/>
        </w:rPr>
        <w:t xml:space="preserve">kdy se pes stal starším </w:t>
      </w:r>
      <w:r>
        <w:rPr>
          <w:rFonts w:ascii="Arial" w:hAnsi="Arial" w:cs="Arial"/>
          <w:sz w:val="22"/>
          <w:szCs w:val="22"/>
        </w:rPr>
        <w:t>3</w:t>
      </w:r>
      <w:r w:rsidRPr="002824A7">
        <w:rPr>
          <w:rFonts w:ascii="Arial" w:hAnsi="Arial" w:cs="Arial"/>
          <w:sz w:val="22"/>
          <w:szCs w:val="22"/>
        </w:rPr>
        <w:t xml:space="preserve"> měsíců, nebo</w:t>
      </w:r>
      <w:r>
        <w:rPr>
          <w:rFonts w:ascii="Arial" w:hAnsi="Arial" w:cs="Arial"/>
          <w:sz w:val="22"/>
          <w:szCs w:val="22"/>
        </w:rPr>
        <w:t xml:space="preserve"> ode dne, </w:t>
      </w:r>
      <w:r w:rsidRPr="00CA29A3">
        <w:rPr>
          <w:rFonts w:ascii="Arial" w:hAnsi="Arial" w:cs="Arial"/>
          <w:sz w:val="22"/>
          <w:szCs w:val="22"/>
        </w:rPr>
        <w:t>kdy nabyl psa</w:t>
      </w:r>
      <w:r>
        <w:rPr>
          <w:rFonts w:ascii="Arial" w:hAnsi="Arial" w:cs="Arial"/>
          <w:sz w:val="22"/>
          <w:szCs w:val="22"/>
        </w:rPr>
        <w:t xml:space="preserve"> staršího 3 měsíců; </w:t>
      </w:r>
      <w:bookmarkStart w:id="0" w:name="_Hlk141019990"/>
      <w:r w:rsidRPr="00F528B9">
        <w:rPr>
          <w:rFonts w:ascii="Arial" w:hAnsi="Arial" w:cs="Arial"/>
          <w:sz w:val="22"/>
          <w:szCs w:val="22"/>
        </w:rPr>
        <w:t>údaje uváděné v ohlášení upravuje zákon</w:t>
      </w:r>
      <w:r>
        <w:rPr>
          <w:rFonts w:ascii="Arial" w:hAnsi="Arial" w:cs="Arial"/>
          <w:sz w:val="22"/>
          <w:szCs w:val="22"/>
        </w:rPr>
        <w:t>.</w:t>
      </w:r>
      <w:bookmarkEnd w:id="0"/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:rsidR="00C1290C" w:rsidRPr="0001228D" w:rsidRDefault="00C1290C" w:rsidP="00C1290C">
      <w:pPr>
        <w:numPr>
          <w:ilvl w:val="0"/>
          <w:numId w:val="2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</w:t>
      </w:r>
      <w:r>
        <w:rPr>
          <w:rFonts w:ascii="Arial" w:hAnsi="Arial" w:cs="Arial"/>
          <w:sz w:val="22"/>
          <w:szCs w:val="22"/>
        </w:rPr>
        <w:t>30</w:t>
      </w:r>
      <w:r w:rsidRPr="0001228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dnů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:rsidR="00C1290C" w:rsidRPr="003E37DC" w:rsidRDefault="00C1290C" w:rsidP="003E37DC">
      <w:pPr>
        <w:pStyle w:val="slalnk"/>
        <w:spacing w:line="276" w:lineRule="auto"/>
        <w:rPr>
          <w:rFonts w:ascii="Arial" w:hAnsi="Arial" w:cs="Arial"/>
          <w:sz w:val="22"/>
          <w:szCs w:val="22"/>
        </w:rPr>
      </w:pPr>
      <w:r w:rsidRPr="003E37DC">
        <w:rPr>
          <w:rFonts w:ascii="Arial" w:hAnsi="Arial" w:cs="Arial"/>
          <w:sz w:val="22"/>
          <w:szCs w:val="22"/>
        </w:rPr>
        <w:t>Čl</w:t>
      </w:r>
      <w:r w:rsidR="003E37DC" w:rsidRPr="003E37DC">
        <w:rPr>
          <w:rFonts w:ascii="Arial" w:hAnsi="Arial" w:cs="Arial"/>
          <w:sz w:val="22"/>
          <w:szCs w:val="22"/>
        </w:rPr>
        <w:t>ánek</w:t>
      </w:r>
      <w:r w:rsidRPr="003E37DC">
        <w:rPr>
          <w:rFonts w:ascii="Arial" w:hAnsi="Arial" w:cs="Arial"/>
          <w:sz w:val="22"/>
          <w:szCs w:val="22"/>
        </w:rPr>
        <w:t xml:space="preserve"> 4</w:t>
      </w:r>
    </w:p>
    <w:p w:rsidR="00C1290C" w:rsidRPr="003E37DC" w:rsidRDefault="00C1290C" w:rsidP="003E37DC">
      <w:pPr>
        <w:pStyle w:val="Nzvylnk"/>
        <w:spacing w:before="0" w:after="120" w:line="276" w:lineRule="auto"/>
        <w:rPr>
          <w:rFonts w:ascii="Arial" w:hAnsi="Arial" w:cs="Arial"/>
          <w:i/>
          <w:spacing w:val="40"/>
          <w:sz w:val="22"/>
          <w:szCs w:val="22"/>
        </w:rPr>
      </w:pPr>
      <w:r w:rsidRPr="003E37DC">
        <w:rPr>
          <w:rFonts w:ascii="Arial" w:hAnsi="Arial" w:cs="Arial"/>
          <w:i/>
          <w:spacing w:val="40"/>
          <w:sz w:val="22"/>
          <w:szCs w:val="22"/>
        </w:rPr>
        <w:t>Sazba poplatku</w:t>
      </w:r>
    </w:p>
    <w:p w:rsidR="00C1290C" w:rsidRDefault="00C1290C" w:rsidP="00C1290C">
      <w:pPr>
        <w:numPr>
          <w:ilvl w:val="0"/>
          <w:numId w:val="30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>
        <w:rPr>
          <w:rFonts w:ascii="Arial" w:hAnsi="Arial" w:cs="Arial"/>
          <w:sz w:val="22"/>
          <w:szCs w:val="22"/>
        </w:rPr>
        <w:t xml:space="preserve">za psa v bytovém domě se 4 a více byty v části města Králíky za </w:t>
      </w:r>
      <w:r w:rsidRPr="000B610F">
        <w:rPr>
          <w:rFonts w:ascii="Arial" w:hAnsi="Arial" w:cs="Arial"/>
          <w:sz w:val="22"/>
          <w:szCs w:val="22"/>
        </w:rPr>
        <w:t>kalendářní rok</w:t>
      </w:r>
      <w:r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činí:</w:t>
      </w:r>
    </w:p>
    <w:p w:rsidR="00C1290C" w:rsidRPr="004035A7" w:rsidRDefault="00C1290C" w:rsidP="00C1290C">
      <w:pPr>
        <w:numPr>
          <w:ilvl w:val="1"/>
          <w:numId w:val="30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za </w:t>
      </w:r>
      <w:r>
        <w:rPr>
          <w:rFonts w:ascii="Arial" w:hAnsi="Arial" w:cs="Arial"/>
          <w:sz w:val="22"/>
          <w:szCs w:val="22"/>
        </w:rPr>
        <w:t>jednoho</w:t>
      </w:r>
      <w:r w:rsidRPr="0080616A">
        <w:rPr>
          <w:rFonts w:ascii="Arial" w:hAnsi="Arial" w:cs="Arial"/>
          <w:sz w:val="22"/>
          <w:szCs w:val="22"/>
        </w:rPr>
        <w:t xml:space="preserve"> psa</w:t>
      </w:r>
      <w:r w:rsidRPr="0080616A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800</w:t>
      </w:r>
      <w:r w:rsidRPr="0080616A">
        <w:rPr>
          <w:rFonts w:ascii="Arial" w:hAnsi="Arial" w:cs="Arial"/>
          <w:sz w:val="22"/>
          <w:szCs w:val="22"/>
        </w:rPr>
        <w:t xml:space="preserve"> Kč,</w:t>
      </w:r>
    </w:p>
    <w:p w:rsidR="00C1290C" w:rsidRPr="004035A7" w:rsidRDefault="00C1290C" w:rsidP="00C1290C">
      <w:pPr>
        <w:numPr>
          <w:ilvl w:val="1"/>
          <w:numId w:val="30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>za druhého a každého dalšího psa téhož držitele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1 000</w:t>
      </w:r>
      <w:r w:rsidRPr="004035A7">
        <w:rPr>
          <w:rFonts w:ascii="Arial" w:hAnsi="Arial" w:cs="Arial"/>
          <w:sz w:val="22"/>
          <w:szCs w:val="22"/>
        </w:rPr>
        <w:t xml:space="preserve"> Kč,</w:t>
      </w:r>
    </w:p>
    <w:p w:rsidR="00C1290C" w:rsidRDefault="00C1290C" w:rsidP="00C1290C">
      <w:pPr>
        <w:numPr>
          <w:ilvl w:val="1"/>
          <w:numId w:val="30"/>
        </w:numPr>
        <w:spacing w:before="60" w:line="288" w:lineRule="auto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lastRenderedPageBreak/>
        <w:t xml:space="preserve">za psa, jehož držitelem je </w:t>
      </w:r>
      <w:r>
        <w:rPr>
          <w:rFonts w:ascii="Arial" w:hAnsi="Arial" w:cs="Arial"/>
          <w:sz w:val="22"/>
          <w:szCs w:val="22"/>
        </w:rPr>
        <w:t xml:space="preserve">osoba starší 65 let,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200 </w:t>
      </w:r>
      <w:r w:rsidRPr="004035A7">
        <w:rPr>
          <w:rFonts w:ascii="Arial" w:hAnsi="Arial" w:cs="Arial"/>
          <w:sz w:val="22"/>
          <w:szCs w:val="22"/>
        </w:rPr>
        <w:t>Kč,</w:t>
      </w:r>
    </w:p>
    <w:p w:rsidR="00C1290C" w:rsidRDefault="00C1290C" w:rsidP="00C1290C">
      <w:pPr>
        <w:numPr>
          <w:ilvl w:val="1"/>
          <w:numId w:val="30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>za druhého a každého dalšího psa téhož držitele,</w:t>
      </w:r>
      <w:r>
        <w:rPr>
          <w:rFonts w:ascii="Arial" w:hAnsi="Arial" w:cs="Arial"/>
          <w:sz w:val="22"/>
          <w:szCs w:val="22"/>
        </w:rPr>
        <w:t xml:space="preserve"> kterým je osoba starší 65 let, </w:t>
      </w:r>
      <w:r>
        <w:rPr>
          <w:rFonts w:ascii="Arial" w:hAnsi="Arial" w:cs="Arial"/>
          <w:sz w:val="22"/>
          <w:szCs w:val="22"/>
        </w:rPr>
        <w:br/>
        <w:t xml:space="preserve">300 </w:t>
      </w:r>
      <w:r w:rsidRPr="0080616A">
        <w:rPr>
          <w:rFonts w:ascii="Arial" w:hAnsi="Arial" w:cs="Arial"/>
          <w:sz w:val="22"/>
          <w:szCs w:val="22"/>
        </w:rPr>
        <w:t>Kč.</w:t>
      </w:r>
    </w:p>
    <w:p w:rsidR="00C1290C" w:rsidRDefault="00C1290C" w:rsidP="00C1290C">
      <w:pPr>
        <w:numPr>
          <w:ilvl w:val="0"/>
          <w:numId w:val="30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>
        <w:rPr>
          <w:rFonts w:ascii="Arial" w:hAnsi="Arial" w:cs="Arial"/>
          <w:sz w:val="22"/>
          <w:szCs w:val="22"/>
        </w:rPr>
        <w:t xml:space="preserve">za psa v ostatních případech v části města Králíky za </w:t>
      </w:r>
      <w:r w:rsidRPr="000B610F">
        <w:rPr>
          <w:rFonts w:ascii="Arial" w:hAnsi="Arial" w:cs="Arial"/>
          <w:sz w:val="22"/>
          <w:szCs w:val="22"/>
        </w:rPr>
        <w:t>kalendářní rok</w:t>
      </w:r>
      <w:r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činí:</w:t>
      </w:r>
    </w:p>
    <w:p w:rsidR="00C1290C" w:rsidRPr="004035A7" w:rsidRDefault="00C1290C" w:rsidP="00C1290C">
      <w:pPr>
        <w:numPr>
          <w:ilvl w:val="1"/>
          <w:numId w:val="30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za </w:t>
      </w:r>
      <w:r>
        <w:rPr>
          <w:rFonts w:ascii="Arial" w:hAnsi="Arial" w:cs="Arial"/>
          <w:sz w:val="22"/>
          <w:szCs w:val="22"/>
        </w:rPr>
        <w:t>jednoho</w:t>
      </w:r>
      <w:r w:rsidRPr="0080616A">
        <w:rPr>
          <w:rFonts w:ascii="Arial" w:hAnsi="Arial" w:cs="Arial"/>
          <w:sz w:val="22"/>
          <w:szCs w:val="22"/>
        </w:rPr>
        <w:t xml:space="preserve"> psa</w:t>
      </w:r>
      <w:r w:rsidRPr="0080616A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400</w:t>
      </w:r>
      <w:r w:rsidRPr="0080616A">
        <w:rPr>
          <w:rFonts w:ascii="Arial" w:hAnsi="Arial" w:cs="Arial"/>
          <w:sz w:val="22"/>
          <w:szCs w:val="22"/>
        </w:rPr>
        <w:t xml:space="preserve"> Kč,</w:t>
      </w:r>
    </w:p>
    <w:p w:rsidR="00C1290C" w:rsidRPr="004035A7" w:rsidRDefault="00C1290C" w:rsidP="00C1290C">
      <w:pPr>
        <w:numPr>
          <w:ilvl w:val="1"/>
          <w:numId w:val="30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>za druhého a každého dalšího psa téhož držitele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600</w:t>
      </w:r>
      <w:r w:rsidRPr="004035A7">
        <w:rPr>
          <w:rFonts w:ascii="Arial" w:hAnsi="Arial" w:cs="Arial"/>
          <w:sz w:val="22"/>
          <w:szCs w:val="22"/>
        </w:rPr>
        <w:t xml:space="preserve"> Kč,</w:t>
      </w:r>
    </w:p>
    <w:p w:rsidR="00C1290C" w:rsidRDefault="00C1290C" w:rsidP="00C1290C">
      <w:pPr>
        <w:numPr>
          <w:ilvl w:val="1"/>
          <w:numId w:val="30"/>
        </w:numPr>
        <w:spacing w:before="60" w:line="288" w:lineRule="auto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 xml:space="preserve">za psa, jehož držitelem je </w:t>
      </w:r>
      <w:r>
        <w:rPr>
          <w:rFonts w:ascii="Arial" w:hAnsi="Arial" w:cs="Arial"/>
          <w:sz w:val="22"/>
          <w:szCs w:val="22"/>
        </w:rPr>
        <w:t xml:space="preserve">osoba starší 65 let,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200 </w:t>
      </w:r>
      <w:r w:rsidRPr="004035A7">
        <w:rPr>
          <w:rFonts w:ascii="Arial" w:hAnsi="Arial" w:cs="Arial"/>
          <w:sz w:val="22"/>
          <w:szCs w:val="22"/>
        </w:rPr>
        <w:t>Kč,</w:t>
      </w:r>
    </w:p>
    <w:p w:rsidR="00C1290C" w:rsidRDefault="00C1290C" w:rsidP="00C1290C">
      <w:pPr>
        <w:numPr>
          <w:ilvl w:val="1"/>
          <w:numId w:val="30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>za druhého a každého dalšího psa téhož držitele,</w:t>
      </w:r>
      <w:r>
        <w:rPr>
          <w:rFonts w:ascii="Arial" w:hAnsi="Arial" w:cs="Arial"/>
          <w:sz w:val="22"/>
          <w:szCs w:val="22"/>
        </w:rPr>
        <w:t xml:space="preserve"> kterým je osoba starší 65 let, </w:t>
      </w:r>
      <w:r>
        <w:rPr>
          <w:rFonts w:ascii="Arial" w:hAnsi="Arial" w:cs="Arial"/>
          <w:sz w:val="22"/>
          <w:szCs w:val="22"/>
        </w:rPr>
        <w:br/>
        <w:t xml:space="preserve">300 </w:t>
      </w:r>
      <w:r w:rsidRPr="0080616A">
        <w:rPr>
          <w:rFonts w:ascii="Arial" w:hAnsi="Arial" w:cs="Arial"/>
          <w:sz w:val="22"/>
          <w:szCs w:val="22"/>
        </w:rPr>
        <w:t>Kč.</w:t>
      </w:r>
    </w:p>
    <w:p w:rsidR="00C1290C" w:rsidRDefault="00C1290C" w:rsidP="00C1290C">
      <w:pPr>
        <w:numPr>
          <w:ilvl w:val="0"/>
          <w:numId w:val="30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>
        <w:rPr>
          <w:rFonts w:ascii="Arial" w:hAnsi="Arial" w:cs="Arial"/>
          <w:sz w:val="22"/>
          <w:szCs w:val="22"/>
        </w:rPr>
        <w:t xml:space="preserve">za psa v bytovém domě se 4 a více byty </w:t>
      </w:r>
      <w:bookmarkStart w:id="1" w:name="_Hlk146714434"/>
      <w:r>
        <w:rPr>
          <w:rFonts w:ascii="Arial" w:hAnsi="Arial" w:cs="Arial"/>
          <w:sz w:val="22"/>
          <w:szCs w:val="22"/>
        </w:rPr>
        <w:t>v částech města Dolní Boříkovice, Dolní Lipka, Prostřední Lipka, Horní Lipka, Červený Potok, Dolní Hedeč</w:t>
      </w:r>
      <w:bookmarkEnd w:id="1"/>
      <w:r>
        <w:rPr>
          <w:rFonts w:ascii="Arial" w:hAnsi="Arial" w:cs="Arial"/>
          <w:sz w:val="22"/>
          <w:szCs w:val="22"/>
        </w:rPr>
        <w:t xml:space="preserve"> a Heřmanice za </w:t>
      </w:r>
      <w:r w:rsidRPr="000B610F">
        <w:rPr>
          <w:rFonts w:ascii="Arial" w:hAnsi="Arial" w:cs="Arial"/>
          <w:sz w:val="22"/>
          <w:szCs w:val="22"/>
        </w:rPr>
        <w:t>kalendářní rok</w:t>
      </w:r>
      <w:r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činí:</w:t>
      </w:r>
    </w:p>
    <w:p w:rsidR="00C1290C" w:rsidRPr="004035A7" w:rsidRDefault="00C1290C" w:rsidP="00C1290C">
      <w:pPr>
        <w:numPr>
          <w:ilvl w:val="1"/>
          <w:numId w:val="30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za </w:t>
      </w:r>
      <w:r>
        <w:rPr>
          <w:rFonts w:ascii="Arial" w:hAnsi="Arial" w:cs="Arial"/>
          <w:sz w:val="22"/>
          <w:szCs w:val="22"/>
        </w:rPr>
        <w:t>jednoho</w:t>
      </w:r>
      <w:r w:rsidRPr="0080616A">
        <w:rPr>
          <w:rFonts w:ascii="Arial" w:hAnsi="Arial" w:cs="Arial"/>
          <w:sz w:val="22"/>
          <w:szCs w:val="22"/>
        </w:rPr>
        <w:t xml:space="preserve"> psa</w:t>
      </w:r>
      <w:r w:rsidRPr="0080616A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400</w:t>
      </w:r>
      <w:r w:rsidRPr="0080616A">
        <w:rPr>
          <w:rFonts w:ascii="Arial" w:hAnsi="Arial" w:cs="Arial"/>
          <w:sz w:val="22"/>
          <w:szCs w:val="22"/>
        </w:rPr>
        <w:t xml:space="preserve"> Kč,</w:t>
      </w:r>
    </w:p>
    <w:p w:rsidR="00C1290C" w:rsidRPr="004035A7" w:rsidRDefault="00C1290C" w:rsidP="00C1290C">
      <w:pPr>
        <w:numPr>
          <w:ilvl w:val="1"/>
          <w:numId w:val="30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>za druhého a každého dalšího psa téhož držitele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600</w:t>
      </w:r>
      <w:r w:rsidRPr="004035A7">
        <w:rPr>
          <w:rFonts w:ascii="Arial" w:hAnsi="Arial" w:cs="Arial"/>
          <w:sz w:val="22"/>
          <w:szCs w:val="22"/>
        </w:rPr>
        <w:t xml:space="preserve"> Kč,</w:t>
      </w:r>
    </w:p>
    <w:p w:rsidR="00C1290C" w:rsidRDefault="00C1290C" w:rsidP="00C1290C">
      <w:pPr>
        <w:numPr>
          <w:ilvl w:val="1"/>
          <w:numId w:val="30"/>
        </w:numPr>
        <w:spacing w:before="60" w:line="288" w:lineRule="auto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 xml:space="preserve">za psa, jehož držitelem je </w:t>
      </w:r>
      <w:r>
        <w:rPr>
          <w:rFonts w:ascii="Arial" w:hAnsi="Arial" w:cs="Arial"/>
          <w:sz w:val="22"/>
          <w:szCs w:val="22"/>
        </w:rPr>
        <w:t xml:space="preserve">osoba starší 65 let,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100 </w:t>
      </w:r>
      <w:r w:rsidRPr="004035A7">
        <w:rPr>
          <w:rFonts w:ascii="Arial" w:hAnsi="Arial" w:cs="Arial"/>
          <w:sz w:val="22"/>
          <w:szCs w:val="22"/>
        </w:rPr>
        <w:t>Kč,</w:t>
      </w:r>
    </w:p>
    <w:p w:rsidR="00C1290C" w:rsidRDefault="00C1290C" w:rsidP="00C1290C">
      <w:pPr>
        <w:numPr>
          <w:ilvl w:val="1"/>
          <w:numId w:val="30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>za druhého a každého dalšího psa téhož držitele,</w:t>
      </w:r>
      <w:r>
        <w:rPr>
          <w:rFonts w:ascii="Arial" w:hAnsi="Arial" w:cs="Arial"/>
          <w:sz w:val="22"/>
          <w:szCs w:val="22"/>
        </w:rPr>
        <w:t xml:space="preserve"> kterým je osoba starší 65 let, </w:t>
      </w:r>
      <w:r>
        <w:rPr>
          <w:rFonts w:ascii="Arial" w:hAnsi="Arial" w:cs="Arial"/>
          <w:sz w:val="22"/>
          <w:szCs w:val="22"/>
        </w:rPr>
        <w:br/>
        <w:t xml:space="preserve">150 </w:t>
      </w:r>
      <w:r w:rsidRPr="0080616A">
        <w:rPr>
          <w:rFonts w:ascii="Arial" w:hAnsi="Arial" w:cs="Arial"/>
          <w:sz w:val="22"/>
          <w:szCs w:val="22"/>
        </w:rPr>
        <w:t>Kč.</w:t>
      </w:r>
    </w:p>
    <w:p w:rsidR="00C1290C" w:rsidRDefault="00C1290C" w:rsidP="00C1290C">
      <w:pPr>
        <w:numPr>
          <w:ilvl w:val="0"/>
          <w:numId w:val="30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>
        <w:rPr>
          <w:rFonts w:ascii="Arial" w:hAnsi="Arial" w:cs="Arial"/>
          <w:sz w:val="22"/>
          <w:szCs w:val="22"/>
        </w:rPr>
        <w:t xml:space="preserve">za psa v ostatních případech v částech města Dolní Boříkovice, Dolní Lipka, Prostřední Lipka, Horní Lipka, Červený Potok, Dolní Hedeč a Heřmanice za </w:t>
      </w:r>
      <w:r w:rsidRPr="000B610F">
        <w:rPr>
          <w:rFonts w:ascii="Arial" w:hAnsi="Arial" w:cs="Arial"/>
          <w:sz w:val="22"/>
          <w:szCs w:val="22"/>
        </w:rPr>
        <w:t>kalendářní rok</w:t>
      </w:r>
      <w:r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činí:</w:t>
      </w:r>
    </w:p>
    <w:p w:rsidR="00C1290C" w:rsidRPr="004035A7" w:rsidRDefault="00C1290C" w:rsidP="00C1290C">
      <w:pPr>
        <w:numPr>
          <w:ilvl w:val="1"/>
          <w:numId w:val="30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za </w:t>
      </w:r>
      <w:r>
        <w:rPr>
          <w:rFonts w:ascii="Arial" w:hAnsi="Arial" w:cs="Arial"/>
          <w:sz w:val="22"/>
          <w:szCs w:val="22"/>
        </w:rPr>
        <w:t>jednoho</w:t>
      </w:r>
      <w:r w:rsidRPr="0080616A">
        <w:rPr>
          <w:rFonts w:ascii="Arial" w:hAnsi="Arial" w:cs="Arial"/>
          <w:sz w:val="22"/>
          <w:szCs w:val="22"/>
        </w:rPr>
        <w:t xml:space="preserve"> psa</w:t>
      </w:r>
      <w:r w:rsidRPr="0080616A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200</w:t>
      </w:r>
      <w:r w:rsidRPr="0080616A">
        <w:rPr>
          <w:rFonts w:ascii="Arial" w:hAnsi="Arial" w:cs="Arial"/>
          <w:sz w:val="22"/>
          <w:szCs w:val="22"/>
        </w:rPr>
        <w:t xml:space="preserve"> Kč,</w:t>
      </w:r>
    </w:p>
    <w:p w:rsidR="00C1290C" w:rsidRPr="004035A7" w:rsidRDefault="00C1290C" w:rsidP="00C1290C">
      <w:pPr>
        <w:numPr>
          <w:ilvl w:val="1"/>
          <w:numId w:val="30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>za druhého a každého dalšího psa téhož držitele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300</w:t>
      </w:r>
      <w:r w:rsidRPr="004035A7">
        <w:rPr>
          <w:rFonts w:ascii="Arial" w:hAnsi="Arial" w:cs="Arial"/>
          <w:sz w:val="22"/>
          <w:szCs w:val="22"/>
        </w:rPr>
        <w:t xml:space="preserve"> Kč,</w:t>
      </w:r>
    </w:p>
    <w:p w:rsidR="00C1290C" w:rsidRDefault="00C1290C" w:rsidP="00C1290C">
      <w:pPr>
        <w:numPr>
          <w:ilvl w:val="1"/>
          <w:numId w:val="30"/>
        </w:numPr>
        <w:spacing w:before="60" w:line="288" w:lineRule="auto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 xml:space="preserve">za psa, jehož držitelem je </w:t>
      </w:r>
      <w:r>
        <w:rPr>
          <w:rFonts w:ascii="Arial" w:hAnsi="Arial" w:cs="Arial"/>
          <w:sz w:val="22"/>
          <w:szCs w:val="22"/>
        </w:rPr>
        <w:t xml:space="preserve">osoba starší 65 let,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100 </w:t>
      </w:r>
      <w:r w:rsidRPr="004035A7">
        <w:rPr>
          <w:rFonts w:ascii="Arial" w:hAnsi="Arial" w:cs="Arial"/>
          <w:sz w:val="22"/>
          <w:szCs w:val="22"/>
        </w:rPr>
        <w:t>Kč,</w:t>
      </w:r>
    </w:p>
    <w:p w:rsidR="00C1290C" w:rsidRDefault="00C1290C" w:rsidP="00C1290C">
      <w:pPr>
        <w:numPr>
          <w:ilvl w:val="1"/>
          <w:numId w:val="30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>za druhého a každého dalšího psa téhož držitele,</w:t>
      </w:r>
      <w:r>
        <w:rPr>
          <w:rFonts w:ascii="Arial" w:hAnsi="Arial" w:cs="Arial"/>
          <w:sz w:val="22"/>
          <w:szCs w:val="22"/>
        </w:rPr>
        <w:t xml:space="preserve"> kterým je osoba starší 65 let, </w:t>
      </w:r>
      <w:r>
        <w:rPr>
          <w:rFonts w:ascii="Arial" w:hAnsi="Arial" w:cs="Arial"/>
          <w:sz w:val="22"/>
          <w:szCs w:val="22"/>
        </w:rPr>
        <w:br/>
        <w:t xml:space="preserve">150 </w:t>
      </w:r>
      <w:r w:rsidRPr="0080616A">
        <w:rPr>
          <w:rFonts w:ascii="Arial" w:hAnsi="Arial" w:cs="Arial"/>
          <w:sz w:val="22"/>
          <w:szCs w:val="22"/>
        </w:rPr>
        <w:t>Kč.</w:t>
      </w:r>
    </w:p>
    <w:p w:rsidR="00C1290C" w:rsidRDefault="00C1290C" w:rsidP="00C1290C">
      <w:pPr>
        <w:numPr>
          <w:ilvl w:val="0"/>
          <w:numId w:val="30"/>
        </w:numPr>
        <w:suppressAutoHyphens/>
        <w:autoSpaceDN w:val="0"/>
        <w:spacing w:before="120" w:line="288" w:lineRule="auto"/>
        <w:jc w:val="both"/>
      </w:pPr>
      <w:r>
        <w:rPr>
          <w:rFonts w:ascii="Arial" w:hAnsi="Arial" w:cs="Arial"/>
          <w:sz w:val="22"/>
          <w:szCs w:val="22"/>
        </w:rPr>
        <w:t>V případě trvání poplatkové povinnosti po dobu kratší než jeden rok se platí poplatek v poměrné výši, která odpovídá počtu i započatých kalendářních měsíců.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:rsidR="00C1290C" w:rsidRPr="0015748C" w:rsidRDefault="00C1290C" w:rsidP="0015748C">
      <w:pPr>
        <w:pStyle w:val="slalnk"/>
        <w:spacing w:line="276" w:lineRule="auto"/>
        <w:rPr>
          <w:rFonts w:ascii="Arial" w:hAnsi="Arial" w:cs="Arial"/>
          <w:sz w:val="22"/>
          <w:szCs w:val="22"/>
        </w:rPr>
      </w:pPr>
      <w:r w:rsidRPr="0015748C">
        <w:rPr>
          <w:rFonts w:ascii="Arial" w:hAnsi="Arial" w:cs="Arial"/>
          <w:sz w:val="22"/>
          <w:szCs w:val="22"/>
        </w:rPr>
        <w:t>Čl</w:t>
      </w:r>
      <w:r w:rsidR="0015748C" w:rsidRPr="0015748C">
        <w:rPr>
          <w:rFonts w:ascii="Arial" w:hAnsi="Arial" w:cs="Arial"/>
          <w:sz w:val="22"/>
          <w:szCs w:val="22"/>
        </w:rPr>
        <w:t>ánek</w:t>
      </w:r>
      <w:r w:rsidRPr="0015748C">
        <w:rPr>
          <w:rFonts w:ascii="Arial" w:hAnsi="Arial" w:cs="Arial"/>
          <w:sz w:val="22"/>
          <w:szCs w:val="22"/>
        </w:rPr>
        <w:t xml:space="preserve"> 5 </w:t>
      </w:r>
    </w:p>
    <w:p w:rsidR="00C1290C" w:rsidRPr="0015748C" w:rsidRDefault="00C1290C" w:rsidP="00C1290C">
      <w:pPr>
        <w:pStyle w:val="Nzvylnk"/>
        <w:rPr>
          <w:rFonts w:ascii="Arial" w:hAnsi="Arial" w:cs="Arial"/>
          <w:i/>
          <w:spacing w:val="40"/>
          <w:sz w:val="22"/>
          <w:szCs w:val="22"/>
        </w:rPr>
      </w:pPr>
      <w:r w:rsidRPr="0015748C">
        <w:rPr>
          <w:rFonts w:ascii="Arial" w:hAnsi="Arial" w:cs="Arial"/>
          <w:i/>
          <w:spacing w:val="40"/>
          <w:sz w:val="22"/>
          <w:szCs w:val="22"/>
        </w:rPr>
        <w:t xml:space="preserve">Splatnost poplatku </w:t>
      </w:r>
    </w:p>
    <w:p w:rsidR="00C1290C" w:rsidRDefault="00C1290C" w:rsidP="00C1290C">
      <w:pPr>
        <w:numPr>
          <w:ilvl w:val="0"/>
          <w:numId w:val="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 xml:space="preserve">do </w:t>
      </w:r>
      <w:r>
        <w:rPr>
          <w:rFonts w:ascii="Arial" w:hAnsi="Arial" w:cs="Arial"/>
          <w:sz w:val="22"/>
          <w:szCs w:val="22"/>
        </w:rPr>
        <w:t>30.</w:t>
      </w:r>
      <w:r w:rsidR="00F26F41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4. příslušného kalendářního roku.</w:t>
      </w:r>
    </w:p>
    <w:p w:rsidR="00C1290C" w:rsidRPr="005C0AE5" w:rsidRDefault="00C1290C" w:rsidP="00C1290C">
      <w:pPr>
        <w:numPr>
          <w:ilvl w:val="0"/>
          <w:numId w:val="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>, je poplatek splatný nejpozději do 15. dne měsíce, který následuje po měsíci, ve kter</w:t>
      </w:r>
      <w:r>
        <w:rPr>
          <w:rFonts w:ascii="Arial" w:hAnsi="Arial" w:cs="Arial"/>
          <w:sz w:val="22"/>
          <w:szCs w:val="22"/>
        </w:rPr>
        <w:t>ém poplatková povinnost vznikla.</w:t>
      </w:r>
    </w:p>
    <w:p w:rsidR="00C1290C" w:rsidRDefault="00C1290C" w:rsidP="00C1290C">
      <w:pPr>
        <w:numPr>
          <w:ilvl w:val="0"/>
          <w:numId w:val="9"/>
        </w:numPr>
        <w:suppressAutoHyphens/>
        <w:autoSpaceDN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Lhůta splatnosti neskončí poplatníkovi dříve než lhůta pro podání ohlášení podle čl. 3 odst. 1 této vyhlášky.</w:t>
      </w:r>
    </w:p>
    <w:p w:rsidR="00C1290C" w:rsidRDefault="00C1290C" w:rsidP="00C1290C">
      <w:pPr>
        <w:spacing w:before="120" w:line="288" w:lineRule="auto"/>
        <w:jc w:val="both"/>
        <w:rPr>
          <w:rFonts w:ascii="Arial" w:hAnsi="Arial" w:cs="Arial"/>
          <w:color w:val="1A4BD6"/>
          <w:sz w:val="22"/>
          <w:szCs w:val="22"/>
        </w:rPr>
      </w:pPr>
    </w:p>
    <w:p w:rsidR="00C1290C" w:rsidRPr="0015748C" w:rsidRDefault="00C1290C" w:rsidP="0015748C">
      <w:pPr>
        <w:pStyle w:val="slalnk"/>
        <w:spacing w:line="276" w:lineRule="auto"/>
        <w:rPr>
          <w:rFonts w:ascii="Arial" w:hAnsi="Arial" w:cs="Arial"/>
          <w:sz w:val="22"/>
          <w:szCs w:val="22"/>
        </w:rPr>
      </w:pPr>
      <w:bookmarkStart w:id="2" w:name="_GoBack"/>
      <w:bookmarkEnd w:id="2"/>
      <w:r w:rsidRPr="0015748C">
        <w:rPr>
          <w:rFonts w:ascii="Arial" w:hAnsi="Arial" w:cs="Arial"/>
          <w:sz w:val="22"/>
          <w:szCs w:val="22"/>
        </w:rPr>
        <w:lastRenderedPageBreak/>
        <w:t>Čl</w:t>
      </w:r>
      <w:r w:rsidR="0015748C" w:rsidRPr="0015748C">
        <w:rPr>
          <w:rFonts w:ascii="Arial" w:hAnsi="Arial" w:cs="Arial"/>
          <w:sz w:val="22"/>
          <w:szCs w:val="22"/>
        </w:rPr>
        <w:t>ánek</w:t>
      </w:r>
      <w:r w:rsidRPr="0015748C">
        <w:rPr>
          <w:rFonts w:ascii="Arial" w:hAnsi="Arial" w:cs="Arial"/>
          <w:sz w:val="22"/>
          <w:szCs w:val="22"/>
        </w:rPr>
        <w:t xml:space="preserve"> 6</w:t>
      </w:r>
    </w:p>
    <w:p w:rsidR="00C1290C" w:rsidRPr="0015748C" w:rsidRDefault="00C1290C" w:rsidP="00C1290C">
      <w:pPr>
        <w:pStyle w:val="Nzvylnk"/>
        <w:rPr>
          <w:rFonts w:ascii="Arial" w:hAnsi="Arial" w:cs="Arial"/>
          <w:i/>
          <w:spacing w:val="40"/>
          <w:sz w:val="22"/>
          <w:szCs w:val="22"/>
        </w:rPr>
      </w:pPr>
      <w:r w:rsidRPr="0015748C">
        <w:rPr>
          <w:rFonts w:ascii="Arial" w:hAnsi="Arial" w:cs="Arial"/>
          <w:i/>
          <w:spacing w:val="40"/>
          <w:sz w:val="22"/>
          <w:szCs w:val="22"/>
        </w:rPr>
        <w:t>Osvobození</w:t>
      </w:r>
    </w:p>
    <w:p w:rsidR="00C1290C" w:rsidRPr="005052D1" w:rsidRDefault="00C1290C" w:rsidP="00C1290C">
      <w:pPr>
        <w:numPr>
          <w:ilvl w:val="0"/>
          <w:numId w:val="2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:rsidR="00C1290C" w:rsidRPr="004035A7" w:rsidRDefault="00C1290C" w:rsidP="00C1290C">
      <w:pPr>
        <w:numPr>
          <w:ilvl w:val="0"/>
          <w:numId w:val="2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456D7">
        <w:rPr>
          <w:rFonts w:ascii="Arial" w:hAnsi="Arial" w:cs="Arial"/>
          <w:sz w:val="22"/>
          <w:szCs w:val="22"/>
        </w:rPr>
        <w:t xml:space="preserve">Od poplatku se </w:t>
      </w:r>
      <w:r>
        <w:rPr>
          <w:rFonts w:ascii="Arial" w:hAnsi="Arial" w:cs="Arial"/>
          <w:sz w:val="22"/>
          <w:szCs w:val="22"/>
        </w:rPr>
        <w:t xml:space="preserve">dále </w:t>
      </w:r>
      <w:r w:rsidRPr="00D456D7">
        <w:rPr>
          <w:rFonts w:ascii="Arial" w:hAnsi="Arial" w:cs="Arial"/>
          <w:sz w:val="22"/>
          <w:szCs w:val="22"/>
        </w:rPr>
        <w:t>osvobozuj</w:t>
      </w:r>
      <w:r>
        <w:rPr>
          <w:rFonts w:ascii="Arial" w:hAnsi="Arial" w:cs="Arial"/>
          <w:sz w:val="22"/>
          <w:szCs w:val="22"/>
        </w:rPr>
        <w:t>e držitel psa, který do 30. dubna příslušného kalendářního roku dovršil nebo dovrší 70 a více let věku.</w:t>
      </w:r>
    </w:p>
    <w:p w:rsidR="00C1290C" w:rsidRPr="00DC518A" w:rsidRDefault="00C1290C" w:rsidP="00C1290C">
      <w:pPr>
        <w:numPr>
          <w:ilvl w:val="0"/>
          <w:numId w:val="2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C518A">
        <w:rPr>
          <w:rFonts w:ascii="Arial" w:hAnsi="Arial" w:cs="Arial"/>
          <w:sz w:val="22"/>
          <w:szCs w:val="22"/>
        </w:rPr>
        <w:t>V případě, že poplatník nesplní povinnost ohlásit údaj rozhodný pro osvobození nebo úlevu ve lhůtách stanovených touto vyhláškou nebo zákonem, nárok na osvobození zaniká.</w:t>
      </w:r>
      <w:r w:rsidRPr="00DC518A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:rsidR="00C1290C" w:rsidRPr="0015748C" w:rsidRDefault="00C1290C" w:rsidP="0015748C">
      <w:pPr>
        <w:pStyle w:val="slalnk"/>
        <w:spacing w:line="276" w:lineRule="auto"/>
        <w:rPr>
          <w:rFonts w:ascii="Arial" w:hAnsi="Arial" w:cs="Arial"/>
          <w:sz w:val="22"/>
          <w:szCs w:val="22"/>
        </w:rPr>
      </w:pPr>
      <w:r w:rsidRPr="0015748C">
        <w:rPr>
          <w:rFonts w:ascii="Arial" w:hAnsi="Arial" w:cs="Arial"/>
          <w:sz w:val="22"/>
          <w:szCs w:val="22"/>
        </w:rPr>
        <w:t>Čl</w:t>
      </w:r>
      <w:r w:rsidR="0015748C" w:rsidRPr="0015748C">
        <w:rPr>
          <w:rFonts w:ascii="Arial" w:hAnsi="Arial" w:cs="Arial"/>
          <w:sz w:val="22"/>
          <w:szCs w:val="22"/>
        </w:rPr>
        <w:t>ánek</w:t>
      </w:r>
      <w:r w:rsidRPr="0015748C">
        <w:rPr>
          <w:rFonts w:ascii="Arial" w:hAnsi="Arial" w:cs="Arial"/>
          <w:sz w:val="22"/>
          <w:szCs w:val="22"/>
        </w:rPr>
        <w:t xml:space="preserve"> 7</w:t>
      </w:r>
    </w:p>
    <w:p w:rsidR="00C1290C" w:rsidRPr="0015748C" w:rsidRDefault="00C1290C" w:rsidP="0015748C">
      <w:pPr>
        <w:pStyle w:val="Nzvylnk"/>
        <w:rPr>
          <w:rFonts w:ascii="Arial" w:hAnsi="Arial" w:cs="Arial"/>
          <w:i/>
          <w:spacing w:val="40"/>
          <w:sz w:val="22"/>
          <w:szCs w:val="22"/>
        </w:rPr>
      </w:pPr>
      <w:r w:rsidRPr="0015748C">
        <w:rPr>
          <w:rFonts w:ascii="Arial" w:hAnsi="Arial" w:cs="Arial"/>
          <w:i/>
          <w:spacing w:val="40"/>
          <w:sz w:val="22"/>
          <w:szCs w:val="22"/>
        </w:rPr>
        <w:t>Přechodné a zrušovací ustanovení</w:t>
      </w:r>
    </w:p>
    <w:p w:rsidR="00C1290C" w:rsidRDefault="00C1290C" w:rsidP="00C1290C">
      <w:pPr>
        <w:numPr>
          <w:ilvl w:val="0"/>
          <w:numId w:val="3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:rsidR="00C1290C" w:rsidRPr="0015748C" w:rsidRDefault="00C1290C" w:rsidP="00C1290C">
      <w:pPr>
        <w:numPr>
          <w:ilvl w:val="0"/>
          <w:numId w:val="3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 xml:space="preserve">Zrušuje se obecně závazná vyhláška č. </w:t>
      </w:r>
      <w:r>
        <w:rPr>
          <w:rFonts w:ascii="Arial" w:hAnsi="Arial" w:cs="Arial"/>
          <w:sz w:val="22"/>
          <w:szCs w:val="22"/>
        </w:rPr>
        <w:t>6</w:t>
      </w:r>
      <w:r w:rsidRPr="000C2DC4">
        <w:rPr>
          <w:rFonts w:ascii="Arial" w:hAnsi="Arial" w:cs="Arial"/>
          <w:i/>
          <w:sz w:val="22"/>
          <w:szCs w:val="22"/>
        </w:rPr>
        <w:t>/</w:t>
      </w:r>
      <w:r>
        <w:rPr>
          <w:rFonts w:ascii="Arial" w:hAnsi="Arial" w:cs="Arial"/>
          <w:i/>
          <w:sz w:val="22"/>
          <w:szCs w:val="22"/>
        </w:rPr>
        <w:t>2019</w:t>
      </w:r>
      <w:r>
        <w:rPr>
          <w:rFonts w:ascii="Arial" w:hAnsi="Arial" w:cs="Arial"/>
          <w:i/>
          <w:color w:val="ED7D31"/>
          <w:sz w:val="22"/>
          <w:szCs w:val="22"/>
        </w:rPr>
        <w:t xml:space="preserve"> </w:t>
      </w:r>
      <w:r w:rsidRPr="00BF7EBD">
        <w:rPr>
          <w:rFonts w:ascii="Arial" w:hAnsi="Arial" w:cs="Arial"/>
          <w:i/>
          <w:sz w:val="22"/>
          <w:szCs w:val="22"/>
        </w:rPr>
        <w:t>O místním poplatku ze psů</w:t>
      </w:r>
      <w:r>
        <w:rPr>
          <w:rFonts w:ascii="Arial" w:hAnsi="Arial" w:cs="Arial"/>
          <w:i/>
          <w:sz w:val="22"/>
          <w:szCs w:val="22"/>
        </w:rPr>
        <w:t xml:space="preserve">, </w:t>
      </w:r>
      <w:r w:rsidRPr="00DE3D9F">
        <w:rPr>
          <w:rFonts w:ascii="Arial" w:hAnsi="Arial" w:cs="Arial"/>
          <w:sz w:val="22"/>
          <w:szCs w:val="22"/>
        </w:rPr>
        <w:t>ze dne</w:t>
      </w:r>
      <w:r>
        <w:rPr>
          <w:rFonts w:ascii="Arial" w:hAnsi="Arial" w:cs="Arial"/>
          <w:i/>
          <w:sz w:val="22"/>
          <w:szCs w:val="22"/>
        </w:rPr>
        <w:t xml:space="preserve"> 09.12.2019</w:t>
      </w:r>
      <w:r w:rsidRPr="001633F0">
        <w:rPr>
          <w:rFonts w:ascii="Arial" w:hAnsi="Arial" w:cs="Arial"/>
          <w:sz w:val="22"/>
          <w:szCs w:val="22"/>
        </w:rPr>
        <w:t>.</w:t>
      </w:r>
    </w:p>
    <w:p w:rsidR="00C1290C" w:rsidRPr="0015748C" w:rsidRDefault="00C1290C" w:rsidP="0015748C">
      <w:pPr>
        <w:pStyle w:val="slalnk"/>
        <w:spacing w:line="276" w:lineRule="auto"/>
        <w:rPr>
          <w:rFonts w:ascii="Arial" w:hAnsi="Arial" w:cs="Arial"/>
          <w:sz w:val="22"/>
          <w:szCs w:val="22"/>
        </w:rPr>
      </w:pPr>
      <w:r w:rsidRPr="0015748C">
        <w:rPr>
          <w:rFonts w:ascii="Arial" w:hAnsi="Arial" w:cs="Arial"/>
          <w:sz w:val="22"/>
          <w:szCs w:val="22"/>
        </w:rPr>
        <w:t>Čl</w:t>
      </w:r>
      <w:r w:rsidR="0015748C" w:rsidRPr="0015748C">
        <w:rPr>
          <w:rFonts w:ascii="Arial" w:hAnsi="Arial" w:cs="Arial"/>
          <w:sz w:val="22"/>
          <w:szCs w:val="22"/>
        </w:rPr>
        <w:t>ánek</w:t>
      </w:r>
      <w:r w:rsidRPr="0015748C">
        <w:rPr>
          <w:rFonts w:ascii="Arial" w:hAnsi="Arial" w:cs="Arial"/>
          <w:sz w:val="22"/>
          <w:szCs w:val="22"/>
        </w:rPr>
        <w:t xml:space="preserve"> 8</w:t>
      </w:r>
    </w:p>
    <w:p w:rsidR="00C1290C" w:rsidRPr="0015748C" w:rsidRDefault="00C1290C" w:rsidP="00C1290C">
      <w:pPr>
        <w:pStyle w:val="Nzvylnk"/>
        <w:rPr>
          <w:rFonts w:ascii="Arial" w:hAnsi="Arial" w:cs="Arial"/>
          <w:i/>
          <w:spacing w:val="40"/>
          <w:sz w:val="22"/>
          <w:szCs w:val="22"/>
        </w:rPr>
      </w:pPr>
      <w:r w:rsidRPr="0015748C">
        <w:rPr>
          <w:rFonts w:ascii="Arial" w:hAnsi="Arial" w:cs="Arial"/>
          <w:i/>
          <w:spacing w:val="40"/>
          <w:sz w:val="22"/>
          <w:szCs w:val="22"/>
        </w:rPr>
        <w:t>Účinnost</w:t>
      </w:r>
    </w:p>
    <w:p w:rsidR="00C1290C" w:rsidRPr="0015748C" w:rsidRDefault="00C1290C" w:rsidP="0015748C">
      <w:pPr>
        <w:spacing w:before="120" w:after="7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dnem</w:t>
      </w:r>
      <w:r>
        <w:rPr>
          <w:rFonts w:ascii="Arial" w:hAnsi="Arial" w:cs="Arial"/>
          <w:sz w:val="22"/>
          <w:szCs w:val="22"/>
        </w:rPr>
        <w:t xml:space="preserve"> 01.01.2024.</w:t>
      </w:r>
    </w:p>
    <w:p w:rsidR="003B3350" w:rsidRPr="00715BCC" w:rsidRDefault="00401585" w:rsidP="003B3350">
      <w:pPr>
        <w:tabs>
          <w:tab w:val="center" w:pos="1701"/>
          <w:tab w:val="center" w:pos="7371"/>
        </w:tabs>
        <w:rPr>
          <w:color w:val="000000"/>
          <w:sz w:val="22"/>
          <w:szCs w:val="22"/>
        </w:rPr>
      </w:pPr>
      <w:r>
        <w:rPr>
          <w:noProof/>
          <w:color w:val="000000"/>
          <w:sz w:val="22"/>
          <w:szCs w:val="2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2" type="#_x0000_t32" style="position:absolute;margin-left:322.7pt;margin-top:5.5pt;width:93.05pt;height:.05pt;z-index:2" o:connectortype="straight">
            <v:stroke dashstyle="dash"/>
          </v:shape>
        </w:pict>
      </w:r>
      <w:r>
        <w:rPr>
          <w:noProof/>
          <w:color w:val="000000"/>
          <w:sz w:val="22"/>
          <w:szCs w:val="22"/>
        </w:rPr>
        <w:pict>
          <v:shape id="_x0000_s1031" type="#_x0000_t32" style="position:absolute;margin-left:38.15pt;margin-top:6.25pt;width:93.05pt;height:.05pt;z-index:1" o:connectortype="straight">
            <v:stroke dashstyle="dash"/>
          </v:shape>
        </w:pict>
      </w:r>
    </w:p>
    <w:p w:rsidR="003B3350" w:rsidRPr="003B3350" w:rsidRDefault="003B3350" w:rsidP="003B3350">
      <w:pPr>
        <w:tabs>
          <w:tab w:val="center" w:pos="1701"/>
          <w:tab w:val="center" w:pos="7371"/>
        </w:tabs>
        <w:rPr>
          <w:rFonts w:ascii="Arial" w:hAnsi="Arial" w:cs="Arial"/>
          <w:color w:val="000000"/>
          <w:sz w:val="22"/>
          <w:szCs w:val="22"/>
        </w:rPr>
      </w:pPr>
      <w:r w:rsidRPr="00C85649">
        <w:rPr>
          <w:color w:val="000000"/>
        </w:rPr>
        <w:tab/>
      </w:r>
      <w:r w:rsidR="00B71BD8">
        <w:rPr>
          <w:rFonts w:ascii="Arial" w:hAnsi="Arial" w:cs="Arial"/>
          <w:color w:val="000000"/>
          <w:sz w:val="22"/>
          <w:szCs w:val="22"/>
        </w:rPr>
        <w:t>Ing. Ladislav Dostálek</w:t>
      </w:r>
      <w:r w:rsidR="009A6FE5">
        <w:rPr>
          <w:rFonts w:ascii="Arial" w:hAnsi="Arial" w:cs="Arial"/>
          <w:color w:val="000000"/>
          <w:sz w:val="22"/>
          <w:szCs w:val="22"/>
        </w:rPr>
        <w:t xml:space="preserve"> v.r.</w:t>
      </w:r>
      <w:r w:rsidRPr="003B3350">
        <w:rPr>
          <w:rFonts w:ascii="Arial" w:hAnsi="Arial" w:cs="Arial"/>
          <w:color w:val="000000"/>
          <w:sz w:val="22"/>
          <w:szCs w:val="22"/>
        </w:rPr>
        <w:tab/>
        <w:t>Ing. Václav Kubín</w:t>
      </w:r>
      <w:r w:rsidR="009A6FE5">
        <w:rPr>
          <w:rFonts w:ascii="Arial" w:hAnsi="Arial" w:cs="Arial"/>
          <w:color w:val="000000"/>
          <w:sz w:val="22"/>
          <w:szCs w:val="22"/>
        </w:rPr>
        <w:t xml:space="preserve"> v.r.</w:t>
      </w:r>
    </w:p>
    <w:p w:rsidR="00D07BD9" w:rsidRPr="00AB260B" w:rsidRDefault="003B3350" w:rsidP="002550FF">
      <w:pPr>
        <w:tabs>
          <w:tab w:val="center" w:pos="1701"/>
          <w:tab w:val="center" w:pos="7371"/>
        </w:tabs>
        <w:spacing w:after="360"/>
        <w:rPr>
          <w:rFonts w:ascii="Arial" w:hAnsi="Arial" w:cs="Arial"/>
          <w:color w:val="000000"/>
          <w:sz w:val="22"/>
          <w:szCs w:val="22"/>
        </w:rPr>
      </w:pPr>
      <w:r w:rsidRPr="003B3350">
        <w:rPr>
          <w:rFonts w:ascii="Arial" w:hAnsi="Arial" w:cs="Arial"/>
          <w:color w:val="000000"/>
          <w:sz w:val="22"/>
          <w:szCs w:val="22"/>
        </w:rPr>
        <w:tab/>
        <w:t>místostarosta</w:t>
      </w:r>
      <w:r w:rsidRPr="003B3350"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>s</w:t>
      </w:r>
      <w:r w:rsidRPr="003B3350">
        <w:rPr>
          <w:rFonts w:ascii="Arial" w:hAnsi="Arial" w:cs="Arial"/>
          <w:color w:val="000000"/>
          <w:sz w:val="22"/>
          <w:szCs w:val="22"/>
        </w:rPr>
        <w:t>tarosta</w:t>
      </w:r>
    </w:p>
    <w:sectPr w:rsidR="00D07BD9" w:rsidRPr="00AB260B" w:rsidSect="00FA27C6">
      <w:footerReference w:type="default" r:id="rId8"/>
      <w:pgSz w:w="11906" w:h="16838"/>
      <w:pgMar w:top="1418" w:right="1416" w:bottom="1079" w:left="1276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1585" w:rsidRDefault="00401585">
      <w:r>
        <w:separator/>
      </w:r>
    </w:p>
  </w:endnote>
  <w:endnote w:type="continuationSeparator" w:id="0">
    <w:p w:rsidR="00401585" w:rsidRDefault="004015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-Bold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750C" w:rsidRPr="004E4607" w:rsidRDefault="00D8750C" w:rsidP="00DD74B1">
    <w:pPr>
      <w:pStyle w:val="Zpat"/>
      <w:jc w:val="center"/>
      <w:rPr>
        <w:rFonts w:ascii="Arial" w:hAnsi="Arial" w:cs="Arial"/>
        <w:sz w:val="18"/>
        <w:szCs w:val="16"/>
      </w:rPr>
    </w:pPr>
    <w:r w:rsidRPr="004E4607">
      <w:rPr>
        <w:rFonts w:ascii="Arial" w:hAnsi="Arial" w:cs="Arial"/>
        <w:sz w:val="18"/>
        <w:szCs w:val="16"/>
      </w:rPr>
      <w:fldChar w:fldCharType="begin"/>
    </w:r>
    <w:r w:rsidRPr="004E4607">
      <w:rPr>
        <w:rFonts w:ascii="Arial" w:hAnsi="Arial" w:cs="Arial"/>
        <w:sz w:val="18"/>
        <w:szCs w:val="16"/>
      </w:rPr>
      <w:instrText xml:space="preserve"> PAGE   \* MERGEFORMAT </w:instrText>
    </w:r>
    <w:r w:rsidRPr="004E4607">
      <w:rPr>
        <w:rFonts w:ascii="Arial" w:hAnsi="Arial" w:cs="Arial"/>
        <w:sz w:val="18"/>
        <w:szCs w:val="16"/>
      </w:rPr>
      <w:fldChar w:fldCharType="separate"/>
    </w:r>
    <w:r w:rsidR="00772F63">
      <w:rPr>
        <w:rFonts w:ascii="Arial" w:hAnsi="Arial" w:cs="Arial"/>
        <w:noProof/>
        <w:sz w:val="18"/>
        <w:szCs w:val="16"/>
      </w:rPr>
      <w:t>2</w:t>
    </w:r>
    <w:r w:rsidRPr="004E4607">
      <w:rPr>
        <w:rFonts w:ascii="Arial" w:hAnsi="Arial" w:cs="Arial"/>
        <w:sz w:val="18"/>
        <w:szCs w:val="16"/>
      </w:rPr>
      <w:fldChar w:fldCharType="end"/>
    </w:r>
    <w:r w:rsidR="00803B15" w:rsidRPr="004E4607">
      <w:rPr>
        <w:rFonts w:ascii="Arial" w:hAnsi="Arial" w:cs="Arial"/>
        <w:sz w:val="18"/>
        <w:szCs w:val="16"/>
      </w:rPr>
      <w:t>/</w:t>
    </w:r>
    <w:r w:rsidR="0073011C">
      <w:rPr>
        <w:rFonts w:ascii="Arial" w:hAnsi="Arial" w:cs="Arial"/>
        <w:sz w:val="18"/>
        <w:szCs w:val="16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1585" w:rsidRDefault="00401585">
      <w:r>
        <w:separator/>
      </w:r>
    </w:p>
  </w:footnote>
  <w:footnote w:type="continuationSeparator" w:id="0">
    <w:p w:rsidR="00401585" w:rsidRDefault="00401585">
      <w:r>
        <w:continuationSeparator/>
      </w:r>
    </w:p>
  </w:footnote>
  <w:footnote w:id="1">
    <w:p w:rsidR="00C1290C" w:rsidRPr="0015748C" w:rsidRDefault="00C1290C" w:rsidP="00C1290C">
      <w:pPr>
        <w:pStyle w:val="Textpoznpodarou"/>
        <w:jc w:val="both"/>
        <w:rPr>
          <w:sz w:val="16"/>
          <w:szCs w:val="18"/>
        </w:rPr>
      </w:pPr>
      <w:r w:rsidRPr="0015748C">
        <w:rPr>
          <w:rStyle w:val="Znakapoznpodarou"/>
          <w:rFonts w:ascii="Arial" w:hAnsi="Arial" w:cs="Arial"/>
          <w:sz w:val="16"/>
          <w:szCs w:val="18"/>
        </w:rPr>
        <w:footnoteRef/>
      </w:r>
      <w:r w:rsidRPr="0015748C">
        <w:rPr>
          <w:rFonts w:ascii="Arial" w:hAnsi="Arial" w:cs="Arial"/>
          <w:sz w:val="16"/>
          <w:szCs w:val="18"/>
        </w:rPr>
        <w:t xml:space="preserve"> § 2 odst. 5 zákona o místních poplatcích</w:t>
      </w:r>
    </w:p>
  </w:footnote>
  <w:footnote w:id="2">
    <w:p w:rsidR="00C1290C" w:rsidRPr="0015748C" w:rsidRDefault="00C1290C" w:rsidP="00C1290C">
      <w:pPr>
        <w:pStyle w:val="Textpoznpodarou"/>
        <w:jc w:val="both"/>
        <w:rPr>
          <w:rFonts w:ascii="Arial" w:hAnsi="Arial" w:cs="Arial"/>
          <w:sz w:val="16"/>
          <w:szCs w:val="18"/>
        </w:rPr>
      </w:pPr>
      <w:r w:rsidRPr="0015748C">
        <w:rPr>
          <w:rStyle w:val="Znakapoznpodarou"/>
          <w:rFonts w:ascii="Arial" w:hAnsi="Arial" w:cs="Arial"/>
          <w:sz w:val="16"/>
          <w:szCs w:val="18"/>
        </w:rPr>
        <w:footnoteRef/>
      </w:r>
      <w:r w:rsidRPr="0015748C">
        <w:rPr>
          <w:rFonts w:ascii="Arial" w:hAnsi="Arial" w:cs="Arial"/>
          <w:sz w:val="16"/>
          <w:szCs w:val="18"/>
        </w:rPr>
        <w:t xml:space="preserve"> § 15 odst. 1 zákona o místních poplatcích</w:t>
      </w:r>
    </w:p>
  </w:footnote>
  <w:footnote w:id="3">
    <w:p w:rsidR="00C1290C" w:rsidRPr="0015748C" w:rsidRDefault="00C1290C" w:rsidP="00C1290C">
      <w:pPr>
        <w:pStyle w:val="Textpoznpodarou"/>
        <w:jc w:val="both"/>
        <w:rPr>
          <w:rFonts w:ascii="Arial" w:hAnsi="Arial" w:cs="Arial"/>
          <w:sz w:val="16"/>
          <w:szCs w:val="18"/>
        </w:rPr>
      </w:pPr>
      <w:r w:rsidRPr="0015748C">
        <w:rPr>
          <w:rStyle w:val="Znakapoznpodarou"/>
          <w:rFonts w:ascii="Arial" w:hAnsi="Arial" w:cs="Arial"/>
          <w:sz w:val="16"/>
          <w:szCs w:val="18"/>
        </w:rPr>
        <w:footnoteRef/>
      </w:r>
      <w:r w:rsidRPr="0015748C">
        <w:rPr>
          <w:rFonts w:ascii="Arial" w:hAnsi="Arial" w:cs="Arial"/>
          <w:sz w:val="16"/>
          <w:szCs w:val="18"/>
        </w:rPr>
        <w:t xml:space="preserve"> § 2 odst. 1 a odst. 4 zákona o místních poplatcích</w:t>
      </w:r>
    </w:p>
  </w:footnote>
  <w:footnote w:id="4">
    <w:p w:rsidR="00C1290C" w:rsidRPr="0015748C" w:rsidRDefault="00C1290C" w:rsidP="00C1290C">
      <w:pPr>
        <w:pStyle w:val="Textpoznpodarou"/>
        <w:jc w:val="both"/>
        <w:rPr>
          <w:rFonts w:ascii="Arial" w:hAnsi="Arial" w:cs="Arial"/>
          <w:sz w:val="16"/>
          <w:szCs w:val="18"/>
        </w:rPr>
      </w:pPr>
      <w:r w:rsidRPr="0015748C">
        <w:rPr>
          <w:rStyle w:val="Znakapoznpodarou"/>
          <w:rFonts w:ascii="Arial" w:hAnsi="Arial" w:cs="Arial"/>
          <w:sz w:val="16"/>
          <w:szCs w:val="18"/>
        </w:rPr>
        <w:footnoteRef/>
      </w:r>
      <w:r w:rsidRPr="0015748C">
        <w:rPr>
          <w:rFonts w:ascii="Arial" w:hAnsi="Arial" w:cs="Arial"/>
          <w:sz w:val="16"/>
          <w:szCs w:val="18"/>
        </w:rPr>
        <w:t xml:space="preserve"> § 2 odst. 2 zákona o místních poplatcích</w:t>
      </w:r>
    </w:p>
  </w:footnote>
  <w:footnote w:id="5">
    <w:p w:rsidR="00C1290C" w:rsidRPr="0015748C" w:rsidRDefault="00C1290C" w:rsidP="00C1290C">
      <w:pPr>
        <w:pStyle w:val="Textpoznpodarou"/>
        <w:jc w:val="both"/>
        <w:rPr>
          <w:rFonts w:ascii="Arial" w:hAnsi="Arial" w:cs="Arial"/>
          <w:sz w:val="16"/>
          <w:szCs w:val="18"/>
        </w:rPr>
      </w:pPr>
      <w:r w:rsidRPr="0015748C">
        <w:rPr>
          <w:rStyle w:val="Znakapoznpodarou"/>
          <w:rFonts w:ascii="Arial" w:hAnsi="Arial" w:cs="Arial"/>
          <w:sz w:val="16"/>
          <w:szCs w:val="18"/>
        </w:rPr>
        <w:footnoteRef/>
      </w:r>
      <w:r w:rsidRPr="0015748C">
        <w:rPr>
          <w:rFonts w:ascii="Arial" w:hAnsi="Arial" w:cs="Arial"/>
          <w:sz w:val="16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6">
    <w:p w:rsidR="00C1290C" w:rsidRPr="008F1930" w:rsidRDefault="00C1290C" w:rsidP="00C1290C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5748C">
        <w:rPr>
          <w:rStyle w:val="Znakapoznpodarou"/>
          <w:rFonts w:ascii="Arial" w:hAnsi="Arial" w:cs="Arial"/>
          <w:sz w:val="16"/>
          <w:szCs w:val="18"/>
        </w:rPr>
        <w:footnoteRef/>
      </w:r>
      <w:r w:rsidRPr="0015748C">
        <w:rPr>
          <w:rFonts w:ascii="Arial" w:hAnsi="Arial" w:cs="Arial"/>
          <w:sz w:val="16"/>
          <w:szCs w:val="18"/>
        </w:rPr>
        <w:t xml:space="preserve"> § 14a odst. 4 zákona o místních poplatcích</w:t>
      </w:r>
    </w:p>
  </w:footnote>
  <w:footnote w:id="7">
    <w:p w:rsidR="00C1290C" w:rsidRDefault="00C1290C" w:rsidP="00C1290C">
      <w:pPr>
        <w:pStyle w:val="Textpoznpodarou"/>
        <w:jc w:val="both"/>
      </w:pPr>
      <w:r w:rsidRPr="0015748C">
        <w:rPr>
          <w:rStyle w:val="Znakapoznpodarou"/>
          <w:rFonts w:ascii="Arial" w:hAnsi="Arial" w:cs="Arial"/>
          <w:sz w:val="16"/>
          <w:szCs w:val="18"/>
        </w:rPr>
        <w:footnoteRef/>
      </w:r>
      <w:r w:rsidRPr="0015748C">
        <w:rPr>
          <w:rFonts w:ascii="Arial" w:hAnsi="Arial" w:cs="Arial"/>
          <w:sz w:val="16"/>
          <w:szCs w:val="18"/>
        </w:rPr>
        <w:t xml:space="preserve"> § 2 odst. 3 zákona o místních poplatcích</w:t>
      </w:r>
    </w:p>
  </w:footnote>
  <w:footnote w:id="8">
    <w:p w:rsidR="00C1290C" w:rsidRPr="0015748C" w:rsidRDefault="00C1290C" w:rsidP="00C1290C">
      <w:pPr>
        <w:pStyle w:val="Textpoznpodarou"/>
        <w:rPr>
          <w:rFonts w:ascii="Arial" w:hAnsi="Arial" w:cs="Arial"/>
          <w:sz w:val="16"/>
          <w:szCs w:val="18"/>
        </w:rPr>
      </w:pPr>
      <w:r w:rsidRPr="0015748C">
        <w:rPr>
          <w:rStyle w:val="Znakapoznpodarou"/>
          <w:rFonts w:ascii="Arial" w:hAnsi="Arial" w:cs="Arial"/>
          <w:sz w:val="16"/>
          <w:szCs w:val="18"/>
        </w:rPr>
        <w:footnoteRef/>
      </w:r>
      <w:r w:rsidRPr="0015748C">
        <w:rPr>
          <w:rFonts w:ascii="Arial" w:hAnsi="Arial" w:cs="Arial"/>
          <w:sz w:val="16"/>
          <w:szCs w:val="18"/>
        </w:rPr>
        <w:t xml:space="preserve"> § 2 odst. 2 zákona o místních poplatcích</w:t>
      </w:r>
    </w:p>
  </w:footnote>
  <w:footnote w:id="9">
    <w:p w:rsidR="00C1290C" w:rsidRPr="00BA1E8D" w:rsidRDefault="00C1290C" w:rsidP="00C1290C">
      <w:pPr>
        <w:pStyle w:val="Textpoznpodarou"/>
        <w:rPr>
          <w:rFonts w:ascii="Arial" w:hAnsi="Arial" w:cs="Arial"/>
          <w:sz w:val="18"/>
          <w:szCs w:val="18"/>
        </w:rPr>
      </w:pPr>
      <w:r w:rsidRPr="0015748C">
        <w:rPr>
          <w:rStyle w:val="Znakapoznpodarou"/>
          <w:rFonts w:ascii="Arial" w:hAnsi="Arial" w:cs="Arial"/>
          <w:sz w:val="16"/>
          <w:szCs w:val="18"/>
        </w:rPr>
        <w:footnoteRef/>
      </w:r>
      <w:r w:rsidRPr="0015748C">
        <w:rPr>
          <w:rFonts w:ascii="Arial" w:hAnsi="Arial" w:cs="Arial"/>
          <w:sz w:val="16"/>
          <w:szCs w:val="18"/>
        </w:rPr>
        <w:t xml:space="preserve"> § 14a odst. 6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8095F4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499"/>
        </w:tabs>
        <w:ind w:left="-283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425"/>
        </w:tabs>
        <w:ind w:left="425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2DA70B3E"/>
    <w:multiLevelType w:val="hybridMultilevel"/>
    <w:tmpl w:val="006A4B32"/>
    <w:lvl w:ilvl="0" w:tplc="FCBAEF76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3B515E3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3CC35318"/>
    <w:multiLevelType w:val="hybridMultilevel"/>
    <w:tmpl w:val="2E62C5B8"/>
    <w:lvl w:ilvl="0" w:tplc="FCBAEF7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2753CD3"/>
    <w:multiLevelType w:val="multilevel"/>
    <w:tmpl w:val="C6287B5A"/>
    <w:lvl w:ilvl="0">
      <w:start w:val="1"/>
      <w:numFmt w:val="decimal"/>
      <w:pStyle w:val="Nadpisparagrafu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4365293F"/>
    <w:multiLevelType w:val="multilevel"/>
    <w:tmpl w:val="F48C571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eastAsia="Times New Roman" w:hAnsi="Arial" w:cs="Arial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4E5604D3"/>
    <w:multiLevelType w:val="multilevel"/>
    <w:tmpl w:val="7AB4EE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6FC35E5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B9564A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21"/>
  </w:num>
  <w:num w:numId="2">
    <w:abstractNumId w:val="17"/>
  </w:num>
  <w:num w:numId="3">
    <w:abstractNumId w:val="16"/>
  </w:num>
  <w:num w:numId="4">
    <w:abstractNumId w:val="7"/>
  </w:num>
  <w:num w:numId="5">
    <w:abstractNumId w:val="12"/>
  </w:num>
  <w:num w:numId="6">
    <w:abstractNumId w:val="24"/>
  </w:num>
  <w:num w:numId="7">
    <w:abstractNumId w:val="15"/>
  </w:num>
  <w:num w:numId="8">
    <w:abstractNumId w:val="29"/>
  </w:num>
  <w:num w:numId="9">
    <w:abstractNumId w:val="19"/>
  </w:num>
  <w:num w:numId="10">
    <w:abstractNumId w:val="20"/>
  </w:num>
  <w:num w:numId="11">
    <w:abstractNumId w:val="0"/>
  </w:num>
  <w:num w:numId="12">
    <w:abstractNumId w:val="10"/>
  </w:num>
  <w:num w:numId="13">
    <w:abstractNumId w:val="27"/>
  </w:num>
  <w:num w:numId="14">
    <w:abstractNumId w:val="5"/>
  </w:num>
  <w:num w:numId="15">
    <w:abstractNumId w:val="3"/>
  </w:num>
  <w:num w:numId="16">
    <w:abstractNumId w:val="8"/>
  </w:num>
  <w:num w:numId="17">
    <w:abstractNumId w:val="14"/>
  </w:num>
  <w:num w:numId="18">
    <w:abstractNumId w:val="4"/>
  </w:num>
  <w:num w:numId="19">
    <w:abstractNumId w:val="2"/>
  </w:num>
  <w:num w:numId="20">
    <w:abstractNumId w:val="1"/>
  </w:num>
  <w:num w:numId="21">
    <w:abstractNumId w:val="26"/>
  </w:num>
  <w:num w:numId="22">
    <w:abstractNumId w:val="13"/>
  </w:num>
  <w:num w:numId="23">
    <w:abstractNumId w:val="9"/>
  </w:num>
  <w:num w:numId="24">
    <w:abstractNumId w:val="25"/>
  </w:num>
  <w:num w:numId="25">
    <w:abstractNumId w:val="18"/>
  </w:num>
  <w:num w:numId="26">
    <w:abstractNumId w:val="11"/>
  </w:num>
  <w:num w:numId="27">
    <w:abstractNumId w:val="30"/>
  </w:num>
  <w:num w:numId="28">
    <w:abstractNumId w:val="23"/>
  </w:num>
  <w:num w:numId="29">
    <w:abstractNumId w:val="28"/>
  </w:num>
  <w:num w:numId="30">
    <w:abstractNumId w:val="6"/>
  </w:num>
  <w:num w:numId="31">
    <w:abstractNumId w:val="2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D4479"/>
    <w:rsid w:val="000012EF"/>
    <w:rsid w:val="00001A06"/>
    <w:rsid w:val="00002B97"/>
    <w:rsid w:val="00006572"/>
    <w:rsid w:val="00014A4E"/>
    <w:rsid w:val="000255E4"/>
    <w:rsid w:val="000265EA"/>
    <w:rsid w:val="00041758"/>
    <w:rsid w:val="00041901"/>
    <w:rsid w:val="00042ECA"/>
    <w:rsid w:val="00043402"/>
    <w:rsid w:val="00044A10"/>
    <w:rsid w:val="000451E0"/>
    <w:rsid w:val="00050437"/>
    <w:rsid w:val="00052F4A"/>
    <w:rsid w:val="00053361"/>
    <w:rsid w:val="00053EAC"/>
    <w:rsid w:val="000556F5"/>
    <w:rsid w:val="00063F5D"/>
    <w:rsid w:val="00065BF9"/>
    <w:rsid w:val="00066656"/>
    <w:rsid w:val="000741AA"/>
    <w:rsid w:val="000745B4"/>
    <w:rsid w:val="00076DB2"/>
    <w:rsid w:val="000775A0"/>
    <w:rsid w:val="0007777C"/>
    <w:rsid w:val="00077E10"/>
    <w:rsid w:val="0008068A"/>
    <w:rsid w:val="00084097"/>
    <w:rsid w:val="00093890"/>
    <w:rsid w:val="00093B1C"/>
    <w:rsid w:val="0009757D"/>
    <w:rsid w:val="000A179B"/>
    <w:rsid w:val="000B0E21"/>
    <w:rsid w:val="000B1035"/>
    <w:rsid w:val="000B35C3"/>
    <w:rsid w:val="000B4F8B"/>
    <w:rsid w:val="000B5568"/>
    <w:rsid w:val="000B7B91"/>
    <w:rsid w:val="000C2C67"/>
    <w:rsid w:val="000D1A83"/>
    <w:rsid w:val="000F00F6"/>
    <w:rsid w:val="000F7B5C"/>
    <w:rsid w:val="001055A5"/>
    <w:rsid w:val="001103A6"/>
    <w:rsid w:val="001148BF"/>
    <w:rsid w:val="00115976"/>
    <w:rsid w:val="00115E65"/>
    <w:rsid w:val="00123914"/>
    <w:rsid w:val="0012565D"/>
    <w:rsid w:val="001275BC"/>
    <w:rsid w:val="00133E15"/>
    <w:rsid w:val="001434CE"/>
    <w:rsid w:val="00143FEE"/>
    <w:rsid w:val="0014495C"/>
    <w:rsid w:val="00145939"/>
    <w:rsid w:val="00147B93"/>
    <w:rsid w:val="00151294"/>
    <w:rsid w:val="0015340E"/>
    <w:rsid w:val="00153F3B"/>
    <w:rsid w:val="001553F4"/>
    <w:rsid w:val="00155D6B"/>
    <w:rsid w:val="0015748C"/>
    <w:rsid w:val="001575C7"/>
    <w:rsid w:val="001579BB"/>
    <w:rsid w:val="00161000"/>
    <w:rsid w:val="001618A2"/>
    <w:rsid w:val="0016468D"/>
    <w:rsid w:val="001648F8"/>
    <w:rsid w:val="0016586D"/>
    <w:rsid w:val="001674F4"/>
    <w:rsid w:val="00170D33"/>
    <w:rsid w:val="00171842"/>
    <w:rsid w:val="00171A16"/>
    <w:rsid w:val="00177D7D"/>
    <w:rsid w:val="00180351"/>
    <w:rsid w:val="001803E5"/>
    <w:rsid w:val="0018275A"/>
    <w:rsid w:val="00182D02"/>
    <w:rsid w:val="0019016B"/>
    <w:rsid w:val="0019113B"/>
    <w:rsid w:val="001939CE"/>
    <w:rsid w:val="00196508"/>
    <w:rsid w:val="001A5A90"/>
    <w:rsid w:val="001A6F15"/>
    <w:rsid w:val="001A7794"/>
    <w:rsid w:val="001B05D9"/>
    <w:rsid w:val="001B3398"/>
    <w:rsid w:val="001B3446"/>
    <w:rsid w:val="001B355C"/>
    <w:rsid w:val="001B7549"/>
    <w:rsid w:val="001C505B"/>
    <w:rsid w:val="001C7F66"/>
    <w:rsid w:val="001D0D4B"/>
    <w:rsid w:val="001D2AA3"/>
    <w:rsid w:val="001D3948"/>
    <w:rsid w:val="001D7B5F"/>
    <w:rsid w:val="001E0ECD"/>
    <w:rsid w:val="001E333D"/>
    <w:rsid w:val="001F0A71"/>
    <w:rsid w:val="00212659"/>
    <w:rsid w:val="002140D0"/>
    <w:rsid w:val="00216A09"/>
    <w:rsid w:val="002177F1"/>
    <w:rsid w:val="00222F34"/>
    <w:rsid w:val="00231142"/>
    <w:rsid w:val="0023263F"/>
    <w:rsid w:val="002332E5"/>
    <w:rsid w:val="002405FC"/>
    <w:rsid w:val="00245457"/>
    <w:rsid w:val="00245756"/>
    <w:rsid w:val="00245AD6"/>
    <w:rsid w:val="00247D7B"/>
    <w:rsid w:val="00250E6C"/>
    <w:rsid w:val="002532FB"/>
    <w:rsid w:val="00254223"/>
    <w:rsid w:val="002550FF"/>
    <w:rsid w:val="00255D70"/>
    <w:rsid w:val="00256E5B"/>
    <w:rsid w:val="00257238"/>
    <w:rsid w:val="002575B4"/>
    <w:rsid w:val="00260EDF"/>
    <w:rsid w:val="0026178F"/>
    <w:rsid w:val="00261860"/>
    <w:rsid w:val="00264563"/>
    <w:rsid w:val="002653ED"/>
    <w:rsid w:val="002665F6"/>
    <w:rsid w:val="002667B1"/>
    <w:rsid w:val="00266C35"/>
    <w:rsid w:val="002672D4"/>
    <w:rsid w:val="00270170"/>
    <w:rsid w:val="00275FE3"/>
    <w:rsid w:val="00277F13"/>
    <w:rsid w:val="00281021"/>
    <w:rsid w:val="00284B99"/>
    <w:rsid w:val="002854BA"/>
    <w:rsid w:val="00287BB5"/>
    <w:rsid w:val="00287DA9"/>
    <w:rsid w:val="0029022B"/>
    <w:rsid w:val="0029237E"/>
    <w:rsid w:val="002944A4"/>
    <w:rsid w:val="00295E91"/>
    <w:rsid w:val="00297CC3"/>
    <w:rsid w:val="002A47E0"/>
    <w:rsid w:val="002A49F7"/>
    <w:rsid w:val="002A7E21"/>
    <w:rsid w:val="002B2E14"/>
    <w:rsid w:val="002B4501"/>
    <w:rsid w:val="002B538F"/>
    <w:rsid w:val="002B740D"/>
    <w:rsid w:val="002C0422"/>
    <w:rsid w:val="002C0D9D"/>
    <w:rsid w:val="002C70C2"/>
    <w:rsid w:val="002C75F6"/>
    <w:rsid w:val="002D33A0"/>
    <w:rsid w:val="002D33CB"/>
    <w:rsid w:val="002D3E4A"/>
    <w:rsid w:val="002E02AD"/>
    <w:rsid w:val="002E0B99"/>
    <w:rsid w:val="002E4090"/>
    <w:rsid w:val="002F28CB"/>
    <w:rsid w:val="002F2BD8"/>
    <w:rsid w:val="002F4B9E"/>
    <w:rsid w:val="002F5B56"/>
    <w:rsid w:val="002F6F83"/>
    <w:rsid w:val="002F7239"/>
    <w:rsid w:val="00300330"/>
    <w:rsid w:val="00300E84"/>
    <w:rsid w:val="00301029"/>
    <w:rsid w:val="00302BD0"/>
    <w:rsid w:val="003031C4"/>
    <w:rsid w:val="00306B5B"/>
    <w:rsid w:val="0031052B"/>
    <w:rsid w:val="003132CA"/>
    <w:rsid w:val="003140AF"/>
    <w:rsid w:val="00314FB0"/>
    <w:rsid w:val="003177AF"/>
    <w:rsid w:val="003200C0"/>
    <w:rsid w:val="00320D28"/>
    <w:rsid w:val="0032364F"/>
    <w:rsid w:val="00324980"/>
    <w:rsid w:val="003250BB"/>
    <w:rsid w:val="00326AAC"/>
    <w:rsid w:val="00334BEB"/>
    <w:rsid w:val="00345DD9"/>
    <w:rsid w:val="00347BA3"/>
    <w:rsid w:val="00350E51"/>
    <w:rsid w:val="00352315"/>
    <w:rsid w:val="003536CF"/>
    <w:rsid w:val="00354E41"/>
    <w:rsid w:val="00356538"/>
    <w:rsid w:val="00361FD4"/>
    <w:rsid w:val="00363087"/>
    <w:rsid w:val="00366FC9"/>
    <w:rsid w:val="0036757E"/>
    <w:rsid w:val="003725D3"/>
    <w:rsid w:val="00373399"/>
    <w:rsid w:val="00373F62"/>
    <w:rsid w:val="00377AE6"/>
    <w:rsid w:val="003821A4"/>
    <w:rsid w:val="00385F6B"/>
    <w:rsid w:val="00391DEA"/>
    <w:rsid w:val="00397B35"/>
    <w:rsid w:val="003A0199"/>
    <w:rsid w:val="003A0CC2"/>
    <w:rsid w:val="003A520B"/>
    <w:rsid w:val="003B3350"/>
    <w:rsid w:val="003B446A"/>
    <w:rsid w:val="003B4BC4"/>
    <w:rsid w:val="003B6E22"/>
    <w:rsid w:val="003C055E"/>
    <w:rsid w:val="003C158D"/>
    <w:rsid w:val="003C33EC"/>
    <w:rsid w:val="003D17A0"/>
    <w:rsid w:val="003D2779"/>
    <w:rsid w:val="003E0A47"/>
    <w:rsid w:val="003E37DC"/>
    <w:rsid w:val="003E44B6"/>
    <w:rsid w:val="003E4633"/>
    <w:rsid w:val="003E6FAC"/>
    <w:rsid w:val="003F0E39"/>
    <w:rsid w:val="003F6BCB"/>
    <w:rsid w:val="003F7D42"/>
    <w:rsid w:val="00401585"/>
    <w:rsid w:val="0040356A"/>
    <w:rsid w:val="00410161"/>
    <w:rsid w:val="00425C10"/>
    <w:rsid w:val="00425E23"/>
    <w:rsid w:val="00427CDF"/>
    <w:rsid w:val="00431F7A"/>
    <w:rsid w:val="00432480"/>
    <w:rsid w:val="004325D3"/>
    <w:rsid w:val="00436ABC"/>
    <w:rsid w:val="004434F4"/>
    <w:rsid w:val="004438A5"/>
    <w:rsid w:val="004515A3"/>
    <w:rsid w:val="00452ADE"/>
    <w:rsid w:val="00453137"/>
    <w:rsid w:val="00455CF6"/>
    <w:rsid w:val="00456CD5"/>
    <w:rsid w:val="00463149"/>
    <w:rsid w:val="004645B4"/>
    <w:rsid w:val="00470684"/>
    <w:rsid w:val="00470908"/>
    <w:rsid w:val="004718AA"/>
    <w:rsid w:val="00476161"/>
    <w:rsid w:val="00481CAF"/>
    <w:rsid w:val="004848CF"/>
    <w:rsid w:val="00494095"/>
    <w:rsid w:val="004967D2"/>
    <w:rsid w:val="004A092D"/>
    <w:rsid w:val="004A5A1B"/>
    <w:rsid w:val="004B34C4"/>
    <w:rsid w:val="004C4475"/>
    <w:rsid w:val="004C6C04"/>
    <w:rsid w:val="004C7C62"/>
    <w:rsid w:val="004D25EB"/>
    <w:rsid w:val="004D2FBE"/>
    <w:rsid w:val="004D4479"/>
    <w:rsid w:val="004D7A7E"/>
    <w:rsid w:val="004E4607"/>
    <w:rsid w:val="004E68E7"/>
    <w:rsid w:val="004E6FC9"/>
    <w:rsid w:val="004F192C"/>
    <w:rsid w:val="004F338B"/>
    <w:rsid w:val="004F3E21"/>
    <w:rsid w:val="005057C6"/>
    <w:rsid w:val="00506885"/>
    <w:rsid w:val="0051058D"/>
    <w:rsid w:val="00512984"/>
    <w:rsid w:val="0052407B"/>
    <w:rsid w:val="0052409F"/>
    <w:rsid w:val="00524257"/>
    <w:rsid w:val="0053286F"/>
    <w:rsid w:val="00533A52"/>
    <w:rsid w:val="00533D32"/>
    <w:rsid w:val="00536A78"/>
    <w:rsid w:val="0053780D"/>
    <w:rsid w:val="00543F0F"/>
    <w:rsid w:val="00544C6E"/>
    <w:rsid w:val="00554C77"/>
    <w:rsid w:val="0055624B"/>
    <w:rsid w:val="00561F60"/>
    <w:rsid w:val="00564799"/>
    <w:rsid w:val="00565F1A"/>
    <w:rsid w:val="00572BE8"/>
    <w:rsid w:val="00574716"/>
    <w:rsid w:val="00576303"/>
    <w:rsid w:val="00576F65"/>
    <w:rsid w:val="00580668"/>
    <w:rsid w:val="00581AE8"/>
    <w:rsid w:val="00585191"/>
    <w:rsid w:val="00587F69"/>
    <w:rsid w:val="00592D3F"/>
    <w:rsid w:val="005947D4"/>
    <w:rsid w:val="005A5211"/>
    <w:rsid w:val="005A61A2"/>
    <w:rsid w:val="005B00B0"/>
    <w:rsid w:val="005B132D"/>
    <w:rsid w:val="005B1FF0"/>
    <w:rsid w:val="005B4F04"/>
    <w:rsid w:val="005B6BC6"/>
    <w:rsid w:val="005B7737"/>
    <w:rsid w:val="005B7FBB"/>
    <w:rsid w:val="005C353F"/>
    <w:rsid w:val="005D4244"/>
    <w:rsid w:val="005D5DE2"/>
    <w:rsid w:val="005E0580"/>
    <w:rsid w:val="005E1211"/>
    <w:rsid w:val="005E1E47"/>
    <w:rsid w:val="005E3828"/>
    <w:rsid w:val="005E3DE3"/>
    <w:rsid w:val="005E6B30"/>
    <w:rsid w:val="005E6BF2"/>
    <w:rsid w:val="005F0D0F"/>
    <w:rsid w:val="005F32FF"/>
    <w:rsid w:val="006005BF"/>
    <w:rsid w:val="006017D2"/>
    <w:rsid w:val="0060510A"/>
    <w:rsid w:val="0060698C"/>
    <w:rsid w:val="00613962"/>
    <w:rsid w:val="00613D25"/>
    <w:rsid w:val="00613E5C"/>
    <w:rsid w:val="00614830"/>
    <w:rsid w:val="006231F7"/>
    <w:rsid w:val="00623EB5"/>
    <w:rsid w:val="00623F27"/>
    <w:rsid w:val="006244AE"/>
    <w:rsid w:val="00625FBC"/>
    <w:rsid w:val="0062643E"/>
    <w:rsid w:val="00630FDA"/>
    <w:rsid w:val="0063223D"/>
    <w:rsid w:val="006330C1"/>
    <w:rsid w:val="00634E8F"/>
    <w:rsid w:val="00641ED9"/>
    <w:rsid w:val="00647D8B"/>
    <w:rsid w:val="00652B74"/>
    <w:rsid w:val="00654015"/>
    <w:rsid w:val="0066065A"/>
    <w:rsid w:val="00663853"/>
    <w:rsid w:val="00665F8A"/>
    <w:rsid w:val="00672AC2"/>
    <w:rsid w:val="006825F3"/>
    <w:rsid w:val="0069050E"/>
    <w:rsid w:val="00691044"/>
    <w:rsid w:val="00692BB7"/>
    <w:rsid w:val="00693632"/>
    <w:rsid w:val="00694166"/>
    <w:rsid w:val="00694875"/>
    <w:rsid w:val="0069548C"/>
    <w:rsid w:val="00695DAA"/>
    <w:rsid w:val="0069690E"/>
    <w:rsid w:val="006A18D8"/>
    <w:rsid w:val="006A7001"/>
    <w:rsid w:val="006A7909"/>
    <w:rsid w:val="006C390E"/>
    <w:rsid w:val="006D02A4"/>
    <w:rsid w:val="006D093F"/>
    <w:rsid w:val="006D59D9"/>
    <w:rsid w:val="006D6772"/>
    <w:rsid w:val="006E07E2"/>
    <w:rsid w:val="006E3CA3"/>
    <w:rsid w:val="006F1C52"/>
    <w:rsid w:val="006F216F"/>
    <w:rsid w:val="006F27BB"/>
    <w:rsid w:val="006F2ECE"/>
    <w:rsid w:val="006F3F3E"/>
    <w:rsid w:val="006F5F04"/>
    <w:rsid w:val="006F6D15"/>
    <w:rsid w:val="00700354"/>
    <w:rsid w:val="00703416"/>
    <w:rsid w:val="00703A3F"/>
    <w:rsid w:val="00704A49"/>
    <w:rsid w:val="0071058F"/>
    <w:rsid w:val="00715DDB"/>
    <w:rsid w:val="0071672B"/>
    <w:rsid w:val="00716889"/>
    <w:rsid w:val="007213D5"/>
    <w:rsid w:val="007239BC"/>
    <w:rsid w:val="00725AAF"/>
    <w:rsid w:val="00726D5F"/>
    <w:rsid w:val="0073011C"/>
    <w:rsid w:val="00734A8D"/>
    <w:rsid w:val="007365A1"/>
    <w:rsid w:val="00740C5F"/>
    <w:rsid w:val="00745328"/>
    <w:rsid w:val="00747869"/>
    <w:rsid w:val="007517B7"/>
    <w:rsid w:val="00751BBC"/>
    <w:rsid w:val="00756D33"/>
    <w:rsid w:val="0076286A"/>
    <w:rsid w:val="00763428"/>
    <w:rsid w:val="00764551"/>
    <w:rsid w:val="00771710"/>
    <w:rsid w:val="00771CFB"/>
    <w:rsid w:val="00772F63"/>
    <w:rsid w:val="00775BB3"/>
    <w:rsid w:val="00776D5E"/>
    <w:rsid w:val="00777B32"/>
    <w:rsid w:val="00781DAE"/>
    <w:rsid w:val="00784243"/>
    <w:rsid w:val="007847BC"/>
    <w:rsid w:val="0079288B"/>
    <w:rsid w:val="007A0B16"/>
    <w:rsid w:val="007A1EB7"/>
    <w:rsid w:val="007A55DE"/>
    <w:rsid w:val="007B6CE5"/>
    <w:rsid w:val="007B7E01"/>
    <w:rsid w:val="007C2732"/>
    <w:rsid w:val="007C3A92"/>
    <w:rsid w:val="007C65A8"/>
    <w:rsid w:val="007D0BF8"/>
    <w:rsid w:val="007D3734"/>
    <w:rsid w:val="007D3B17"/>
    <w:rsid w:val="007E52A6"/>
    <w:rsid w:val="007E627C"/>
    <w:rsid w:val="007F20CA"/>
    <w:rsid w:val="007F2473"/>
    <w:rsid w:val="00803B15"/>
    <w:rsid w:val="00805D52"/>
    <w:rsid w:val="00805E2C"/>
    <w:rsid w:val="00812826"/>
    <w:rsid w:val="008217F1"/>
    <w:rsid w:val="008218CB"/>
    <w:rsid w:val="00822704"/>
    <w:rsid w:val="00825381"/>
    <w:rsid w:val="00826E23"/>
    <w:rsid w:val="00827CCA"/>
    <w:rsid w:val="00830400"/>
    <w:rsid w:val="008311E8"/>
    <w:rsid w:val="00833919"/>
    <w:rsid w:val="0083399B"/>
    <w:rsid w:val="00834E56"/>
    <w:rsid w:val="0083676C"/>
    <w:rsid w:val="00836C8D"/>
    <w:rsid w:val="00841566"/>
    <w:rsid w:val="00842BA8"/>
    <w:rsid w:val="00844BAB"/>
    <w:rsid w:val="008455AA"/>
    <w:rsid w:val="0084612B"/>
    <w:rsid w:val="008462BC"/>
    <w:rsid w:val="00846516"/>
    <w:rsid w:val="00850878"/>
    <w:rsid w:val="00851C2A"/>
    <w:rsid w:val="00852A9A"/>
    <w:rsid w:val="00852C8C"/>
    <w:rsid w:val="00862187"/>
    <w:rsid w:val="00862ABC"/>
    <w:rsid w:val="0086452B"/>
    <w:rsid w:val="0086582D"/>
    <w:rsid w:val="00867F06"/>
    <w:rsid w:val="00890E06"/>
    <w:rsid w:val="00893E87"/>
    <w:rsid w:val="00894930"/>
    <w:rsid w:val="00895EE5"/>
    <w:rsid w:val="00897AD7"/>
    <w:rsid w:val="008A0F06"/>
    <w:rsid w:val="008A2324"/>
    <w:rsid w:val="008A45DA"/>
    <w:rsid w:val="008A6710"/>
    <w:rsid w:val="008B1EDB"/>
    <w:rsid w:val="008B42AD"/>
    <w:rsid w:val="008C2A02"/>
    <w:rsid w:val="008E6185"/>
    <w:rsid w:val="008E6628"/>
    <w:rsid w:val="008E6D78"/>
    <w:rsid w:val="008E73CE"/>
    <w:rsid w:val="008E7C6C"/>
    <w:rsid w:val="008F2359"/>
    <w:rsid w:val="008F2CA8"/>
    <w:rsid w:val="008F4604"/>
    <w:rsid w:val="00901586"/>
    <w:rsid w:val="00905115"/>
    <w:rsid w:val="00905BA2"/>
    <w:rsid w:val="00910BCF"/>
    <w:rsid w:val="00913D4F"/>
    <w:rsid w:val="00916EE3"/>
    <w:rsid w:val="0092004A"/>
    <w:rsid w:val="0092007F"/>
    <w:rsid w:val="009210FC"/>
    <w:rsid w:val="00926359"/>
    <w:rsid w:val="00931047"/>
    <w:rsid w:val="009328B8"/>
    <w:rsid w:val="00933ECA"/>
    <w:rsid w:val="009364B2"/>
    <w:rsid w:val="00942614"/>
    <w:rsid w:val="00943C7B"/>
    <w:rsid w:val="009456D3"/>
    <w:rsid w:val="009462BB"/>
    <w:rsid w:val="00950130"/>
    <w:rsid w:val="00962FFE"/>
    <w:rsid w:val="009638DD"/>
    <w:rsid w:val="00963CBE"/>
    <w:rsid w:val="009711FB"/>
    <w:rsid w:val="00972783"/>
    <w:rsid w:val="0097312B"/>
    <w:rsid w:val="009743DE"/>
    <w:rsid w:val="00976D90"/>
    <w:rsid w:val="00981F0F"/>
    <w:rsid w:val="00985B72"/>
    <w:rsid w:val="00987D08"/>
    <w:rsid w:val="00993AC4"/>
    <w:rsid w:val="00997421"/>
    <w:rsid w:val="00997FD4"/>
    <w:rsid w:val="009A1179"/>
    <w:rsid w:val="009A3EFA"/>
    <w:rsid w:val="009A499F"/>
    <w:rsid w:val="009A6906"/>
    <w:rsid w:val="009A6FE5"/>
    <w:rsid w:val="009A7A51"/>
    <w:rsid w:val="009B092B"/>
    <w:rsid w:val="009B33C3"/>
    <w:rsid w:val="009C0C69"/>
    <w:rsid w:val="009C1BC2"/>
    <w:rsid w:val="009C367D"/>
    <w:rsid w:val="009D29EB"/>
    <w:rsid w:val="009E4A9B"/>
    <w:rsid w:val="009F0850"/>
    <w:rsid w:val="009F130A"/>
    <w:rsid w:val="00A01085"/>
    <w:rsid w:val="00A11A6A"/>
    <w:rsid w:val="00A16654"/>
    <w:rsid w:val="00A25052"/>
    <w:rsid w:val="00A31162"/>
    <w:rsid w:val="00A329F9"/>
    <w:rsid w:val="00A32A99"/>
    <w:rsid w:val="00A338E6"/>
    <w:rsid w:val="00A34A2B"/>
    <w:rsid w:val="00A36F53"/>
    <w:rsid w:val="00A408B5"/>
    <w:rsid w:val="00A427CF"/>
    <w:rsid w:val="00A4284A"/>
    <w:rsid w:val="00A45AF4"/>
    <w:rsid w:val="00A47890"/>
    <w:rsid w:val="00A5291E"/>
    <w:rsid w:val="00A71286"/>
    <w:rsid w:val="00A804AA"/>
    <w:rsid w:val="00A83443"/>
    <w:rsid w:val="00A864DE"/>
    <w:rsid w:val="00A927B2"/>
    <w:rsid w:val="00A93A01"/>
    <w:rsid w:val="00A95E93"/>
    <w:rsid w:val="00A97789"/>
    <w:rsid w:val="00AA1467"/>
    <w:rsid w:val="00AA261E"/>
    <w:rsid w:val="00AA4EAC"/>
    <w:rsid w:val="00AA5152"/>
    <w:rsid w:val="00AB260B"/>
    <w:rsid w:val="00AB7EFC"/>
    <w:rsid w:val="00AC1EF1"/>
    <w:rsid w:val="00AC254D"/>
    <w:rsid w:val="00AC2586"/>
    <w:rsid w:val="00AD0357"/>
    <w:rsid w:val="00AD18D8"/>
    <w:rsid w:val="00AD5BC1"/>
    <w:rsid w:val="00AD73E8"/>
    <w:rsid w:val="00AE1092"/>
    <w:rsid w:val="00AE2966"/>
    <w:rsid w:val="00AE578D"/>
    <w:rsid w:val="00AF1709"/>
    <w:rsid w:val="00AF19F6"/>
    <w:rsid w:val="00AF35B7"/>
    <w:rsid w:val="00AF3624"/>
    <w:rsid w:val="00AF4262"/>
    <w:rsid w:val="00AF5967"/>
    <w:rsid w:val="00B05BEA"/>
    <w:rsid w:val="00B117D9"/>
    <w:rsid w:val="00B12CBE"/>
    <w:rsid w:val="00B20A42"/>
    <w:rsid w:val="00B234C5"/>
    <w:rsid w:val="00B26E19"/>
    <w:rsid w:val="00B31BA2"/>
    <w:rsid w:val="00B3231E"/>
    <w:rsid w:val="00B32517"/>
    <w:rsid w:val="00B43AB4"/>
    <w:rsid w:val="00B51231"/>
    <w:rsid w:val="00B533A2"/>
    <w:rsid w:val="00B57D54"/>
    <w:rsid w:val="00B6038A"/>
    <w:rsid w:val="00B67445"/>
    <w:rsid w:val="00B71BD8"/>
    <w:rsid w:val="00B739C7"/>
    <w:rsid w:val="00B758C2"/>
    <w:rsid w:val="00B773B3"/>
    <w:rsid w:val="00B909FA"/>
    <w:rsid w:val="00B918F8"/>
    <w:rsid w:val="00B91E5D"/>
    <w:rsid w:val="00B93826"/>
    <w:rsid w:val="00BA31C3"/>
    <w:rsid w:val="00BB2177"/>
    <w:rsid w:val="00BB5683"/>
    <w:rsid w:val="00BB5F66"/>
    <w:rsid w:val="00BC360E"/>
    <w:rsid w:val="00BC4E82"/>
    <w:rsid w:val="00BD1D6E"/>
    <w:rsid w:val="00BD2BEA"/>
    <w:rsid w:val="00BD37C5"/>
    <w:rsid w:val="00BD5D3B"/>
    <w:rsid w:val="00BE116D"/>
    <w:rsid w:val="00BE4F5B"/>
    <w:rsid w:val="00BF4FE2"/>
    <w:rsid w:val="00BF6D8B"/>
    <w:rsid w:val="00C0066F"/>
    <w:rsid w:val="00C016E7"/>
    <w:rsid w:val="00C12304"/>
    <w:rsid w:val="00C1290C"/>
    <w:rsid w:val="00C139E7"/>
    <w:rsid w:val="00C16D13"/>
    <w:rsid w:val="00C21AB2"/>
    <w:rsid w:val="00C21EAA"/>
    <w:rsid w:val="00C2720A"/>
    <w:rsid w:val="00C347A0"/>
    <w:rsid w:val="00C352F2"/>
    <w:rsid w:val="00C37BC0"/>
    <w:rsid w:val="00C4177E"/>
    <w:rsid w:val="00C42B1D"/>
    <w:rsid w:val="00C52589"/>
    <w:rsid w:val="00C549A0"/>
    <w:rsid w:val="00C57DF8"/>
    <w:rsid w:val="00C64657"/>
    <w:rsid w:val="00C670C0"/>
    <w:rsid w:val="00C715E0"/>
    <w:rsid w:val="00C73210"/>
    <w:rsid w:val="00C736AB"/>
    <w:rsid w:val="00C73DA8"/>
    <w:rsid w:val="00C76238"/>
    <w:rsid w:val="00C778AF"/>
    <w:rsid w:val="00C77B4A"/>
    <w:rsid w:val="00C861D8"/>
    <w:rsid w:val="00C92447"/>
    <w:rsid w:val="00C9275B"/>
    <w:rsid w:val="00C94C5F"/>
    <w:rsid w:val="00CA5A55"/>
    <w:rsid w:val="00CA7304"/>
    <w:rsid w:val="00CA7862"/>
    <w:rsid w:val="00CB383B"/>
    <w:rsid w:val="00CB47C4"/>
    <w:rsid w:val="00CB52F4"/>
    <w:rsid w:val="00CB5540"/>
    <w:rsid w:val="00CC3839"/>
    <w:rsid w:val="00CC4E42"/>
    <w:rsid w:val="00CC7971"/>
    <w:rsid w:val="00CD5535"/>
    <w:rsid w:val="00CD5FBD"/>
    <w:rsid w:val="00CD6A9D"/>
    <w:rsid w:val="00CE1928"/>
    <w:rsid w:val="00CE3D29"/>
    <w:rsid w:val="00CE7F33"/>
    <w:rsid w:val="00CF5A75"/>
    <w:rsid w:val="00D066D4"/>
    <w:rsid w:val="00D067CE"/>
    <w:rsid w:val="00D07BD9"/>
    <w:rsid w:val="00D10D4C"/>
    <w:rsid w:val="00D17D6B"/>
    <w:rsid w:val="00D25FA5"/>
    <w:rsid w:val="00D26F6F"/>
    <w:rsid w:val="00D3116E"/>
    <w:rsid w:val="00D321A6"/>
    <w:rsid w:val="00D32F07"/>
    <w:rsid w:val="00D3393E"/>
    <w:rsid w:val="00D34383"/>
    <w:rsid w:val="00D45448"/>
    <w:rsid w:val="00D47450"/>
    <w:rsid w:val="00D5265B"/>
    <w:rsid w:val="00D552EF"/>
    <w:rsid w:val="00D560D1"/>
    <w:rsid w:val="00D57F6D"/>
    <w:rsid w:val="00D641C5"/>
    <w:rsid w:val="00D67DEA"/>
    <w:rsid w:val="00D71258"/>
    <w:rsid w:val="00D74E4B"/>
    <w:rsid w:val="00D80E42"/>
    <w:rsid w:val="00D83AA9"/>
    <w:rsid w:val="00D850D9"/>
    <w:rsid w:val="00D86719"/>
    <w:rsid w:val="00D8750C"/>
    <w:rsid w:val="00D9307A"/>
    <w:rsid w:val="00D958C1"/>
    <w:rsid w:val="00D9689C"/>
    <w:rsid w:val="00DA1157"/>
    <w:rsid w:val="00DA5CD3"/>
    <w:rsid w:val="00DA6B55"/>
    <w:rsid w:val="00DB2A52"/>
    <w:rsid w:val="00DB5D4D"/>
    <w:rsid w:val="00DC2925"/>
    <w:rsid w:val="00DC2F9D"/>
    <w:rsid w:val="00DC5D16"/>
    <w:rsid w:val="00DD0C16"/>
    <w:rsid w:val="00DD0D90"/>
    <w:rsid w:val="00DD2763"/>
    <w:rsid w:val="00DD5A0E"/>
    <w:rsid w:val="00DD6667"/>
    <w:rsid w:val="00DD74B1"/>
    <w:rsid w:val="00DE442F"/>
    <w:rsid w:val="00DE7CB7"/>
    <w:rsid w:val="00DE7F40"/>
    <w:rsid w:val="00DF05DE"/>
    <w:rsid w:val="00DF0F72"/>
    <w:rsid w:val="00DF284C"/>
    <w:rsid w:val="00DF4411"/>
    <w:rsid w:val="00DF5FEB"/>
    <w:rsid w:val="00DF7395"/>
    <w:rsid w:val="00DF7A10"/>
    <w:rsid w:val="00E027EC"/>
    <w:rsid w:val="00E06A83"/>
    <w:rsid w:val="00E1063F"/>
    <w:rsid w:val="00E140AB"/>
    <w:rsid w:val="00E14658"/>
    <w:rsid w:val="00E21746"/>
    <w:rsid w:val="00E23C57"/>
    <w:rsid w:val="00E244CC"/>
    <w:rsid w:val="00E32F83"/>
    <w:rsid w:val="00E36EDE"/>
    <w:rsid w:val="00E371ED"/>
    <w:rsid w:val="00E4081E"/>
    <w:rsid w:val="00E4314A"/>
    <w:rsid w:val="00E475D2"/>
    <w:rsid w:val="00E500A3"/>
    <w:rsid w:val="00E60035"/>
    <w:rsid w:val="00E70717"/>
    <w:rsid w:val="00E867C1"/>
    <w:rsid w:val="00E92E38"/>
    <w:rsid w:val="00E93FA1"/>
    <w:rsid w:val="00E954F5"/>
    <w:rsid w:val="00E9764F"/>
    <w:rsid w:val="00EA0FC0"/>
    <w:rsid w:val="00EA20C1"/>
    <w:rsid w:val="00EA2D82"/>
    <w:rsid w:val="00EB0B12"/>
    <w:rsid w:val="00EB2E30"/>
    <w:rsid w:val="00EB3E59"/>
    <w:rsid w:val="00EB6D68"/>
    <w:rsid w:val="00EB774B"/>
    <w:rsid w:val="00EC209F"/>
    <w:rsid w:val="00EC4844"/>
    <w:rsid w:val="00EC4F6F"/>
    <w:rsid w:val="00EC5730"/>
    <w:rsid w:val="00EC7916"/>
    <w:rsid w:val="00ED61E6"/>
    <w:rsid w:val="00ED72E7"/>
    <w:rsid w:val="00ED79F9"/>
    <w:rsid w:val="00EE09BA"/>
    <w:rsid w:val="00EE1E59"/>
    <w:rsid w:val="00EF03D2"/>
    <w:rsid w:val="00EF04A3"/>
    <w:rsid w:val="00EF262D"/>
    <w:rsid w:val="00EF2A53"/>
    <w:rsid w:val="00EF5BED"/>
    <w:rsid w:val="00EF70E3"/>
    <w:rsid w:val="00F004A1"/>
    <w:rsid w:val="00F01237"/>
    <w:rsid w:val="00F02BCB"/>
    <w:rsid w:val="00F071C0"/>
    <w:rsid w:val="00F1001D"/>
    <w:rsid w:val="00F105AB"/>
    <w:rsid w:val="00F10EEA"/>
    <w:rsid w:val="00F1170E"/>
    <w:rsid w:val="00F11E79"/>
    <w:rsid w:val="00F160C4"/>
    <w:rsid w:val="00F22977"/>
    <w:rsid w:val="00F24566"/>
    <w:rsid w:val="00F26F41"/>
    <w:rsid w:val="00F27657"/>
    <w:rsid w:val="00F3278E"/>
    <w:rsid w:val="00F33D69"/>
    <w:rsid w:val="00F533C7"/>
    <w:rsid w:val="00F54CBF"/>
    <w:rsid w:val="00F551C0"/>
    <w:rsid w:val="00F57479"/>
    <w:rsid w:val="00F62AE2"/>
    <w:rsid w:val="00F664F0"/>
    <w:rsid w:val="00F67192"/>
    <w:rsid w:val="00F70493"/>
    <w:rsid w:val="00F708F7"/>
    <w:rsid w:val="00F71636"/>
    <w:rsid w:val="00F71A98"/>
    <w:rsid w:val="00F7307D"/>
    <w:rsid w:val="00F8244F"/>
    <w:rsid w:val="00F87B99"/>
    <w:rsid w:val="00F91913"/>
    <w:rsid w:val="00F9648B"/>
    <w:rsid w:val="00F96EF4"/>
    <w:rsid w:val="00FA27C6"/>
    <w:rsid w:val="00FA2C4E"/>
    <w:rsid w:val="00FA5F2D"/>
    <w:rsid w:val="00FB274E"/>
    <w:rsid w:val="00FB7B16"/>
    <w:rsid w:val="00FC0C58"/>
    <w:rsid w:val="00FC1E1B"/>
    <w:rsid w:val="00FC5969"/>
    <w:rsid w:val="00FC5FA0"/>
    <w:rsid w:val="00FC5FE5"/>
    <w:rsid w:val="00FD603A"/>
    <w:rsid w:val="00FD6557"/>
    <w:rsid w:val="00FE13A0"/>
    <w:rsid w:val="00FE2D46"/>
    <w:rsid w:val="00FF085E"/>
    <w:rsid w:val="00FF0B16"/>
    <w:rsid w:val="00FF118E"/>
    <w:rsid w:val="00FF1EF8"/>
    <w:rsid w:val="00FF7186"/>
    <w:rsid w:val="00FF7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  <o:rules v:ext="edit">
        <o:r id="V:Rule1" type="connector" idref="#_x0000_s1031"/>
        <o:r id="V:Rule2" type="connector" idref="#_x0000_s1032"/>
      </o:rules>
    </o:shapelayout>
  </w:shapeDefaults>
  <w:decimalSymbol w:val=","/>
  <w:listSeparator w:val=";"/>
  <w14:docId w14:val="505D7242"/>
  <w15:chartTrackingRefBased/>
  <w15:docId w15:val="{24BFCACB-ED0F-4605-8549-7EDC06251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3">
    <w:name w:val="heading 3"/>
    <w:basedOn w:val="Normln"/>
    <w:next w:val="Normln"/>
    <w:link w:val="Nadpis3Char"/>
    <w:qFormat/>
    <w:rsid w:val="00EA0FC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07BD9"/>
    <w:pPr>
      <w:keepNext/>
      <w:keepLines/>
      <w:numPr>
        <w:ilvl w:val="6"/>
        <w:numId w:val="4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07BD9"/>
    <w:pPr>
      <w:keepNext/>
      <w:keepLines/>
      <w:numPr>
        <w:ilvl w:val="7"/>
        <w:numId w:val="4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07BD9"/>
    <w:pPr>
      <w:keepNext/>
      <w:keepLines/>
      <w:numPr>
        <w:ilvl w:val="8"/>
        <w:numId w:val="4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nhideWhenUsed/>
    <w:rsid w:val="006F6D15"/>
    <w:pPr>
      <w:spacing w:after="120"/>
    </w:pPr>
  </w:style>
  <w:style w:type="character" w:customStyle="1" w:styleId="ZkladntextChar">
    <w:name w:val="Základní text Char"/>
    <w:link w:val="Zkladntext"/>
    <w:rsid w:val="006F6D15"/>
    <w:rPr>
      <w:sz w:val="24"/>
      <w:szCs w:val="24"/>
      <w:lang w:val="cs-CZ" w:eastAsia="cs-CZ" w:bidi="ar-SA"/>
    </w:rPr>
  </w:style>
  <w:style w:type="paragraph" w:styleId="Zkladntext3">
    <w:name w:val="Body Text 3"/>
    <w:basedOn w:val="Normln"/>
    <w:link w:val="Zkladntext3Char"/>
    <w:rsid w:val="006F6D15"/>
    <w:pPr>
      <w:autoSpaceDE w:val="0"/>
      <w:autoSpaceDN w:val="0"/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rsid w:val="006F6D15"/>
    <w:rPr>
      <w:sz w:val="16"/>
      <w:szCs w:val="16"/>
      <w:lang w:val="cs-CZ" w:eastAsia="cs-CZ" w:bidi="ar-SA"/>
    </w:rPr>
  </w:style>
  <w:style w:type="character" w:styleId="Odkaznakoment">
    <w:name w:val="annotation reference"/>
    <w:semiHidden/>
    <w:rsid w:val="00A427CF"/>
    <w:rPr>
      <w:sz w:val="16"/>
      <w:szCs w:val="16"/>
    </w:rPr>
  </w:style>
  <w:style w:type="paragraph" w:styleId="Textkomente">
    <w:name w:val="annotation text"/>
    <w:basedOn w:val="Normln"/>
    <w:semiHidden/>
    <w:rsid w:val="00A427CF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A427CF"/>
    <w:rPr>
      <w:b/>
      <w:bCs/>
    </w:rPr>
  </w:style>
  <w:style w:type="paragraph" w:styleId="Textbubliny">
    <w:name w:val="Balloon Text"/>
    <w:basedOn w:val="Normln"/>
    <w:semiHidden/>
    <w:rsid w:val="00A427CF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rsid w:val="00A427CF"/>
    <w:rPr>
      <w:sz w:val="20"/>
      <w:szCs w:val="20"/>
    </w:rPr>
  </w:style>
  <w:style w:type="character" w:styleId="Znakapoznpodarou">
    <w:name w:val="footnote reference"/>
    <w:rsid w:val="00A427CF"/>
    <w:rPr>
      <w:vertAlign w:val="superscript"/>
    </w:rPr>
  </w:style>
  <w:style w:type="paragraph" w:styleId="Zhlav">
    <w:name w:val="header"/>
    <w:basedOn w:val="Normln"/>
    <w:link w:val="ZhlavChar"/>
    <w:rsid w:val="00764551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764551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764551"/>
    <w:rPr>
      <w:sz w:val="24"/>
      <w:szCs w:val="24"/>
      <w:lang w:val="cs-CZ" w:eastAsia="cs-CZ" w:bidi="ar-SA"/>
    </w:rPr>
  </w:style>
  <w:style w:type="character" w:styleId="slostrnky">
    <w:name w:val="page number"/>
    <w:basedOn w:val="Standardnpsmoodstavce"/>
    <w:rsid w:val="00CA5A55"/>
  </w:style>
  <w:style w:type="paragraph" w:customStyle="1" w:styleId="Zkladntextodsazen21">
    <w:name w:val="Základní text odsazený 21"/>
    <w:basedOn w:val="Normln"/>
    <w:rsid w:val="00FC5FA0"/>
    <w:pPr>
      <w:widowControl w:val="0"/>
      <w:spacing w:after="120" w:line="480" w:lineRule="auto"/>
      <w:ind w:left="283"/>
    </w:pPr>
    <w:rPr>
      <w:lang w:bidi="cs-CZ"/>
    </w:rPr>
  </w:style>
  <w:style w:type="paragraph" w:customStyle="1" w:styleId="Nadpis21">
    <w:name w:val="Nadpis 21"/>
    <w:basedOn w:val="Normln"/>
    <w:next w:val="Normln"/>
    <w:rsid w:val="0071058F"/>
    <w:pPr>
      <w:widowControl w:val="0"/>
      <w:jc w:val="center"/>
    </w:pPr>
    <w:rPr>
      <w:sz w:val="52"/>
      <w:szCs w:val="20"/>
    </w:rPr>
  </w:style>
  <w:style w:type="paragraph" w:customStyle="1" w:styleId="Nadpis31">
    <w:name w:val="Nadpis 31"/>
    <w:basedOn w:val="Normln"/>
    <w:next w:val="Normln"/>
    <w:rsid w:val="0071058F"/>
    <w:pPr>
      <w:widowControl w:val="0"/>
      <w:jc w:val="center"/>
    </w:pPr>
    <w:rPr>
      <w:b/>
      <w:sz w:val="32"/>
      <w:szCs w:val="20"/>
    </w:rPr>
  </w:style>
  <w:style w:type="paragraph" w:customStyle="1" w:styleId="Nadpis41">
    <w:name w:val="Nadpis 41"/>
    <w:basedOn w:val="Normln"/>
    <w:next w:val="Normln"/>
    <w:rsid w:val="0071058F"/>
    <w:pPr>
      <w:widowControl w:val="0"/>
      <w:jc w:val="center"/>
    </w:pPr>
    <w:rPr>
      <w:b/>
      <w:sz w:val="20"/>
      <w:szCs w:val="20"/>
    </w:rPr>
  </w:style>
  <w:style w:type="paragraph" w:customStyle="1" w:styleId="Nadpis51">
    <w:name w:val="Nadpis 51"/>
    <w:basedOn w:val="Normln"/>
    <w:next w:val="Normln"/>
    <w:rsid w:val="0071058F"/>
    <w:pPr>
      <w:widowControl w:val="0"/>
      <w:jc w:val="right"/>
    </w:pPr>
    <w:rPr>
      <w:i/>
      <w:sz w:val="20"/>
      <w:szCs w:val="20"/>
    </w:rPr>
  </w:style>
  <w:style w:type="paragraph" w:customStyle="1" w:styleId="Nadpis61">
    <w:name w:val="Nadpis 61"/>
    <w:basedOn w:val="Normln"/>
    <w:next w:val="Normln"/>
    <w:rsid w:val="0071058F"/>
    <w:pPr>
      <w:widowControl w:val="0"/>
      <w:jc w:val="center"/>
    </w:pPr>
    <w:rPr>
      <w:b/>
      <w:sz w:val="28"/>
      <w:szCs w:val="20"/>
    </w:rPr>
  </w:style>
  <w:style w:type="paragraph" w:customStyle="1" w:styleId="Zkladntext1">
    <w:name w:val="Základní text1"/>
    <w:basedOn w:val="Normln"/>
    <w:rsid w:val="0071058F"/>
    <w:pPr>
      <w:widowControl w:val="0"/>
      <w:jc w:val="center"/>
    </w:pPr>
    <w:rPr>
      <w:b/>
      <w:sz w:val="32"/>
      <w:szCs w:val="20"/>
    </w:rPr>
  </w:style>
  <w:style w:type="paragraph" w:customStyle="1" w:styleId="Zkladntext21">
    <w:name w:val="Základní text 21"/>
    <w:basedOn w:val="Normln"/>
    <w:rsid w:val="0071058F"/>
    <w:pPr>
      <w:widowControl w:val="0"/>
    </w:pPr>
    <w:rPr>
      <w:sz w:val="20"/>
      <w:szCs w:val="20"/>
    </w:rPr>
  </w:style>
  <w:style w:type="paragraph" w:customStyle="1" w:styleId="Nzev1">
    <w:name w:val="Název1"/>
    <w:basedOn w:val="Normln"/>
    <w:rsid w:val="0071058F"/>
    <w:pPr>
      <w:widowControl w:val="0"/>
      <w:jc w:val="center"/>
    </w:pPr>
    <w:rPr>
      <w:b/>
      <w:sz w:val="36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71058F"/>
  </w:style>
  <w:style w:type="table" w:styleId="Mkatabulky">
    <w:name w:val="Table Grid"/>
    <w:basedOn w:val="Normlntabulka"/>
    <w:uiPriority w:val="59"/>
    <w:rsid w:val="004F338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Zkladntextodsazen">
    <w:name w:val="Body Text Indent"/>
    <w:basedOn w:val="Normln"/>
    <w:link w:val="ZkladntextodsazenChar"/>
    <w:uiPriority w:val="99"/>
    <w:unhideWhenUsed/>
    <w:rsid w:val="00245756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uiPriority w:val="99"/>
    <w:rsid w:val="00245756"/>
    <w:rPr>
      <w:sz w:val="24"/>
      <w:szCs w:val="24"/>
    </w:rPr>
  </w:style>
  <w:style w:type="paragraph" w:customStyle="1" w:styleId="Default">
    <w:name w:val="Default"/>
    <w:rsid w:val="0024575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adpis3Char">
    <w:name w:val="Nadpis 3 Char"/>
    <w:link w:val="Nadpis3"/>
    <w:rsid w:val="00EA0FC0"/>
    <w:rPr>
      <w:rFonts w:ascii="Arial" w:hAnsi="Arial" w:cs="Arial"/>
      <w:b/>
      <w:bCs/>
      <w:sz w:val="26"/>
      <w:szCs w:val="26"/>
    </w:rPr>
  </w:style>
  <w:style w:type="paragraph" w:customStyle="1" w:styleId="stylprostOZV">
    <w:name w:val="styl pro Část OZV"/>
    <w:basedOn w:val="Normln"/>
    <w:rsid w:val="00041758"/>
    <w:pPr>
      <w:spacing w:before="440" w:after="120"/>
      <w:jc w:val="center"/>
      <w:outlineLvl w:val="0"/>
    </w:pPr>
    <w:rPr>
      <w:b/>
      <w:bCs/>
      <w:kern w:val="36"/>
      <w:sz w:val="28"/>
      <w:szCs w:val="20"/>
    </w:rPr>
  </w:style>
  <w:style w:type="paragraph" w:customStyle="1" w:styleId="slalnk">
    <w:name w:val="Čísla článků"/>
    <w:basedOn w:val="Normln"/>
    <w:rsid w:val="0004175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041758"/>
    <w:pPr>
      <w:spacing w:before="60" w:after="160"/>
    </w:pPr>
  </w:style>
  <w:style w:type="paragraph" w:customStyle="1" w:styleId="NzevstiOZV">
    <w:name w:val="Název části OZV"/>
    <w:basedOn w:val="Normln"/>
    <w:rsid w:val="00041758"/>
    <w:pPr>
      <w:spacing w:after="360"/>
      <w:jc w:val="center"/>
    </w:pPr>
    <w:rPr>
      <w:b/>
      <w:sz w:val="28"/>
    </w:rPr>
  </w:style>
  <w:style w:type="paragraph" w:customStyle="1" w:styleId="Styltabulky">
    <w:name w:val="Styl tabulky"/>
    <w:basedOn w:val="Normln"/>
    <w:rsid w:val="00C57DF8"/>
    <w:pPr>
      <w:widowControl w:val="0"/>
    </w:pPr>
    <w:rPr>
      <w:sz w:val="20"/>
      <w:szCs w:val="20"/>
    </w:rPr>
  </w:style>
  <w:style w:type="character" w:customStyle="1" w:styleId="Nadpis7Char">
    <w:name w:val="Nadpis 7 Char"/>
    <w:link w:val="Nadpis7"/>
    <w:uiPriority w:val="9"/>
    <w:semiHidden/>
    <w:rsid w:val="00D07BD9"/>
    <w:rPr>
      <w:rFonts w:ascii="Cambria" w:hAnsi="Cambria"/>
      <w:i/>
      <w:iCs/>
      <w:color w:val="243F60"/>
      <w:sz w:val="24"/>
    </w:rPr>
  </w:style>
  <w:style w:type="character" w:customStyle="1" w:styleId="Nadpis8Char">
    <w:name w:val="Nadpis 8 Char"/>
    <w:link w:val="Nadpis8"/>
    <w:uiPriority w:val="9"/>
    <w:semiHidden/>
    <w:rsid w:val="00D07BD9"/>
    <w:rPr>
      <w:rFonts w:ascii="Cambria" w:hAnsi="Cambria"/>
      <w:color w:val="272727"/>
      <w:sz w:val="21"/>
      <w:szCs w:val="21"/>
    </w:rPr>
  </w:style>
  <w:style w:type="character" w:customStyle="1" w:styleId="Nadpis9Char">
    <w:name w:val="Nadpis 9 Char"/>
    <w:link w:val="Nadpis9"/>
    <w:uiPriority w:val="9"/>
    <w:semiHidden/>
    <w:rsid w:val="00D07BD9"/>
    <w:rPr>
      <w:rFonts w:ascii="Cambria" w:hAnsi="Cambria"/>
      <w:i/>
      <w:iCs/>
      <w:color w:val="272727"/>
      <w:sz w:val="21"/>
      <w:szCs w:val="21"/>
    </w:rPr>
  </w:style>
  <w:style w:type="paragraph" w:customStyle="1" w:styleId="Paragraf">
    <w:name w:val="Paragraf"/>
    <w:basedOn w:val="Normln"/>
    <w:next w:val="Textodstavce"/>
    <w:rsid w:val="00D07BD9"/>
    <w:pPr>
      <w:keepNext/>
      <w:keepLines/>
      <w:numPr>
        <w:numId w:val="4"/>
      </w:numPr>
      <w:spacing w:before="240"/>
      <w:jc w:val="center"/>
      <w:outlineLvl w:val="5"/>
    </w:pPr>
    <w:rPr>
      <w:szCs w:val="20"/>
    </w:rPr>
  </w:style>
  <w:style w:type="paragraph" w:customStyle="1" w:styleId="lnek">
    <w:name w:val="Článek"/>
    <w:basedOn w:val="Normln"/>
    <w:next w:val="Textodstavce"/>
    <w:rsid w:val="00D07BD9"/>
    <w:pPr>
      <w:keepNext/>
      <w:keepLines/>
      <w:numPr>
        <w:ilvl w:val="1"/>
        <w:numId w:val="4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D07BD9"/>
    <w:pPr>
      <w:numPr>
        <w:ilvl w:val="4"/>
        <w:numId w:val="4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D07BD9"/>
    <w:pPr>
      <w:numPr>
        <w:ilvl w:val="3"/>
        <w:numId w:val="4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D07BD9"/>
    <w:pPr>
      <w:numPr>
        <w:ilvl w:val="2"/>
        <w:numId w:val="4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Nadpisparagrafu">
    <w:name w:val="Nadpis paragrafu"/>
    <w:basedOn w:val="Paragraf"/>
    <w:next w:val="Textodstavce"/>
    <w:rsid w:val="00D07BD9"/>
    <w:pPr>
      <w:numPr>
        <w:numId w:val="3"/>
      </w:numPr>
    </w:pPr>
    <w:rPr>
      <w:b/>
    </w:rPr>
  </w:style>
  <w:style w:type="paragraph" w:customStyle="1" w:styleId="nzevzkona">
    <w:name w:val="název zákona"/>
    <w:basedOn w:val="Nzev"/>
    <w:rsid w:val="003E6FAC"/>
    <w:rPr>
      <w:rFonts w:ascii="Cambria" w:hAnsi="Cambria" w:cs="Cambria"/>
    </w:rPr>
  </w:style>
  <w:style w:type="paragraph" w:customStyle="1" w:styleId="Oddstavcevlncch">
    <w:name w:val="Oddstavce v článcích"/>
    <w:basedOn w:val="Normln"/>
    <w:next w:val="Normln"/>
    <w:rsid w:val="003E6FAC"/>
    <w:pPr>
      <w:keepLines/>
      <w:numPr>
        <w:numId w:val="5"/>
      </w:numPr>
      <w:spacing w:after="60"/>
      <w:jc w:val="both"/>
    </w:pPr>
  </w:style>
  <w:style w:type="paragraph" w:styleId="Nzev">
    <w:name w:val="Title"/>
    <w:basedOn w:val="Normln"/>
    <w:next w:val="Normln"/>
    <w:link w:val="NzevChar"/>
    <w:uiPriority w:val="10"/>
    <w:qFormat/>
    <w:rsid w:val="003E6FAC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3E6FAC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fontstyle01">
    <w:name w:val="fontstyle01"/>
    <w:rsid w:val="002F28CB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B234C5"/>
    <w:rPr>
      <w:sz w:val="24"/>
      <w:szCs w:val="24"/>
    </w:rPr>
  </w:style>
  <w:style w:type="character" w:customStyle="1" w:styleId="fontstyle21">
    <w:name w:val="fontstyle21"/>
    <w:rsid w:val="009C367D"/>
    <w:rPr>
      <w:rFonts w:ascii="Arial-BoldMT" w:hAnsi="Arial-BoldMT" w:hint="default"/>
      <w:b/>
      <w:bCs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09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3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461723-4774-46B0-9C31-23E87317D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3</Pages>
  <Words>678</Words>
  <Characters>4001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MĚSTO  KRÁLÍKY</vt:lpstr>
    </vt:vector>
  </TitlesOfParts>
  <Company>Město Králíky</Company>
  <LinksUpToDate>false</LinksUpToDate>
  <CharactersWithSpaces>4670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 KRÁLÍKY</dc:title>
  <dc:subject/>
  <dc:creator>mlynářová markéta</dc:creator>
  <cp:keywords/>
  <cp:lastModifiedBy>Macháček Miroslav</cp:lastModifiedBy>
  <cp:revision>28</cp:revision>
  <cp:lastPrinted>2023-11-14T07:33:00Z</cp:lastPrinted>
  <dcterms:created xsi:type="dcterms:W3CDTF">2023-10-02T12:05:00Z</dcterms:created>
  <dcterms:modified xsi:type="dcterms:W3CDTF">2023-11-14T07:35:00Z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oogle.Documents.DocumentId">
    <vt:lpwstr>1C--xgB7qdIRfpUZBM47pNoaz_PH1IHCZMNPguxqbXQg</vt:lpwstr>
  </property>
  <property fmtid="{D5CDD505-2E9C-101B-9397-08002B2CF9AE}" pid="3" name="Google.Documents.RevisionId">
    <vt:lpwstr>03231903238485497475</vt:lpwstr>
  </property>
  <property fmtid="{D5CDD505-2E9C-101B-9397-08002B2CF9AE}" pid="4" name="Google.Documents.PreviousRevisionId">
    <vt:lpwstr>09089927843591098591</vt:lpwstr>
  </property>
  <property fmtid="{D5CDD505-2E9C-101B-9397-08002B2CF9AE}" pid="5" name="Google.Documents.PluginVersion">
    <vt:lpwstr>2.0.2424.7283</vt:lpwstr>
  </property>
  <property fmtid="{D5CDD505-2E9C-101B-9397-08002B2CF9AE}" pid="6" name="Google.Documents.MergeIncapabilityFlags">
    <vt:i4>0</vt:i4>
  </property>
  <property fmtid="{D5CDD505-2E9C-101B-9397-08002B2CF9AE}" pid="7" name="Google.Documents.Tracking">
    <vt:lpwstr>false</vt:lpwstr>
  </property>
</Properties>
</file>