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658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56843D5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BFF4761" w14:textId="6251D332" w:rsidR="00DC3232" w:rsidRDefault="00DC3232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AE53DA">
        <w:rPr>
          <w:rFonts w:ascii="Arial" w:hAnsi="Arial" w:cs="Arial"/>
          <w:b/>
          <w:color w:val="000000"/>
          <w:sz w:val="28"/>
          <w:szCs w:val="28"/>
        </w:rPr>
        <w:t>Vranovice-Kelčice</w:t>
      </w:r>
    </w:p>
    <w:p w14:paraId="4B621799" w14:textId="7E7354B8" w:rsidR="00DC3232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AE53DA">
        <w:rPr>
          <w:rFonts w:ascii="Arial" w:hAnsi="Arial" w:cs="Arial"/>
          <w:b/>
          <w:color w:val="000000"/>
          <w:sz w:val="22"/>
          <w:szCs w:val="22"/>
        </w:rPr>
        <w:t>Vranovice-Kelčice</w:t>
      </w:r>
    </w:p>
    <w:p w14:paraId="0D302DBD" w14:textId="04885A45" w:rsidR="00DC3232" w:rsidRDefault="00DC3232" w:rsidP="00DC323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</w:t>
      </w:r>
      <w:r w:rsidR="00356020">
        <w:rPr>
          <w:rFonts w:ascii="Arial" w:hAnsi="Arial" w:cs="Arial"/>
          <w:b/>
          <w:sz w:val="22"/>
          <w:szCs w:val="22"/>
        </w:rPr>
        <w:t xml:space="preserve"> vyhláška obce </w:t>
      </w:r>
      <w:r w:rsidR="000E0B86">
        <w:rPr>
          <w:rFonts w:ascii="Arial" w:hAnsi="Arial" w:cs="Arial"/>
          <w:b/>
          <w:sz w:val="22"/>
          <w:szCs w:val="22"/>
        </w:rPr>
        <w:t>č. 02/2023</w:t>
      </w:r>
    </w:p>
    <w:p w14:paraId="0C576762" w14:textId="77777777" w:rsidR="00DC3232" w:rsidRDefault="00DC3232" w:rsidP="00DC323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25C52A" w14:textId="77777777" w:rsidR="00DC3232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14:paraId="14099655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ED8E596" w14:textId="0C93E5C9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56020">
        <w:rPr>
          <w:rFonts w:ascii="Arial" w:hAnsi="Arial" w:cs="Arial"/>
          <w:sz w:val="22"/>
          <w:szCs w:val="22"/>
        </w:rPr>
        <w:t xml:space="preserve"> </w:t>
      </w:r>
      <w:r w:rsidR="00AE53DA">
        <w:rPr>
          <w:rFonts w:ascii="Arial" w:hAnsi="Arial" w:cs="Arial"/>
          <w:sz w:val="22"/>
          <w:szCs w:val="22"/>
        </w:rPr>
        <w:t>Vranovice-Kelčice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56B18">
        <w:rPr>
          <w:rFonts w:ascii="Arial" w:hAnsi="Arial" w:cs="Arial"/>
          <w:sz w:val="22"/>
          <w:szCs w:val="22"/>
        </w:rPr>
        <w:t>28.02.2023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F56B18">
        <w:rPr>
          <w:rFonts w:ascii="Arial" w:hAnsi="Arial" w:cs="Arial"/>
          <w:sz w:val="22"/>
          <w:szCs w:val="22"/>
        </w:rPr>
        <w:t xml:space="preserve">3 </w:t>
      </w:r>
      <w:r w:rsidR="00AE53D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sneslo vydat na základě ustanovení </w:t>
      </w:r>
      <w:r w:rsidR="00DA730A">
        <w:rPr>
          <w:rFonts w:ascii="Arial" w:hAnsi="Arial" w:cs="Arial"/>
          <w:sz w:val="22"/>
          <w:szCs w:val="22"/>
        </w:rPr>
        <w:t xml:space="preserve">§ 10 písm. a) a § 84 odst. 2 písm. h) zákona č. 128/2000 Sb., o obcích (obecní zřízení), ve znění pozdějších předpisů, a v souladu </w:t>
      </w:r>
      <w:r w:rsidR="00DA730A">
        <w:rPr>
          <w:rFonts w:ascii="Arial" w:hAnsi="Arial" w:cs="Arial"/>
          <w:sz w:val="22"/>
          <w:szCs w:val="22"/>
        </w:rPr>
        <w:br/>
        <w:t xml:space="preserve">s ustanovením </w:t>
      </w:r>
      <w:r>
        <w:rPr>
          <w:rFonts w:ascii="Arial" w:hAnsi="Arial" w:cs="Arial"/>
          <w:sz w:val="22"/>
          <w:szCs w:val="22"/>
        </w:rPr>
        <w:t>§ 12 odst. 1 zákona č. 186/2016 Sb., o hazardních hrách, tuto obecně závaznou vyhlášku (dále jen „vyhláška“):</w:t>
      </w:r>
    </w:p>
    <w:p w14:paraId="71EC99DC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CD77C1E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1C153A8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40B315D2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3158DF33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59FC7DE" w14:textId="77A90811" w:rsidR="002E58D6" w:rsidRDefault="002E58D6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9A6668">
        <w:rPr>
          <w:rFonts w:ascii="Arial" w:hAnsi="Arial" w:cs="Arial"/>
          <w:sz w:val="22"/>
          <w:szCs w:val="22"/>
        </w:rPr>
        <w:t>regulace</w:t>
      </w:r>
      <w:r w:rsidR="00AE53DA">
        <w:rPr>
          <w:rFonts w:ascii="Arial" w:hAnsi="Arial" w:cs="Arial"/>
          <w:sz w:val="22"/>
          <w:szCs w:val="22"/>
        </w:rPr>
        <w:t xml:space="preserve"> provozování hazardních her na celém území obce. </w:t>
      </w:r>
    </w:p>
    <w:p w14:paraId="6197AA62" w14:textId="12704BD1" w:rsidR="00AE53DA" w:rsidRDefault="00AE53DA" w:rsidP="00DC3232">
      <w:pPr>
        <w:jc w:val="both"/>
        <w:rPr>
          <w:rFonts w:ascii="Arial" w:hAnsi="Arial" w:cs="Arial"/>
          <w:sz w:val="22"/>
          <w:szCs w:val="22"/>
        </w:rPr>
      </w:pPr>
    </w:p>
    <w:p w14:paraId="79195F13" w14:textId="77777777" w:rsidR="00AE53DA" w:rsidRDefault="00AE53DA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DC36D4F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5D454B7C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466DC171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7BA2ED61" w14:textId="2DE344F1" w:rsidR="00DC3232" w:rsidRDefault="00DC3232" w:rsidP="000E0B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</w:t>
      </w:r>
      <w:r w:rsidR="000573C3">
        <w:rPr>
          <w:rFonts w:ascii="Arial" w:hAnsi="Arial" w:cs="Arial"/>
          <w:sz w:val="22"/>
          <w:szCs w:val="22"/>
        </w:rPr>
        <w:t xml:space="preserve"> hry,</w:t>
      </w:r>
      <w:r w:rsidR="009A6668">
        <w:rPr>
          <w:rFonts w:ascii="Arial" w:hAnsi="Arial" w:cs="Arial"/>
          <w:sz w:val="22"/>
          <w:szCs w:val="22"/>
        </w:rPr>
        <w:t xml:space="preserve"> živé</w:t>
      </w:r>
      <w:r w:rsidR="000573C3">
        <w:rPr>
          <w:rFonts w:ascii="Arial" w:hAnsi="Arial" w:cs="Arial"/>
          <w:sz w:val="22"/>
          <w:szCs w:val="22"/>
        </w:rPr>
        <w:t xml:space="preserve"> hry</w:t>
      </w:r>
      <w:r>
        <w:rPr>
          <w:rFonts w:ascii="Arial" w:hAnsi="Arial" w:cs="Arial"/>
          <w:sz w:val="22"/>
          <w:szCs w:val="22"/>
        </w:rPr>
        <w:t xml:space="preserve"> a turnaj</w:t>
      </w:r>
      <w:r w:rsidR="000573C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malého rozsahu je na celém území obce </w:t>
      </w:r>
      <w:r w:rsidRPr="009A6668">
        <w:rPr>
          <w:rFonts w:ascii="Arial" w:hAnsi="Arial" w:cs="Arial"/>
          <w:b/>
          <w:bCs/>
          <w:sz w:val="22"/>
          <w:szCs w:val="22"/>
          <w:u w:val="single"/>
        </w:rPr>
        <w:t>zakázáno</w:t>
      </w:r>
      <w:r>
        <w:rPr>
          <w:rFonts w:ascii="Arial" w:hAnsi="Arial" w:cs="Arial"/>
          <w:sz w:val="22"/>
          <w:szCs w:val="22"/>
        </w:rPr>
        <w:t>.</w:t>
      </w:r>
    </w:p>
    <w:p w14:paraId="78B6ED11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CB1AE8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780FC3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025BCEC4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717E4B6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0AADDF3D" w14:textId="3CEE1B0B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9A6668">
        <w:rPr>
          <w:rFonts w:ascii="Arial" w:hAnsi="Arial" w:cs="Arial"/>
          <w:bCs/>
          <w:iCs/>
          <w:sz w:val="22"/>
          <w:szCs w:val="22"/>
        </w:rPr>
        <w:t>1</w:t>
      </w:r>
      <w:r>
        <w:rPr>
          <w:rFonts w:ascii="Arial" w:hAnsi="Arial" w:cs="Arial"/>
          <w:bCs/>
          <w:iCs/>
          <w:sz w:val="22"/>
          <w:szCs w:val="22"/>
        </w:rPr>
        <w:t>/</w:t>
      </w:r>
      <w:r w:rsidR="009A6668">
        <w:rPr>
          <w:rFonts w:ascii="Arial" w:hAnsi="Arial" w:cs="Arial"/>
          <w:bCs/>
          <w:iCs/>
          <w:sz w:val="22"/>
          <w:szCs w:val="22"/>
        </w:rPr>
        <w:t>2016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="009A6668">
        <w:rPr>
          <w:rFonts w:ascii="Arial" w:hAnsi="Arial" w:cs="Arial"/>
          <w:bCs/>
          <w:iCs/>
          <w:sz w:val="22"/>
          <w:szCs w:val="22"/>
        </w:rPr>
        <w:t xml:space="preserve"> o regulaci provozování loterií a jiných podobných her</w:t>
      </w:r>
      <w:r>
        <w:rPr>
          <w:rFonts w:ascii="Arial" w:hAnsi="Arial" w:cs="Arial"/>
          <w:bCs/>
          <w:iCs/>
          <w:sz w:val="22"/>
          <w:szCs w:val="22"/>
        </w:rPr>
        <w:t xml:space="preserve">, ze dne </w:t>
      </w:r>
      <w:r w:rsidR="009A6668">
        <w:rPr>
          <w:rFonts w:ascii="Arial" w:hAnsi="Arial" w:cs="Arial"/>
          <w:bCs/>
          <w:iCs/>
          <w:sz w:val="22"/>
          <w:szCs w:val="22"/>
        </w:rPr>
        <w:t>24.06.2016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4B59EC6E" w14:textId="77777777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320DBF6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1EA3150E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16B85C3" w14:textId="5A8C6C2A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9A6668">
        <w:rPr>
          <w:rFonts w:ascii="Arial" w:hAnsi="Arial" w:cs="Arial"/>
          <w:b/>
          <w:sz w:val="22"/>
          <w:szCs w:val="22"/>
        </w:rPr>
        <w:t>4</w:t>
      </w:r>
    </w:p>
    <w:p w14:paraId="44F78C37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7CAF5EA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60ED475" w14:textId="3E97123C" w:rsidR="00DC3232" w:rsidRDefault="00410D41" w:rsidP="00DC3232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4A358B8" w14:textId="498F6B47" w:rsidR="009A6668" w:rsidRDefault="009A6668" w:rsidP="00DC3232">
      <w:pPr>
        <w:jc w:val="both"/>
        <w:rPr>
          <w:rFonts w:ascii="Arial" w:hAnsi="Arial" w:cs="Arial"/>
          <w:sz w:val="22"/>
          <w:szCs w:val="22"/>
        </w:rPr>
      </w:pPr>
    </w:p>
    <w:p w14:paraId="1E1353DE" w14:textId="668533A7" w:rsidR="009A6668" w:rsidRDefault="009A6668" w:rsidP="00DC3232">
      <w:pPr>
        <w:jc w:val="both"/>
        <w:rPr>
          <w:rFonts w:ascii="Arial" w:hAnsi="Arial" w:cs="Arial"/>
          <w:sz w:val="22"/>
          <w:szCs w:val="22"/>
        </w:rPr>
      </w:pPr>
    </w:p>
    <w:p w14:paraId="1F1B7CDD" w14:textId="7C91F30A" w:rsidR="009A6668" w:rsidRDefault="009A6668" w:rsidP="00DC3232">
      <w:pPr>
        <w:jc w:val="both"/>
        <w:rPr>
          <w:rFonts w:ascii="Arial" w:hAnsi="Arial" w:cs="Arial"/>
          <w:sz w:val="22"/>
          <w:szCs w:val="22"/>
        </w:rPr>
      </w:pPr>
    </w:p>
    <w:p w14:paraId="0625AEC9" w14:textId="6EAF1B13" w:rsidR="009A6668" w:rsidRDefault="009A6668" w:rsidP="00DC3232">
      <w:pPr>
        <w:jc w:val="both"/>
        <w:rPr>
          <w:rFonts w:ascii="Arial" w:hAnsi="Arial" w:cs="Arial"/>
          <w:sz w:val="22"/>
          <w:szCs w:val="22"/>
        </w:rPr>
      </w:pPr>
    </w:p>
    <w:p w14:paraId="4EAEA1BC" w14:textId="1C7F90A0" w:rsidR="009A6668" w:rsidRDefault="009A6668" w:rsidP="00DC3232">
      <w:pPr>
        <w:jc w:val="both"/>
        <w:rPr>
          <w:rFonts w:ascii="Arial" w:hAnsi="Arial" w:cs="Arial"/>
          <w:sz w:val="22"/>
          <w:szCs w:val="22"/>
        </w:rPr>
      </w:pPr>
    </w:p>
    <w:p w14:paraId="64DC101B" w14:textId="6962CEAC" w:rsidR="009A6668" w:rsidRDefault="009A6668" w:rsidP="00DC3232">
      <w:pPr>
        <w:jc w:val="both"/>
        <w:rPr>
          <w:rFonts w:ascii="Arial" w:hAnsi="Arial" w:cs="Arial"/>
          <w:sz w:val="22"/>
          <w:szCs w:val="22"/>
        </w:rPr>
      </w:pPr>
    </w:p>
    <w:p w14:paraId="0E9F87C9" w14:textId="77777777" w:rsidR="009A6668" w:rsidRPr="009A6668" w:rsidRDefault="009A6668" w:rsidP="00DC3232">
      <w:pPr>
        <w:jc w:val="both"/>
        <w:rPr>
          <w:rFonts w:ascii="Arial" w:hAnsi="Arial" w:cs="Arial"/>
          <w:sz w:val="22"/>
          <w:szCs w:val="22"/>
        </w:rPr>
      </w:pPr>
    </w:p>
    <w:p w14:paraId="51F94958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2"/>
        <w:gridCol w:w="4530"/>
      </w:tblGrid>
      <w:tr w:rsidR="00DC3232" w14:paraId="462BBCD9" w14:textId="77777777" w:rsidTr="00A2775A">
        <w:trPr>
          <w:jc w:val="center"/>
        </w:trPr>
        <w:tc>
          <w:tcPr>
            <w:tcW w:w="4605" w:type="dxa"/>
            <w:hideMark/>
          </w:tcPr>
          <w:p w14:paraId="637FA1B0" w14:textId="3E41F2E1" w:rsidR="00DC3232" w:rsidRDefault="000E0E0B" w:rsidP="000E0E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_____</w:t>
            </w:r>
            <w:r w:rsidR="009A6668">
              <w:rPr>
                <w:rFonts w:ascii="Arial" w:hAnsi="Arial" w:cs="Arial"/>
              </w:rPr>
              <w:t>_________________</w:t>
            </w:r>
          </w:p>
        </w:tc>
        <w:tc>
          <w:tcPr>
            <w:tcW w:w="4605" w:type="dxa"/>
            <w:hideMark/>
          </w:tcPr>
          <w:p w14:paraId="326ACC48" w14:textId="13F0AF11" w:rsidR="00DC3232" w:rsidRDefault="000E0E0B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_</w:t>
            </w:r>
            <w:r w:rsidR="009A6668">
              <w:rPr>
                <w:rFonts w:ascii="Arial" w:hAnsi="Arial" w:cs="Arial"/>
              </w:rPr>
              <w:t>___________</w:t>
            </w:r>
            <w:r>
              <w:rPr>
                <w:rFonts w:ascii="Arial" w:hAnsi="Arial" w:cs="Arial"/>
              </w:rPr>
              <w:t>_</w:t>
            </w:r>
            <w:r w:rsidR="009A6668">
              <w:rPr>
                <w:rFonts w:ascii="Arial" w:hAnsi="Arial" w:cs="Arial"/>
              </w:rPr>
              <w:t>_______</w:t>
            </w:r>
          </w:p>
        </w:tc>
      </w:tr>
      <w:tr w:rsidR="00DC3232" w14:paraId="5266FE02" w14:textId="77777777" w:rsidTr="00A2775A">
        <w:trPr>
          <w:jc w:val="center"/>
        </w:trPr>
        <w:tc>
          <w:tcPr>
            <w:tcW w:w="4605" w:type="dxa"/>
            <w:hideMark/>
          </w:tcPr>
          <w:p w14:paraId="16F8B0BE" w14:textId="5ECE3825" w:rsidR="00DC3232" w:rsidRDefault="000E0E0B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Milan Ošťádal</w:t>
            </w:r>
            <w:r w:rsidR="002653C9">
              <w:rPr>
                <w:rFonts w:ascii="Arial" w:hAnsi="Arial" w:cs="Arial"/>
              </w:rPr>
              <w:t>, v. r.</w:t>
            </w:r>
          </w:p>
          <w:p w14:paraId="5DA12FAE" w14:textId="77777777"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  <w:tc>
          <w:tcPr>
            <w:tcW w:w="4605" w:type="dxa"/>
            <w:hideMark/>
          </w:tcPr>
          <w:p w14:paraId="0BAF0B11" w14:textId="284CC66C" w:rsidR="00DC3232" w:rsidRDefault="000E0E0B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Irena Blažková</w:t>
            </w:r>
            <w:r w:rsidR="002653C9">
              <w:rPr>
                <w:rFonts w:ascii="Arial" w:hAnsi="Arial" w:cs="Arial"/>
              </w:rPr>
              <w:t>, v. r.</w:t>
            </w:r>
          </w:p>
          <w:p w14:paraId="55485162" w14:textId="0F039DEF"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</w:t>
            </w:r>
            <w:r w:rsidR="000E0E0B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a</w:t>
            </w:r>
          </w:p>
        </w:tc>
      </w:tr>
    </w:tbl>
    <w:p w14:paraId="542B71A9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p w14:paraId="21B43F8E" w14:textId="7A3340FC" w:rsidR="00DC5766" w:rsidRDefault="00DC5766" w:rsidP="00DC3232">
      <w:pPr>
        <w:rPr>
          <w:rFonts w:ascii="Arial" w:hAnsi="Arial" w:cs="Arial"/>
          <w:sz w:val="23"/>
          <w:szCs w:val="23"/>
        </w:rPr>
      </w:pPr>
    </w:p>
    <w:p w14:paraId="1B5105ED" w14:textId="460CABF4" w:rsidR="009A6668" w:rsidRDefault="009A6668" w:rsidP="00DC3232">
      <w:pPr>
        <w:rPr>
          <w:rFonts w:ascii="Arial" w:hAnsi="Arial" w:cs="Arial"/>
          <w:sz w:val="23"/>
          <w:szCs w:val="23"/>
        </w:rPr>
      </w:pPr>
    </w:p>
    <w:p w14:paraId="6F2D7A7E" w14:textId="3EC11F39" w:rsidR="00266EA0" w:rsidRDefault="00266EA0" w:rsidP="00DC3232">
      <w:pPr>
        <w:rPr>
          <w:rFonts w:ascii="Arial" w:hAnsi="Arial" w:cs="Arial"/>
          <w:sz w:val="23"/>
          <w:szCs w:val="23"/>
        </w:rPr>
      </w:pPr>
    </w:p>
    <w:p w14:paraId="226F3D75" w14:textId="77777777" w:rsidR="009A6668" w:rsidRDefault="009A6668" w:rsidP="00DC3232">
      <w:pPr>
        <w:rPr>
          <w:rFonts w:ascii="Arial" w:hAnsi="Arial" w:cs="Arial"/>
          <w:sz w:val="23"/>
          <w:szCs w:val="23"/>
        </w:rPr>
      </w:pPr>
    </w:p>
    <w:p w14:paraId="219C4B35" w14:textId="64FE3F45" w:rsidR="009A6668" w:rsidRPr="00B77B48" w:rsidRDefault="009A6668" w:rsidP="009A6668">
      <w:pPr>
        <w:rPr>
          <w:rFonts w:ascii="Arial" w:hAnsi="Arial" w:cs="Arial"/>
          <w:i/>
          <w:sz w:val="20"/>
          <w:szCs w:val="20"/>
        </w:rPr>
      </w:pPr>
      <w:r w:rsidRPr="00B77B48">
        <w:rPr>
          <w:rFonts w:ascii="Arial" w:hAnsi="Arial" w:cs="Arial"/>
          <w:i/>
          <w:sz w:val="20"/>
          <w:szCs w:val="20"/>
        </w:rPr>
        <w:t>Vyvěšeno na úřední desce OÚ dne</w:t>
      </w:r>
      <w:r>
        <w:rPr>
          <w:rFonts w:ascii="Arial" w:hAnsi="Arial" w:cs="Arial"/>
          <w:i/>
          <w:sz w:val="20"/>
          <w:szCs w:val="20"/>
        </w:rPr>
        <w:t>:</w:t>
      </w:r>
      <w:r w:rsidRPr="00B77B48">
        <w:rPr>
          <w:rFonts w:ascii="Arial" w:hAnsi="Arial" w:cs="Arial"/>
          <w:i/>
          <w:sz w:val="20"/>
          <w:szCs w:val="20"/>
        </w:rPr>
        <w:t xml:space="preserve"> </w:t>
      </w:r>
      <w:r w:rsidR="00F56B18">
        <w:rPr>
          <w:rFonts w:ascii="Arial" w:hAnsi="Arial" w:cs="Arial"/>
          <w:i/>
          <w:sz w:val="20"/>
          <w:szCs w:val="20"/>
        </w:rPr>
        <w:t>28.02.2023</w:t>
      </w:r>
    </w:p>
    <w:p w14:paraId="403132FC" w14:textId="77777777" w:rsidR="000E0B86" w:rsidRDefault="000E0B86" w:rsidP="000E0B86">
      <w:pPr>
        <w:rPr>
          <w:rFonts w:ascii="Arial" w:hAnsi="Arial" w:cs="Arial"/>
          <w:i/>
          <w:sz w:val="20"/>
          <w:szCs w:val="20"/>
        </w:rPr>
      </w:pPr>
    </w:p>
    <w:p w14:paraId="19AAC313" w14:textId="1D938A66" w:rsidR="00071E91" w:rsidRPr="000E0B86" w:rsidRDefault="009A6668" w:rsidP="000E0B86">
      <w:pPr>
        <w:rPr>
          <w:rFonts w:ascii="Arial" w:hAnsi="Arial" w:cs="Arial"/>
          <w:sz w:val="22"/>
          <w:szCs w:val="22"/>
        </w:rPr>
      </w:pPr>
      <w:r w:rsidRPr="00B77B48">
        <w:rPr>
          <w:rFonts w:ascii="Arial" w:hAnsi="Arial" w:cs="Arial"/>
          <w:i/>
          <w:sz w:val="20"/>
          <w:szCs w:val="20"/>
        </w:rPr>
        <w:t>Sejmuto z úřední desky OÚ dne: _____________</w:t>
      </w:r>
      <w:r w:rsidR="000E0B86">
        <w:rPr>
          <w:rFonts w:ascii="Arial" w:hAnsi="Arial" w:cs="Arial"/>
          <w:sz w:val="22"/>
          <w:szCs w:val="22"/>
        </w:rPr>
        <w:t>_</w:t>
      </w:r>
    </w:p>
    <w:sectPr w:rsidR="00071E91" w:rsidRPr="000E0B86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567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15104">
    <w:abstractNumId w:val="1"/>
  </w:num>
  <w:num w:numId="3" w16cid:durableId="580412666">
    <w:abstractNumId w:val="0"/>
  </w:num>
  <w:num w:numId="4" w16cid:durableId="177544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573C3"/>
    <w:rsid w:val="00071E91"/>
    <w:rsid w:val="000E0B86"/>
    <w:rsid w:val="000E0E0B"/>
    <w:rsid w:val="001E01F2"/>
    <w:rsid w:val="00216345"/>
    <w:rsid w:val="002207BA"/>
    <w:rsid w:val="002653C9"/>
    <w:rsid w:val="00266EA0"/>
    <w:rsid w:val="002D2E46"/>
    <w:rsid w:val="002E58D6"/>
    <w:rsid w:val="00356020"/>
    <w:rsid w:val="003B4090"/>
    <w:rsid w:val="0040224F"/>
    <w:rsid w:val="00410D41"/>
    <w:rsid w:val="004940ED"/>
    <w:rsid w:val="004B5BE1"/>
    <w:rsid w:val="004D72B2"/>
    <w:rsid w:val="005F1A32"/>
    <w:rsid w:val="006E4A5A"/>
    <w:rsid w:val="00742381"/>
    <w:rsid w:val="00790817"/>
    <w:rsid w:val="007A26A0"/>
    <w:rsid w:val="008A5B20"/>
    <w:rsid w:val="00947156"/>
    <w:rsid w:val="0095053E"/>
    <w:rsid w:val="009A6668"/>
    <w:rsid w:val="009C6AF0"/>
    <w:rsid w:val="00A610F5"/>
    <w:rsid w:val="00AE53DA"/>
    <w:rsid w:val="00B96E2A"/>
    <w:rsid w:val="00BB64BB"/>
    <w:rsid w:val="00C61201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56B18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6C34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ucetni</cp:lastModifiedBy>
  <cp:revision>7</cp:revision>
  <cp:lastPrinted>2023-01-30T12:24:00Z</cp:lastPrinted>
  <dcterms:created xsi:type="dcterms:W3CDTF">2023-01-30T12:06:00Z</dcterms:created>
  <dcterms:modified xsi:type="dcterms:W3CDTF">2023-05-10T07:44:00Z</dcterms:modified>
</cp:coreProperties>
</file>