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Pr="00F15EBC" w:rsidRDefault="00BC5EE4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b/>
          <w:bCs/>
          <w:noProof/>
          <w:spacing w:val="40"/>
          <w:sz w:val="32"/>
          <w:szCs w:val="32"/>
          <w:u w:val="non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0</wp:posOffset>
            </wp:positionV>
            <wp:extent cx="662940" cy="731520"/>
            <wp:effectExtent l="0" t="0" r="3810" b="0"/>
            <wp:wrapTight wrapText="bothSides">
              <wp:wrapPolygon edited="0">
                <wp:start x="0" y="0"/>
                <wp:lineTo x="0" y="20813"/>
                <wp:lineTo x="21103" y="20813"/>
                <wp:lineTo x="2110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e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3FF0" w:rsidRPr="00F1268B" w:rsidRDefault="00C03FF0" w:rsidP="00705492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1268B">
        <w:rPr>
          <w:rFonts w:asciiTheme="minorHAnsi" w:hAnsiTheme="minorHAnsi" w:cstheme="minorHAnsi"/>
          <w:b/>
          <w:sz w:val="28"/>
          <w:szCs w:val="28"/>
        </w:rPr>
        <w:t>OBEC Vigantice</w:t>
      </w:r>
    </w:p>
    <w:p w:rsidR="00C03FF0" w:rsidRPr="00F1268B" w:rsidRDefault="00061FE7" w:rsidP="00061FE7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</w:t>
      </w:r>
      <w:r w:rsidR="00C03FF0" w:rsidRPr="00F1268B">
        <w:rPr>
          <w:rFonts w:asciiTheme="minorHAnsi" w:hAnsiTheme="minorHAnsi" w:cstheme="minorHAnsi"/>
          <w:b/>
          <w:sz w:val="28"/>
          <w:szCs w:val="28"/>
        </w:rPr>
        <w:t>Zastupitelstvo obce Vigantice</w:t>
      </w:r>
    </w:p>
    <w:p w:rsidR="00C03FF0" w:rsidRPr="00F1268B" w:rsidRDefault="00C03FF0" w:rsidP="00C03FF0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</w:r>
      <w:r w:rsidRPr="00F1268B">
        <w:rPr>
          <w:rFonts w:asciiTheme="minorHAnsi" w:hAnsiTheme="minorHAnsi" w:cstheme="minorHAnsi"/>
          <w:b/>
          <w:sz w:val="28"/>
          <w:szCs w:val="28"/>
        </w:rPr>
        <w:softHyphen/>
        <w:t>_________________________________________________________________</w:t>
      </w:r>
    </w:p>
    <w:p w:rsidR="00AB69AB" w:rsidRPr="00F1268B" w:rsidRDefault="00AB69AB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8"/>
          <w:szCs w:val="28"/>
        </w:rPr>
      </w:pPr>
    </w:p>
    <w:p w:rsidR="00B1791A" w:rsidRPr="00F1268B" w:rsidRDefault="00B1791A" w:rsidP="00B1791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1268B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BF2214" w:rsidRPr="00F1268B">
        <w:rPr>
          <w:rFonts w:asciiTheme="minorHAnsi" w:hAnsiTheme="minorHAnsi" w:cstheme="minorHAnsi"/>
          <w:b/>
          <w:sz w:val="28"/>
          <w:szCs w:val="28"/>
        </w:rPr>
        <w:t xml:space="preserve">Vigantice </w:t>
      </w:r>
    </w:p>
    <w:p w:rsidR="00BB4552" w:rsidRPr="00F1268B" w:rsidRDefault="00BB4552" w:rsidP="00B1791A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B218D" w:rsidRPr="00F1268B" w:rsidRDefault="00061FE7" w:rsidP="00422430">
      <w:pPr>
        <w:spacing w:after="360" w:line="312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</w:t>
      </w:r>
      <w:r w:rsidR="00AB218D" w:rsidRPr="00F1268B">
        <w:rPr>
          <w:rFonts w:asciiTheme="minorHAnsi" w:hAnsiTheme="minorHAnsi" w:cstheme="minorHAnsi"/>
          <w:b/>
          <w:sz w:val="28"/>
          <w:szCs w:val="28"/>
        </w:rPr>
        <w:t xml:space="preserve"> místním poplatku za užívání veřejného prostranství</w:t>
      </w:r>
    </w:p>
    <w:p w:rsidR="00AB218D" w:rsidRPr="00F1268B" w:rsidRDefault="00B1791A" w:rsidP="00091E54">
      <w:p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F049F3" w:rsidRPr="00F1268B">
        <w:rPr>
          <w:rFonts w:asciiTheme="minorHAnsi" w:hAnsiTheme="minorHAnsi" w:cstheme="minorHAnsi"/>
          <w:sz w:val="22"/>
          <w:szCs w:val="22"/>
        </w:rPr>
        <w:t xml:space="preserve">Vigantice </w:t>
      </w:r>
      <w:r w:rsidR="00013C84">
        <w:rPr>
          <w:rFonts w:asciiTheme="minorHAnsi" w:hAnsiTheme="minorHAnsi" w:cstheme="minorHAnsi"/>
          <w:sz w:val="22"/>
          <w:szCs w:val="22"/>
        </w:rPr>
        <w:t>se na svém zasedání dne 8. 9. 2022</w:t>
      </w:r>
      <w:r w:rsidR="00AB218D" w:rsidRPr="00F1268B">
        <w:rPr>
          <w:rFonts w:asciiTheme="minorHAnsi" w:hAnsiTheme="minorHAnsi" w:cstheme="minorHAnsi"/>
          <w:sz w:val="22"/>
          <w:szCs w:val="22"/>
        </w:rPr>
        <w:t xml:space="preserve"> usnesením </w:t>
      </w:r>
      <w:r w:rsidRPr="00F1268B">
        <w:rPr>
          <w:rFonts w:asciiTheme="minorHAnsi" w:hAnsiTheme="minorHAnsi" w:cstheme="minorHAnsi"/>
          <w:sz w:val="22"/>
          <w:szCs w:val="22"/>
        </w:rPr>
        <w:br/>
      </w:r>
      <w:r w:rsidR="00310CAF">
        <w:rPr>
          <w:rFonts w:asciiTheme="minorHAnsi" w:hAnsiTheme="minorHAnsi" w:cstheme="minorHAnsi"/>
          <w:sz w:val="22"/>
          <w:szCs w:val="22"/>
        </w:rPr>
        <w:t>č. 27/235</w:t>
      </w:r>
      <w:bookmarkStart w:id="0" w:name="_GoBack"/>
      <w:bookmarkEnd w:id="0"/>
      <w:r w:rsidR="00AB218D" w:rsidRPr="00F1268B">
        <w:rPr>
          <w:rFonts w:asciiTheme="minorHAnsi" w:hAnsiTheme="minorHAnsi" w:cstheme="minorHAnsi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 w:rsidRPr="00F1268B">
        <w:rPr>
          <w:rFonts w:asciiTheme="minorHAnsi" w:hAnsiTheme="minorHAnsi" w:cstheme="minorHAnsi"/>
          <w:sz w:val="22"/>
          <w:szCs w:val="22"/>
        </w:rPr>
        <w:t xml:space="preserve"> (dále jen „zákon o místních poplatcích“</w:t>
      </w:r>
      <w:r w:rsidR="00F15EBC" w:rsidRPr="00F1268B">
        <w:rPr>
          <w:rFonts w:asciiTheme="minorHAnsi" w:hAnsiTheme="minorHAnsi" w:cstheme="minorHAnsi"/>
          <w:sz w:val="22"/>
          <w:szCs w:val="22"/>
        </w:rPr>
        <w:t>)</w:t>
      </w:r>
      <w:r w:rsidR="00777B53" w:rsidRPr="00F1268B">
        <w:rPr>
          <w:rFonts w:asciiTheme="minorHAnsi" w:hAnsiTheme="minorHAnsi" w:cstheme="minorHAnsi"/>
          <w:sz w:val="22"/>
          <w:szCs w:val="22"/>
        </w:rPr>
        <w:t>,</w:t>
      </w:r>
      <w:r w:rsidR="00F15EBC"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="00AB218D" w:rsidRPr="00F1268B">
        <w:rPr>
          <w:rFonts w:asciiTheme="minorHAnsi" w:hAnsiTheme="minorHAnsi" w:cstheme="minorHAnsi"/>
          <w:sz w:val="22"/>
          <w:szCs w:val="22"/>
        </w:rPr>
        <w:t xml:space="preserve">a v souladu s § 10 písm. d) </w:t>
      </w:r>
      <w:r w:rsidR="00091E54" w:rsidRPr="00F1268B">
        <w:rPr>
          <w:rFonts w:asciiTheme="minorHAnsi" w:hAnsiTheme="minorHAnsi" w:cstheme="minorHAnsi"/>
          <w:sz w:val="22"/>
          <w:szCs w:val="22"/>
        </w:rPr>
        <w:br/>
      </w:r>
      <w:r w:rsidR="00AB218D" w:rsidRPr="00F1268B">
        <w:rPr>
          <w:rFonts w:asciiTheme="minorHAnsi" w:hAnsiTheme="minorHAnsi" w:cstheme="minorHAnsi"/>
          <w:sz w:val="22"/>
          <w:szCs w:val="22"/>
        </w:rPr>
        <w:t>a § 84 odst. 2 písm. h) zákona č. 128/2000 Sb., o</w:t>
      </w:r>
      <w:r w:rsidR="0009546D" w:rsidRPr="00F1268B">
        <w:rPr>
          <w:rFonts w:asciiTheme="minorHAnsi" w:hAnsiTheme="minorHAnsi" w:cstheme="minorHAnsi"/>
          <w:sz w:val="22"/>
          <w:szCs w:val="22"/>
        </w:rPr>
        <w:t> </w:t>
      </w:r>
      <w:r w:rsidR="00AB218D" w:rsidRPr="00F1268B">
        <w:rPr>
          <w:rFonts w:asciiTheme="minorHAnsi" w:hAnsiTheme="minorHAnsi" w:cstheme="minorHAnsi"/>
          <w:sz w:val="22"/>
          <w:szCs w:val="22"/>
        </w:rPr>
        <w:t>obcích (obecní zřízení), ve znění pozdějších předpisů, tuto obecně závaznou vyhlášku (dále jen „</w:t>
      </w:r>
      <w:r w:rsidR="00BC7D23" w:rsidRPr="00F1268B">
        <w:rPr>
          <w:rFonts w:asciiTheme="minorHAnsi" w:hAnsiTheme="minorHAnsi" w:cstheme="minorHAnsi"/>
          <w:sz w:val="22"/>
          <w:szCs w:val="22"/>
        </w:rPr>
        <w:t xml:space="preserve">tato </w:t>
      </w:r>
      <w:r w:rsidR="00AB218D" w:rsidRPr="00F1268B">
        <w:rPr>
          <w:rFonts w:asciiTheme="minorHAnsi" w:hAnsiTheme="minorHAnsi" w:cstheme="minorHAnsi"/>
          <w:sz w:val="22"/>
          <w:szCs w:val="22"/>
        </w:rPr>
        <w:t xml:space="preserve">vyhláška“): </w:t>
      </w:r>
    </w:p>
    <w:p w:rsidR="00AB218D" w:rsidRPr="00F1268B" w:rsidRDefault="00AB218D" w:rsidP="00C3792D">
      <w:pPr>
        <w:pStyle w:val="slalnk"/>
        <w:rPr>
          <w:rFonts w:asciiTheme="minorHAnsi" w:hAnsiTheme="minorHAnsi" w:cstheme="minorHAnsi"/>
          <w:szCs w:val="24"/>
        </w:rPr>
      </w:pPr>
      <w:r w:rsidRPr="00F1268B">
        <w:rPr>
          <w:rFonts w:asciiTheme="minorHAnsi" w:hAnsiTheme="minorHAnsi" w:cstheme="minorHAnsi"/>
          <w:szCs w:val="24"/>
        </w:rPr>
        <w:t>Čl. 1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F1268B">
        <w:rPr>
          <w:rFonts w:asciiTheme="minorHAnsi" w:hAnsiTheme="minorHAnsi" w:cstheme="minorHAnsi"/>
          <w:szCs w:val="24"/>
        </w:rPr>
        <w:t>Úvodní ustanovení</w:t>
      </w:r>
    </w:p>
    <w:p w:rsidR="00AB69AB" w:rsidRPr="00F1268B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Obec</w:t>
      </w:r>
      <w:r w:rsidR="00B1791A"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="00F049F3" w:rsidRPr="00F1268B">
        <w:rPr>
          <w:rFonts w:asciiTheme="minorHAnsi" w:hAnsiTheme="minorHAnsi" w:cstheme="minorHAnsi"/>
          <w:sz w:val="22"/>
          <w:szCs w:val="22"/>
        </w:rPr>
        <w:t>Vigantice</w:t>
      </w:r>
      <w:r w:rsidRPr="00F1268B">
        <w:rPr>
          <w:rFonts w:asciiTheme="minorHAnsi" w:hAnsiTheme="minorHAnsi" w:cstheme="minorHAnsi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F1268B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Správcem poplatku je obecní úřad</w:t>
      </w:r>
      <w:r w:rsidR="00AB218D" w:rsidRPr="00F1268B">
        <w:rPr>
          <w:rFonts w:asciiTheme="minorHAnsi" w:hAnsiTheme="minorHAnsi" w:cstheme="minorHAnsi"/>
          <w:sz w:val="22"/>
          <w:szCs w:val="22"/>
        </w:rPr>
        <w:t>.</w:t>
      </w:r>
      <w:r w:rsidR="00AB218D" w:rsidRPr="00F1268B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:rsidR="00AB218D" w:rsidRPr="00F1268B" w:rsidRDefault="00AB218D" w:rsidP="00C3792D">
      <w:pPr>
        <w:pStyle w:val="slalnk"/>
        <w:rPr>
          <w:rFonts w:asciiTheme="minorHAnsi" w:hAnsiTheme="minorHAnsi" w:cstheme="minorHAnsi"/>
          <w:szCs w:val="24"/>
        </w:rPr>
      </w:pPr>
      <w:r w:rsidRPr="00F1268B">
        <w:rPr>
          <w:rFonts w:asciiTheme="minorHAnsi" w:hAnsiTheme="minorHAnsi" w:cstheme="minorHAnsi"/>
          <w:szCs w:val="24"/>
        </w:rPr>
        <w:t>Čl. 2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F1268B">
        <w:rPr>
          <w:rFonts w:asciiTheme="minorHAnsi" w:hAnsiTheme="minorHAnsi" w:cstheme="minorHAnsi"/>
          <w:szCs w:val="24"/>
        </w:rPr>
        <w:t>Předmět poplatku</w:t>
      </w:r>
      <w:r w:rsidR="00602A6C" w:rsidRPr="00F1268B">
        <w:rPr>
          <w:rFonts w:asciiTheme="minorHAnsi" w:hAnsiTheme="minorHAnsi" w:cstheme="minorHAnsi"/>
          <w:szCs w:val="24"/>
        </w:rPr>
        <w:t xml:space="preserve"> a</w:t>
      </w:r>
      <w:r w:rsidRPr="00F1268B">
        <w:rPr>
          <w:rFonts w:asciiTheme="minorHAnsi" w:hAnsiTheme="minorHAnsi" w:cstheme="minorHAnsi"/>
          <w:szCs w:val="24"/>
        </w:rPr>
        <w:t xml:space="preserve"> poplatník</w:t>
      </w:r>
    </w:p>
    <w:p w:rsidR="00AB218D" w:rsidRPr="00F1268B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F1268B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:rsidR="00AB218D" w:rsidRPr="00F1268B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="00AD1ADC" w:rsidRPr="00F1268B">
        <w:rPr>
          <w:rFonts w:asciiTheme="minorHAnsi" w:hAnsiTheme="minorHAnsi" w:cstheme="minorHAnsi"/>
          <w:sz w:val="22"/>
          <w:szCs w:val="22"/>
        </w:rPr>
        <w:t>(dále jen „poplatník“)</w:t>
      </w:r>
      <w:r w:rsidRPr="00F1268B">
        <w:rPr>
          <w:rFonts w:asciiTheme="minorHAnsi" w:hAnsiTheme="minorHAnsi" w:cstheme="minorHAnsi"/>
          <w:sz w:val="22"/>
          <w:szCs w:val="22"/>
        </w:rPr>
        <w:t>.</w:t>
      </w:r>
      <w:r w:rsidRPr="00F1268B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:rsidR="00F1268B" w:rsidRDefault="00F1268B" w:rsidP="00C3792D">
      <w:pPr>
        <w:pStyle w:val="slalnk"/>
        <w:rPr>
          <w:rFonts w:asciiTheme="minorHAnsi" w:hAnsiTheme="minorHAnsi" w:cstheme="minorHAnsi"/>
          <w:szCs w:val="24"/>
        </w:rPr>
      </w:pPr>
    </w:p>
    <w:p w:rsidR="00AB218D" w:rsidRPr="00F1268B" w:rsidRDefault="00AB218D" w:rsidP="00C3792D">
      <w:pPr>
        <w:pStyle w:val="slalnk"/>
        <w:rPr>
          <w:rFonts w:asciiTheme="minorHAnsi" w:hAnsiTheme="minorHAnsi" w:cstheme="minorHAnsi"/>
          <w:b w:val="0"/>
          <w:szCs w:val="24"/>
        </w:rPr>
      </w:pPr>
      <w:r w:rsidRPr="00F1268B">
        <w:rPr>
          <w:rFonts w:asciiTheme="minorHAnsi" w:hAnsiTheme="minorHAnsi" w:cstheme="minorHAnsi"/>
          <w:szCs w:val="24"/>
        </w:rPr>
        <w:t xml:space="preserve">Čl. 3 </w:t>
      </w:r>
      <w:r w:rsidR="00103F08" w:rsidRPr="00F1268B">
        <w:rPr>
          <w:rFonts w:asciiTheme="minorHAnsi" w:hAnsiTheme="minorHAnsi" w:cstheme="minorHAnsi"/>
          <w:szCs w:val="24"/>
        </w:rPr>
        <w:t xml:space="preserve"> 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4"/>
        </w:rPr>
      </w:pPr>
      <w:r w:rsidRPr="00F1268B">
        <w:rPr>
          <w:rFonts w:asciiTheme="minorHAnsi" w:hAnsiTheme="minorHAnsi" w:cstheme="minorHAnsi"/>
          <w:szCs w:val="24"/>
        </w:rPr>
        <w:t>Veřejn</w:t>
      </w:r>
      <w:r w:rsidR="00945F0D" w:rsidRPr="00F1268B">
        <w:rPr>
          <w:rFonts w:asciiTheme="minorHAnsi" w:hAnsiTheme="minorHAnsi" w:cstheme="minorHAnsi"/>
          <w:szCs w:val="24"/>
        </w:rPr>
        <w:t>á</w:t>
      </w:r>
      <w:r w:rsidRPr="00F1268B">
        <w:rPr>
          <w:rFonts w:asciiTheme="minorHAnsi" w:hAnsiTheme="minorHAnsi" w:cstheme="minorHAnsi"/>
          <w:szCs w:val="24"/>
        </w:rPr>
        <w:t xml:space="preserve"> prostranství</w:t>
      </w:r>
      <w:r w:rsidR="00945F0D" w:rsidRPr="00F1268B">
        <w:rPr>
          <w:rFonts w:asciiTheme="minorHAnsi" w:hAnsiTheme="minorHAnsi" w:cstheme="minorHAnsi"/>
          <w:szCs w:val="24"/>
        </w:rPr>
        <w:t xml:space="preserve"> </w:t>
      </w:r>
    </w:p>
    <w:p w:rsidR="00AB218D" w:rsidRPr="00F1268B" w:rsidRDefault="00AB218D" w:rsidP="00AB218D">
      <w:p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ab/>
      </w:r>
      <w:r w:rsidR="00945F0D" w:rsidRPr="00F1268B">
        <w:rPr>
          <w:rFonts w:asciiTheme="minorHAnsi" w:hAnsiTheme="minorHAnsi" w:cstheme="minorHAnsi"/>
          <w:sz w:val="22"/>
          <w:szCs w:val="22"/>
        </w:rPr>
        <w:t>Poplat</w:t>
      </w:r>
      <w:r w:rsidR="00074C26" w:rsidRPr="00F1268B">
        <w:rPr>
          <w:rFonts w:asciiTheme="minorHAnsi" w:hAnsiTheme="minorHAnsi" w:cstheme="minorHAnsi"/>
          <w:sz w:val="22"/>
          <w:szCs w:val="22"/>
        </w:rPr>
        <w:t>e</w:t>
      </w:r>
      <w:r w:rsidR="00945F0D" w:rsidRPr="00F1268B">
        <w:rPr>
          <w:rFonts w:asciiTheme="minorHAnsi" w:hAnsiTheme="minorHAnsi" w:cstheme="minorHAnsi"/>
          <w:sz w:val="22"/>
          <w:szCs w:val="22"/>
        </w:rPr>
        <w:t xml:space="preserve">k </w:t>
      </w:r>
      <w:r w:rsidR="00074C26" w:rsidRPr="00F1268B">
        <w:rPr>
          <w:rFonts w:asciiTheme="minorHAnsi" w:hAnsiTheme="minorHAnsi" w:cstheme="minorHAnsi"/>
          <w:sz w:val="22"/>
          <w:szCs w:val="22"/>
        </w:rPr>
        <w:t xml:space="preserve">se platí za </w:t>
      </w:r>
      <w:r w:rsidR="00D25CF9" w:rsidRPr="00F1268B">
        <w:rPr>
          <w:rFonts w:asciiTheme="minorHAnsi" w:hAnsiTheme="minorHAnsi" w:cstheme="minorHAnsi"/>
          <w:sz w:val="22"/>
          <w:szCs w:val="22"/>
        </w:rPr>
        <w:t>užívání</w:t>
      </w:r>
      <w:r w:rsidR="00945F0D"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="00D25CF9" w:rsidRPr="00F1268B">
        <w:rPr>
          <w:rFonts w:asciiTheme="minorHAnsi" w:hAnsiTheme="minorHAnsi" w:cstheme="minorHAnsi"/>
          <w:sz w:val="22"/>
          <w:szCs w:val="22"/>
        </w:rPr>
        <w:t xml:space="preserve">těchto </w:t>
      </w:r>
      <w:r w:rsidR="00945F0D" w:rsidRPr="00F1268B">
        <w:rPr>
          <w:rFonts w:asciiTheme="minorHAnsi" w:hAnsiTheme="minorHAnsi" w:cstheme="minorHAnsi"/>
          <w:sz w:val="22"/>
          <w:szCs w:val="22"/>
        </w:rPr>
        <w:t>veřejn</w:t>
      </w:r>
      <w:r w:rsidR="00D25CF9" w:rsidRPr="00F1268B">
        <w:rPr>
          <w:rFonts w:asciiTheme="minorHAnsi" w:hAnsiTheme="minorHAnsi" w:cstheme="minorHAnsi"/>
          <w:sz w:val="22"/>
          <w:szCs w:val="22"/>
        </w:rPr>
        <w:t xml:space="preserve">ých </w:t>
      </w:r>
      <w:r w:rsidR="00945F0D" w:rsidRPr="00F1268B">
        <w:rPr>
          <w:rFonts w:asciiTheme="minorHAnsi" w:hAnsiTheme="minorHAnsi" w:cstheme="minorHAnsi"/>
          <w:sz w:val="22"/>
          <w:szCs w:val="22"/>
        </w:rPr>
        <w:t xml:space="preserve">prostranství: </w:t>
      </w:r>
    </w:p>
    <w:p w:rsidR="00C03FF0" w:rsidRPr="00F1268B" w:rsidRDefault="00C03FF0" w:rsidP="00C03FF0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okolí obecního úřadu</w:t>
      </w:r>
      <w:r w:rsidR="00061FE7">
        <w:rPr>
          <w:rFonts w:asciiTheme="minorHAnsi" w:hAnsiTheme="minorHAnsi" w:cstheme="minorHAnsi"/>
          <w:sz w:val="22"/>
          <w:szCs w:val="22"/>
        </w:rPr>
        <w:t xml:space="preserve"> –</w:t>
      </w:r>
      <w:r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="00061FE7">
        <w:rPr>
          <w:rFonts w:asciiTheme="minorHAnsi" w:hAnsiTheme="minorHAnsi" w:cstheme="minorHAnsi"/>
          <w:sz w:val="22"/>
          <w:szCs w:val="22"/>
        </w:rPr>
        <w:t xml:space="preserve">pozemek </w:t>
      </w:r>
      <w:r w:rsidRPr="00F1268B">
        <w:rPr>
          <w:rFonts w:asciiTheme="minorHAnsi" w:hAnsiTheme="minorHAnsi" w:cstheme="minorHAnsi"/>
          <w:sz w:val="22"/>
          <w:szCs w:val="22"/>
        </w:rPr>
        <w:t>p. č. 202/1</w:t>
      </w:r>
      <w:r w:rsidR="00061FE7">
        <w:rPr>
          <w:rFonts w:asciiTheme="minorHAnsi" w:hAnsiTheme="minorHAnsi" w:cstheme="minorHAnsi"/>
          <w:sz w:val="22"/>
          <w:szCs w:val="22"/>
        </w:rPr>
        <w:t xml:space="preserve"> v k. </w:t>
      </w:r>
      <w:proofErr w:type="spellStart"/>
      <w:r w:rsidR="00061FE7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061FE7">
        <w:rPr>
          <w:rFonts w:asciiTheme="minorHAnsi" w:hAnsiTheme="minorHAnsi" w:cstheme="minorHAnsi"/>
          <w:sz w:val="22"/>
          <w:szCs w:val="22"/>
        </w:rPr>
        <w:t xml:space="preserve"> Vigantice</w:t>
      </w:r>
      <w:r w:rsidRPr="00F1268B">
        <w:rPr>
          <w:rFonts w:asciiTheme="minorHAnsi" w:hAnsiTheme="minorHAnsi" w:cstheme="minorHAnsi"/>
          <w:sz w:val="22"/>
          <w:szCs w:val="22"/>
        </w:rPr>
        <w:t>,</w:t>
      </w:r>
    </w:p>
    <w:p w:rsidR="00C03FF0" w:rsidRPr="00F1268B" w:rsidRDefault="00C03FF0" w:rsidP="00C03FF0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výletiště </w:t>
      </w:r>
      <w:r w:rsidR="00061FE7">
        <w:rPr>
          <w:rFonts w:asciiTheme="minorHAnsi" w:hAnsiTheme="minorHAnsi" w:cstheme="minorHAnsi"/>
          <w:sz w:val="22"/>
          <w:szCs w:val="22"/>
        </w:rPr>
        <w:t>–  pozemky p.</w:t>
      </w:r>
      <w:r w:rsidRPr="00F1268B">
        <w:rPr>
          <w:rFonts w:asciiTheme="minorHAnsi" w:hAnsiTheme="minorHAnsi" w:cstheme="minorHAnsi"/>
          <w:sz w:val="22"/>
          <w:szCs w:val="22"/>
        </w:rPr>
        <w:t xml:space="preserve"> č. 233/1</w:t>
      </w:r>
      <w:r w:rsidR="00061FE7">
        <w:rPr>
          <w:rFonts w:asciiTheme="minorHAnsi" w:hAnsiTheme="minorHAnsi" w:cstheme="minorHAnsi"/>
          <w:sz w:val="22"/>
          <w:szCs w:val="22"/>
        </w:rPr>
        <w:t xml:space="preserve"> a</w:t>
      </w:r>
      <w:r w:rsidRPr="00F1268B">
        <w:rPr>
          <w:rFonts w:asciiTheme="minorHAnsi" w:hAnsiTheme="minorHAnsi" w:cstheme="minorHAnsi"/>
          <w:sz w:val="22"/>
          <w:szCs w:val="22"/>
        </w:rPr>
        <w:t xml:space="preserve"> 232/2</w:t>
      </w:r>
      <w:r w:rsidR="00061FE7">
        <w:rPr>
          <w:rFonts w:asciiTheme="minorHAnsi" w:hAnsiTheme="minorHAnsi" w:cstheme="minorHAnsi"/>
          <w:sz w:val="22"/>
          <w:szCs w:val="22"/>
        </w:rPr>
        <w:t xml:space="preserve"> v k. </w:t>
      </w:r>
      <w:proofErr w:type="spellStart"/>
      <w:r w:rsidR="00061FE7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061FE7">
        <w:rPr>
          <w:rFonts w:asciiTheme="minorHAnsi" w:hAnsiTheme="minorHAnsi" w:cstheme="minorHAnsi"/>
          <w:sz w:val="22"/>
          <w:szCs w:val="22"/>
        </w:rPr>
        <w:t xml:space="preserve"> Vigantice</w:t>
      </w:r>
      <w:r w:rsidRPr="00F1268B">
        <w:rPr>
          <w:rFonts w:asciiTheme="minorHAnsi" w:hAnsiTheme="minorHAnsi" w:cstheme="minorHAnsi"/>
          <w:sz w:val="22"/>
          <w:szCs w:val="22"/>
        </w:rPr>
        <w:t>,</w:t>
      </w:r>
    </w:p>
    <w:p w:rsidR="00C03FF0" w:rsidRPr="00F1268B" w:rsidRDefault="00C03FF0" w:rsidP="00C03FF0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prostranství před restaurací </w:t>
      </w:r>
      <w:r w:rsidR="00061FE7">
        <w:rPr>
          <w:rFonts w:asciiTheme="minorHAnsi" w:hAnsiTheme="minorHAnsi" w:cstheme="minorHAnsi"/>
          <w:sz w:val="22"/>
          <w:szCs w:val="22"/>
        </w:rPr>
        <w:t xml:space="preserve">– pozemky </w:t>
      </w:r>
      <w:r w:rsidRPr="00F1268B">
        <w:rPr>
          <w:rFonts w:asciiTheme="minorHAnsi" w:hAnsiTheme="minorHAnsi" w:cstheme="minorHAnsi"/>
          <w:sz w:val="22"/>
          <w:szCs w:val="22"/>
        </w:rPr>
        <w:t>p. č. 321</w:t>
      </w:r>
      <w:r w:rsidR="00061FE7">
        <w:rPr>
          <w:rFonts w:asciiTheme="minorHAnsi" w:hAnsiTheme="minorHAnsi" w:cstheme="minorHAnsi"/>
          <w:sz w:val="22"/>
          <w:szCs w:val="22"/>
        </w:rPr>
        <w:t xml:space="preserve"> a</w:t>
      </w:r>
      <w:r w:rsidRPr="00F1268B">
        <w:rPr>
          <w:rFonts w:asciiTheme="minorHAnsi" w:hAnsiTheme="minorHAnsi" w:cstheme="minorHAnsi"/>
          <w:sz w:val="22"/>
          <w:szCs w:val="22"/>
        </w:rPr>
        <w:t xml:space="preserve"> 315/2</w:t>
      </w:r>
      <w:r w:rsidR="00061FE7">
        <w:rPr>
          <w:rFonts w:asciiTheme="minorHAnsi" w:hAnsiTheme="minorHAnsi" w:cstheme="minorHAnsi"/>
          <w:sz w:val="22"/>
          <w:szCs w:val="22"/>
        </w:rPr>
        <w:t xml:space="preserve"> v k. </w:t>
      </w:r>
      <w:proofErr w:type="spellStart"/>
      <w:r w:rsidR="00061FE7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061FE7">
        <w:rPr>
          <w:rFonts w:asciiTheme="minorHAnsi" w:hAnsiTheme="minorHAnsi" w:cstheme="minorHAnsi"/>
          <w:sz w:val="22"/>
          <w:szCs w:val="22"/>
        </w:rPr>
        <w:t xml:space="preserve"> Vigantice</w:t>
      </w:r>
      <w:r w:rsidRPr="00F1268B">
        <w:rPr>
          <w:rFonts w:asciiTheme="minorHAnsi" w:hAnsiTheme="minorHAnsi" w:cstheme="minorHAnsi"/>
          <w:sz w:val="22"/>
          <w:szCs w:val="22"/>
        </w:rPr>
        <w:t>,</w:t>
      </w:r>
    </w:p>
    <w:p w:rsidR="00C03FF0" w:rsidRPr="00F1268B" w:rsidRDefault="00C03FF0" w:rsidP="00C03FF0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parkoviště a areál v okolí </w:t>
      </w:r>
      <w:r w:rsidR="00061FE7">
        <w:rPr>
          <w:rFonts w:asciiTheme="minorHAnsi" w:hAnsiTheme="minorHAnsi" w:cstheme="minorHAnsi"/>
          <w:sz w:val="22"/>
          <w:szCs w:val="22"/>
        </w:rPr>
        <w:t xml:space="preserve">základní </w:t>
      </w:r>
      <w:r w:rsidRPr="00F1268B">
        <w:rPr>
          <w:rFonts w:asciiTheme="minorHAnsi" w:hAnsiTheme="minorHAnsi" w:cstheme="minorHAnsi"/>
          <w:sz w:val="22"/>
          <w:szCs w:val="22"/>
        </w:rPr>
        <w:t xml:space="preserve">školy </w:t>
      </w:r>
      <w:r w:rsidR="00061FE7">
        <w:rPr>
          <w:rFonts w:asciiTheme="minorHAnsi" w:hAnsiTheme="minorHAnsi" w:cstheme="minorHAnsi"/>
          <w:sz w:val="22"/>
          <w:szCs w:val="22"/>
        </w:rPr>
        <w:t xml:space="preserve">– pozemky </w:t>
      </w:r>
      <w:r w:rsidRPr="00F1268B">
        <w:rPr>
          <w:rFonts w:asciiTheme="minorHAnsi" w:hAnsiTheme="minorHAnsi" w:cstheme="minorHAnsi"/>
          <w:sz w:val="22"/>
          <w:szCs w:val="22"/>
        </w:rPr>
        <w:t>p. č. 309/3, 309/18</w:t>
      </w:r>
      <w:r w:rsidR="00061FE7">
        <w:rPr>
          <w:rFonts w:asciiTheme="minorHAnsi" w:hAnsiTheme="minorHAnsi" w:cstheme="minorHAnsi"/>
          <w:sz w:val="22"/>
          <w:szCs w:val="22"/>
        </w:rPr>
        <w:t xml:space="preserve"> a</w:t>
      </w:r>
      <w:r w:rsidRPr="00F1268B">
        <w:rPr>
          <w:rFonts w:asciiTheme="minorHAnsi" w:hAnsiTheme="minorHAnsi" w:cstheme="minorHAnsi"/>
          <w:sz w:val="22"/>
          <w:szCs w:val="22"/>
        </w:rPr>
        <w:t xml:space="preserve"> 309/19</w:t>
      </w:r>
      <w:r w:rsidR="00061FE7" w:rsidRPr="00061FE7">
        <w:rPr>
          <w:rFonts w:asciiTheme="minorHAnsi" w:hAnsiTheme="minorHAnsi" w:cstheme="minorHAnsi"/>
          <w:sz w:val="22"/>
          <w:szCs w:val="22"/>
        </w:rPr>
        <w:t xml:space="preserve"> </w:t>
      </w:r>
      <w:r w:rsidR="00061FE7">
        <w:rPr>
          <w:rFonts w:asciiTheme="minorHAnsi" w:hAnsiTheme="minorHAnsi" w:cstheme="minorHAnsi"/>
          <w:sz w:val="22"/>
          <w:szCs w:val="22"/>
        </w:rPr>
        <w:t xml:space="preserve">v k. </w:t>
      </w:r>
      <w:proofErr w:type="spellStart"/>
      <w:r w:rsidR="00061FE7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061FE7">
        <w:rPr>
          <w:rFonts w:asciiTheme="minorHAnsi" w:hAnsiTheme="minorHAnsi" w:cstheme="minorHAnsi"/>
          <w:sz w:val="22"/>
          <w:szCs w:val="22"/>
        </w:rPr>
        <w:t xml:space="preserve"> Vigantice</w:t>
      </w:r>
      <w:r w:rsidRPr="00F1268B">
        <w:rPr>
          <w:rFonts w:asciiTheme="minorHAnsi" w:hAnsiTheme="minorHAnsi" w:cstheme="minorHAnsi"/>
          <w:sz w:val="22"/>
          <w:szCs w:val="22"/>
        </w:rPr>
        <w:t>,</w:t>
      </w:r>
    </w:p>
    <w:p w:rsidR="00C03FF0" w:rsidRPr="00F1268B" w:rsidRDefault="00C03FF0" w:rsidP="00C03FF0">
      <w:pPr>
        <w:pStyle w:val="Odstavecseseznamem"/>
        <w:numPr>
          <w:ilvl w:val="0"/>
          <w:numId w:val="27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prostranství před kostelem</w:t>
      </w:r>
      <w:r w:rsidR="00061FE7">
        <w:rPr>
          <w:rFonts w:asciiTheme="minorHAnsi" w:hAnsiTheme="minorHAnsi" w:cstheme="minorHAnsi"/>
          <w:sz w:val="22"/>
          <w:szCs w:val="22"/>
        </w:rPr>
        <w:t xml:space="preserve"> – pozemky </w:t>
      </w:r>
      <w:r w:rsidRPr="00F1268B">
        <w:rPr>
          <w:rFonts w:asciiTheme="minorHAnsi" w:hAnsiTheme="minorHAnsi" w:cstheme="minorHAnsi"/>
          <w:sz w:val="22"/>
          <w:szCs w:val="22"/>
        </w:rPr>
        <w:t>p. č. 395/2</w:t>
      </w:r>
      <w:r w:rsidR="00061FE7">
        <w:rPr>
          <w:rFonts w:asciiTheme="minorHAnsi" w:hAnsiTheme="minorHAnsi" w:cstheme="minorHAnsi"/>
          <w:sz w:val="22"/>
          <w:szCs w:val="22"/>
        </w:rPr>
        <w:t xml:space="preserve"> a</w:t>
      </w:r>
      <w:r w:rsidRPr="00F1268B">
        <w:rPr>
          <w:rFonts w:asciiTheme="minorHAnsi" w:hAnsiTheme="minorHAnsi" w:cstheme="minorHAnsi"/>
          <w:sz w:val="22"/>
          <w:szCs w:val="22"/>
        </w:rPr>
        <w:t xml:space="preserve"> 395/5</w:t>
      </w:r>
      <w:r w:rsidR="00061FE7">
        <w:rPr>
          <w:rFonts w:asciiTheme="minorHAnsi" w:hAnsiTheme="minorHAnsi" w:cstheme="minorHAnsi"/>
          <w:sz w:val="22"/>
          <w:szCs w:val="22"/>
        </w:rPr>
        <w:t xml:space="preserve"> v k. </w:t>
      </w:r>
      <w:proofErr w:type="spellStart"/>
      <w:r w:rsidR="00061FE7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061FE7">
        <w:rPr>
          <w:rFonts w:asciiTheme="minorHAnsi" w:hAnsiTheme="minorHAnsi" w:cstheme="minorHAnsi"/>
          <w:sz w:val="22"/>
          <w:szCs w:val="22"/>
        </w:rPr>
        <w:t xml:space="preserve"> Vigantice</w:t>
      </w:r>
      <w:r w:rsidRPr="00F1268B">
        <w:rPr>
          <w:rFonts w:asciiTheme="minorHAnsi" w:hAnsiTheme="minorHAnsi" w:cstheme="minorHAnsi"/>
          <w:sz w:val="22"/>
          <w:szCs w:val="22"/>
        </w:rPr>
        <w:t>.</w:t>
      </w:r>
    </w:p>
    <w:p w:rsidR="00AB218D" w:rsidRPr="00F1268B" w:rsidRDefault="008C374C" w:rsidP="00C3792D">
      <w:pPr>
        <w:pStyle w:val="sla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Čl. 4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Ohlašovací povinnost</w:t>
      </w:r>
    </w:p>
    <w:p w:rsidR="00997360" w:rsidRPr="00F1268B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Poplatník je povinen ohlásit zvláštní užívání veřejného prostranství správci poplatku nejpozději </w:t>
      </w:r>
      <w:r w:rsidR="00F049F3" w:rsidRPr="00F1268B">
        <w:rPr>
          <w:rFonts w:asciiTheme="minorHAnsi" w:hAnsiTheme="minorHAnsi" w:cstheme="minorHAnsi"/>
          <w:sz w:val="22"/>
          <w:szCs w:val="22"/>
        </w:rPr>
        <w:t>15</w:t>
      </w:r>
      <w:r w:rsidRPr="00F1268B">
        <w:rPr>
          <w:rFonts w:asciiTheme="minorHAnsi" w:hAnsiTheme="minorHAnsi" w:cstheme="minorHAnsi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F049F3" w:rsidRPr="00F1268B">
        <w:rPr>
          <w:rFonts w:asciiTheme="minorHAnsi" w:hAnsiTheme="minorHAnsi" w:cstheme="minorHAnsi"/>
          <w:sz w:val="22"/>
          <w:szCs w:val="22"/>
        </w:rPr>
        <w:t>1</w:t>
      </w:r>
      <w:r w:rsidRPr="00F1268B">
        <w:rPr>
          <w:rFonts w:asciiTheme="minorHAnsi" w:hAnsiTheme="minorHAnsi" w:cstheme="minorHAnsi"/>
          <w:sz w:val="22"/>
          <w:szCs w:val="22"/>
        </w:rPr>
        <w:t xml:space="preserve"> d</w:t>
      </w:r>
      <w:r w:rsidR="00F049F3" w:rsidRPr="00F1268B">
        <w:rPr>
          <w:rFonts w:asciiTheme="minorHAnsi" w:hAnsiTheme="minorHAnsi" w:cstheme="minorHAnsi"/>
          <w:sz w:val="22"/>
          <w:szCs w:val="22"/>
        </w:rPr>
        <w:t>e</w:t>
      </w:r>
      <w:r w:rsidRPr="00F1268B">
        <w:rPr>
          <w:rFonts w:asciiTheme="minorHAnsi" w:hAnsiTheme="minorHAnsi" w:cstheme="minorHAnsi"/>
          <w:sz w:val="22"/>
          <w:szCs w:val="22"/>
        </w:rPr>
        <w:t>n,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F126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V ohlášení poplatník uvede</w:t>
      </w:r>
      <w:r w:rsidRPr="00F1268B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:rsidR="00C76234" w:rsidRPr="00F1268B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F1268B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F1268B">
        <w:rPr>
          <w:rFonts w:asciiTheme="minorHAnsi" w:hAnsiTheme="minorHAnsi" w:cstheme="minorHAnsi"/>
          <w:sz w:val="22"/>
          <w:szCs w:val="22"/>
        </w:rPr>
        <w:t> </w:t>
      </w:r>
      <w:r w:rsidRPr="00F1268B">
        <w:rPr>
          <w:rFonts w:asciiTheme="minorHAnsi" w:hAnsiTheme="minorHAnsi" w:cstheme="minorHAnsi"/>
          <w:sz w:val="22"/>
          <w:szCs w:val="22"/>
        </w:rPr>
        <w:t>podnikatelskou činností, v případě, že předmět poplatku souvisí s</w:t>
      </w:r>
      <w:r w:rsidR="00CB2CAC" w:rsidRPr="00F1268B">
        <w:rPr>
          <w:rFonts w:asciiTheme="minorHAnsi" w:hAnsiTheme="minorHAnsi" w:cstheme="minorHAnsi"/>
          <w:sz w:val="22"/>
          <w:szCs w:val="22"/>
        </w:rPr>
        <w:t> </w:t>
      </w:r>
      <w:r w:rsidRPr="00F1268B">
        <w:rPr>
          <w:rFonts w:asciiTheme="minorHAnsi" w:hAnsiTheme="minorHAnsi" w:cstheme="minorHAnsi"/>
          <w:sz w:val="22"/>
          <w:szCs w:val="22"/>
        </w:rPr>
        <w:t>podnikatelskou činností poplatníka,</w:t>
      </w:r>
    </w:p>
    <w:p w:rsidR="00AB218D" w:rsidRPr="00F1268B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další </w:t>
      </w:r>
      <w:r w:rsidR="00AB218D" w:rsidRPr="00F1268B">
        <w:rPr>
          <w:rFonts w:asciiTheme="minorHAnsi" w:hAnsiTheme="minorHAnsi" w:cstheme="minorHAnsi"/>
          <w:sz w:val="22"/>
          <w:szCs w:val="22"/>
        </w:rPr>
        <w:t xml:space="preserve">údaje rozhodné pro stanovení </w:t>
      </w:r>
      <w:r w:rsidR="00C76234" w:rsidRPr="00F1268B">
        <w:rPr>
          <w:rFonts w:asciiTheme="minorHAnsi" w:hAnsiTheme="minorHAnsi" w:cstheme="minorHAnsi"/>
          <w:sz w:val="22"/>
          <w:szCs w:val="22"/>
        </w:rPr>
        <w:t>poplatku</w:t>
      </w:r>
      <w:r w:rsidR="004A5767" w:rsidRPr="00F1268B">
        <w:rPr>
          <w:rFonts w:asciiTheme="minorHAnsi" w:hAnsiTheme="minorHAnsi" w:cstheme="minorHAnsi"/>
          <w:sz w:val="22"/>
          <w:szCs w:val="22"/>
        </w:rPr>
        <w:t xml:space="preserve">, </w:t>
      </w:r>
      <w:r w:rsidR="00997360" w:rsidRPr="00F1268B">
        <w:rPr>
          <w:rFonts w:asciiTheme="minorHAnsi" w:hAnsiTheme="minorHAnsi" w:cstheme="minorHAnsi"/>
          <w:sz w:val="22"/>
          <w:szCs w:val="22"/>
        </w:rPr>
        <w:t xml:space="preserve">zejména předpokládanou dobu, způsob, místo a výměru užívání veřejného prostranství, </w:t>
      </w:r>
      <w:r w:rsidR="00514BC5" w:rsidRPr="00F1268B">
        <w:rPr>
          <w:rFonts w:asciiTheme="minorHAnsi" w:hAnsiTheme="minorHAnsi" w:cstheme="minorHAnsi"/>
          <w:sz w:val="22"/>
          <w:szCs w:val="22"/>
        </w:rPr>
        <w:t xml:space="preserve">včetně </w:t>
      </w:r>
      <w:r w:rsidR="001F36F8" w:rsidRPr="00F1268B">
        <w:rPr>
          <w:rFonts w:asciiTheme="minorHAnsi" w:hAnsiTheme="minorHAnsi" w:cstheme="minorHAnsi"/>
          <w:sz w:val="22"/>
          <w:szCs w:val="22"/>
        </w:rPr>
        <w:t xml:space="preserve">skutečností </w:t>
      </w:r>
      <w:r w:rsidR="007262A3">
        <w:rPr>
          <w:rFonts w:asciiTheme="minorHAnsi" w:hAnsiTheme="minorHAnsi" w:cstheme="minorHAnsi"/>
          <w:sz w:val="22"/>
          <w:szCs w:val="22"/>
        </w:rPr>
        <w:t>zakládajících</w:t>
      </w:r>
      <w:r w:rsidR="00E64DF2"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="001F36F8" w:rsidRPr="00F1268B">
        <w:rPr>
          <w:rFonts w:asciiTheme="minorHAnsi" w:hAnsiTheme="minorHAnsi" w:cstheme="minorHAnsi"/>
          <w:sz w:val="22"/>
          <w:szCs w:val="22"/>
        </w:rPr>
        <w:t xml:space="preserve">nárok na </w:t>
      </w:r>
      <w:r w:rsidR="00F15EBC" w:rsidRPr="00F1268B">
        <w:rPr>
          <w:rFonts w:asciiTheme="minorHAnsi" w:hAnsiTheme="minorHAnsi" w:cstheme="minorHAnsi"/>
          <w:sz w:val="22"/>
          <w:szCs w:val="22"/>
        </w:rPr>
        <w:t xml:space="preserve">případnou </w:t>
      </w:r>
      <w:r w:rsidR="001F36F8" w:rsidRPr="00F1268B">
        <w:rPr>
          <w:rFonts w:asciiTheme="minorHAnsi" w:hAnsiTheme="minorHAnsi" w:cstheme="minorHAnsi"/>
          <w:sz w:val="22"/>
          <w:szCs w:val="22"/>
        </w:rPr>
        <w:t xml:space="preserve">úlevu nebo </w:t>
      </w:r>
      <w:r w:rsidR="00514BC5" w:rsidRPr="00F1268B">
        <w:rPr>
          <w:rFonts w:asciiTheme="minorHAnsi" w:hAnsiTheme="minorHAnsi" w:cstheme="minorHAnsi"/>
          <w:sz w:val="22"/>
          <w:szCs w:val="22"/>
        </w:rPr>
        <w:t>osvobození od poplatku</w:t>
      </w:r>
      <w:r w:rsidR="00AB218D" w:rsidRPr="00F1268B">
        <w:rPr>
          <w:rFonts w:asciiTheme="minorHAnsi" w:hAnsiTheme="minorHAnsi" w:cstheme="minorHAnsi"/>
          <w:sz w:val="22"/>
          <w:szCs w:val="22"/>
        </w:rPr>
        <w:t>.</w:t>
      </w:r>
    </w:p>
    <w:p w:rsidR="006062BB" w:rsidRPr="00F1268B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F1268B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:rsidR="00AB218D" w:rsidRPr="00F1268B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Dojde-li ke změně údajů uvedených v ohlášení, je poplatník povinen tuto změnu oznámit do 15</w:t>
      </w:r>
      <w:r w:rsidR="00DE3BF3" w:rsidRPr="00F1268B">
        <w:rPr>
          <w:rFonts w:asciiTheme="minorHAnsi" w:hAnsiTheme="minorHAnsi" w:cstheme="minorHAnsi"/>
          <w:sz w:val="22"/>
          <w:szCs w:val="22"/>
        </w:rPr>
        <w:t xml:space="preserve"> dnů</w:t>
      </w:r>
      <w:r w:rsidRPr="00F1268B">
        <w:rPr>
          <w:rFonts w:asciiTheme="minorHAnsi" w:hAnsiTheme="minorHAnsi" w:cstheme="minorHAnsi"/>
          <w:sz w:val="22"/>
          <w:szCs w:val="22"/>
        </w:rPr>
        <w:t xml:space="preserve"> ode dne, kdy nastala.</w:t>
      </w:r>
      <w:r w:rsidRPr="00F1268B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:rsidR="00055664" w:rsidRPr="00F1268B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lastRenderedPageBreak/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F1268B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AB218D" w:rsidRPr="00F1268B" w:rsidRDefault="008C374C" w:rsidP="00C3792D">
      <w:pPr>
        <w:pStyle w:val="sla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Čl. 5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Sazba poplatku</w:t>
      </w:r>
    </w:p>
    <w:p w:rsidR="00AB218D" w:rsidRPr="00F1268B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Sazba poplatku činí za každý i započatý m</w:t>
      </w:r>
      <w:r w:rsidRPr="00F1268B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F1268B">
        <w:rPr>
          <w:rFonts w:asciiTheme="minorHAnsi" w:hAnsiTheme="minorHAnsi" w:cstheme="minorHAnsi"/>
          <w:sz w:val="22"/>
          <w:szCs w:val="22"/>
        </w:rPr>
        <w:t xml:space="preserve"> a každý i započatý den:</w:t>
      </w:r>
    </w:p>
    <w:p w:rsidR="00AB218D" w:rsidRPr="00F1268B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za umístění dočas</w:t>
      </w:r>
      <w:r w:rsidR="00604D15" w:rsidRPr="00F1268B">
        <w:rPr>
          <w:rFonts w:asciiTheme="minorHAnsi" w:hAnsiTheme="minorHAnsi" w:cstheme="minorHAnsi"/>
          <w:sz w:val="22"/>
          <w:szCs w:val="22"/>
        </w:rPr>
        <w:t>ných</w:t>
      </w:r>
      <w:r w:rsidRPr="00F1268B">
        <w:rPr>
          <w:rFonts w:asciiTheme="minorHAnsi" w:hAnsiTheme="minorHAnsi" w:cstheme="minorHAnsi"/>
          <w:sz w:val="22"/>
          <w:szCs w:val="22"/>
        </w:rPr>
        <w:t xml:space="preserve"> staveb a zařízení sloužících pro poskytování služeb</w:t>
      </w:r>
      <w:r w:rsidR="007262A3">
        <w:rPr>
          <w:rFonts w:asciiTheme="minorHAnsi" w:hAnsiTheme="minorHAnsi" w:cstheme="minorHAnsi"/>
          <w:sz w:val="22"/>
          <w:szCs w:val="22"/>
        </w:rPr>
        <w:t xml:space="preserve"> </w:t>
      </w:r>
      <w:r w:rsidR="00705492">
        <w:rPr>
          <w:rFonts w:asciiTheme="minorHAnsi" w:hAnsiTheme="minorHAnsi" w:cstheme="minorHAnsi"/>
          <w:sz w:val="22"/>
          <w:szCs w:val="22"/>
        </w:rPr>
        <w:t>…</w:t>
      </w:r>
      <w:r w:rsidR="00DB23A2">
        <w:rPr>
          <w:rFonts w:asciiTheme="minorHAnsi" w:hAnsiTheme="minorHAnsi" w:cstheme="minorHAnsi"/>
          <w:sz w:val="22"/>
          <w:szCs w:val="22"/>
        </w:rPr>
        <w:t>...</w:t>
      </w:r>
      <w:r w:rsidR="007262A3">
        <w:rPr>
          <w:rFonts w:asciiTheme="minorHAnsi" w:hAnsiTheme="minorHAnsi" w:cstheme="minorHAnsi"/>
          <w:sz w:val="22"/>
          <w:szCs w:val="22"/>
        </w:rPr>
        <w:t xml:space="preserve"> </w:t>
      </w:r>
      <w:r w:rsidR="00DB23A2">
        <w:rPr>
          <w:rFonts w:asciiTheme="minorHAnsi" w:hAnsiTheme="minorHAnsi" w:cstheme="minorHAnsi"/>
          <w:sz w:val="22"/>
          <w:szCs w:val="22"/>
        </w:rPr>
        <w:t xml:space="preserve">  </w:t>
      </w:r>
      <w:r w:rsidR="008A5EB6" w:rsidRPr="00F1268B">
        <w:rPr>
          <w:rFonts w:asciiTheme="minorHAnsi" w:hAnsiTheme="minorHAnsi" w:cstheme="minorHAnsi"/>
          <w:sz w:val="22"/>
          <w:szCs w:val="22"/>
        </w:rPr>
        <w:t>10,-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Pr="00F1268B">
        <w:rPr>
          <w:rFonts w:asciiTheme="minorHAnsi" w:hAnsiTheme="minorHAnsi" w:cstheme="minorHAnsi"/>
          <w:sz w:val="22"/>
          <w:szCs w:val="22"/>
        </w:rPr>
        <w:t>Kč</w:t>
      </w:r>
      <w:r w:rsidR="00F15EBC" w:rsidRPr="00F1268B">
        <w:rPr>
          <w:rFonts w:asciiTheme="minorHAnsi" w:hAnsiTheme="minorHAnsi" w:cstheme="minorHAnsi"/>
          <w:sz w:val="22"/>
          <w:szCs w:val="22"/>
        </w:rPr>
        <w:t>,</w:t>
      </w:r>
    </w:p>
    <w:p w:rsidR="006A5567" w:rsidRPr="00F1268B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za umístění dočasných staveb</w:t>
      </w:r>
      <w:r w:rsidRPr="00F1268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8365C" w:rsidRPr="00F1268B">
        <w:rPr>
          <w:rFonts w:asciiTheme="minorHAnsi" w:hAnsiTheme="minorHAnsi" w:cstheme="minorHAnsi"/>
          <w:sz w:val="22"/>
          <w:szCs w:val="22"/>
        </w:rPr>
        <w:t>sloužících pro poskytování prodeje</w:t>
      </w:r>
      <w:r w:rsidR="00B1791A" w:rsidRPr="00F1268B">
        <w:rPr>
          <w:rFonts w:asciiTheme="minorHAnsi" w:hAnsiTheme="minorHAnsi" w:cstheme="minorHAnsi"/>
          <w:sz w:val="22"/>
          <w:szCs w:val="22"/>
        </w:rPr>
        <w:t>…..</w:t>
      </w:r>
      <w:r w:rsidR="008A5EB6" w:rsidRPr="00F1268B">
        <w:rPr>
          <w:rFonts w:asciiTheme="minorHAnsi" w:hAnsiTheme="minorHAnsi" w:cstheme="minorHAnsi"/>
          <w:sz w:val="22"/>
          <w:szCs w:val="22"/>
        </w:rPr>
        <w:t>……</w:t>
      </w:r>
      <w:r w:rsidR="00F1268B">
        <w:rPr>
          <w:rFonts w:asciiTheme="minorHAnsi" w:hAnsiTheme="minorHAnsi" w:cstheme="minorHAnsi"/>
          <w:sz w:val="22"/>
          <w:szCs w:val="22"/>
        </w:rPr>
        <w:t>……</w:t>
      </w:r>
      <w:r w:rsidR="00DB23A2">
        <w:rPr>
          <w:rFonts w:asciiTheme="minorHAnsi" w:hAnsiTheme="minorHAnsi" w:cstheme="minorHAnsi"/>
          <w:sz w:val="22"/>
          <w:szCs w:val="22"/>
        </w:rPr>
        <w:t>...</w:t>
      </w:r>
      <w:r w:rsidR="00F1268B">
        <w:rPr>
          <w:rFonts w:asciiTheme="minorHAnsi" w:hAnsiTheme="minorHAnsi" w:cstheme="minorHAnsi"/>
          <w:sz w:val="22"/>
          <w:szCs w:val="22"/>
        </w:rPr>
        <w:t>.</w:t>
      </w:r>
      <w:r w:rsidR="00705492">
        <w:rPr>
          <w:rFonts w:asciiTheme="minorHAnsi" w:hAnsiTheme="minorHAnsi" w:cstheme="minorHAnsi"/>
          <w:sz w:val="22"/>
          <w:szCs w:val="22"/>
        </w:rPr>
        <w:tab/>
      </w:r>
      <w:r w:rsidR="008A5EB6" w:rsidRPr="00F1268B">
        <w:rPr>
          <w:rFonts w:asciiTheme="minorHAnsi" w:hAnsiTheme="minorHAnsi" w:cstheme="minorHAnsi"/>
          <w:sz w:val="22"/>
          <w:szCs w:val="22"/>
        </w:rPr>
        <w:t>10,-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="008A5EB6" w:rsidRPr="00F1268B">
        <w:rPr>
          <w:rFonts w:asciiTheme="minorHAnsi" w:hAnsiTheme="minorHAnsi" w:cstheme="minorHAnsi"/>
          <w:sz w:val="22"/>
          <w:szCs w:val="22"/>
        </w:rPr>
        <w:t>K</w:t>
      </w:r>
      <w:r w:rsidR="007C70AD" w:rsidRPr="00F1268B">
        <w:rPr>
          <w:rFonts w:asciiTheme="minorHAnsi" w:hAnsiTheme="minorHAnsi" w:cstheme="minorHAnsi"/>
          <w:sz w:val="22"/>
          <w:szCs w:val="22"/>
        </w:rPr>
        <w:t>č</w:t>
      </w:r>
      <w:r w:rsidR="00F15EBC" w:rsidRPr="00F1268B">
        <w:rPr>
          <w:rFonts w:asciiTheme="minorHAnsi" w:hAnsiTheme="minorHAnsi" w:cstheme="minorHAnsi"/>
          <w:sz w:val="22"/>
          <w:szCs w:val="22"/>
        </w:rPr>
        <w:t>,</w:t>
      </w:r>
    </w:p>
    <w:p w:rsidR="00AB218D" w:rsidRPr="001979A1" w:rsidRDefault="006A5567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1979A1">
        <w:rPr>
          <w:rFonts w:asciiTheme="minorHAnsi" w:hAnsiTheme="minorHAnsi" w:cstheme="minorHAnsi"/>
          <w:iCs/>
          <w:sz w:val="22"/>
          <w:szCs w:val="22"/>
        </w:rPr>
        <w:t xml:space="preserve">za umístění </w:t>
      </w:r>
      <w:r w:rsidR="00AB218D" w:rsidRPr="001979A1">
        <w:rPr>
          <w:rFonts w:asciiTheme="minorHAnsi" w:hAnsiTheme="minorHAnsi" w:cstheme="minorHAnsi"/>
          <w:iCs/>
          <w:sz w:val="22"/>
          <w:szCs w:val="22"/>
        </w:rPr>
        <w:t xml:space="preserve">zařízení </w:t>
      </w:r>
      <w:r w:rsidR="000E7514" w:rsidRPr="001979A1">
        <w:rPr>
          <w:rFonts w:asciiTheme="minorHAnsi" w:hAnsiTheme="minorHAnsi" w:cstheme="minorHAnsi"/>
          <w:iCs/>
          <w:sz w:val="22"/>
          <w:szCs w:val="22"/>
        </w:rPr>
        <w:t xml:space="preserve">sloužících </w:t>
      </w:r>
      <w:r w:rsidR="00AB218D" w:rsidRPr="001979A1">
        <w:rPr>
          <w:rFonts w:asciiTheme="minorHAnsi" w:hAnsiTheme="minorHAnsi" w:cstheme="minorHAnsi"/>
          <w:iCs/>
          <w:sz w:val="22"/>
          <w:szCs w:val="22"/>
        </w:rPr>
        <w:t>pro poskytování prodeje</w:t>
      </w:r>
      <w:r w:rsidR="00AB218D" w:rsidRPr="001979A1">
        <w:rPr>
          <w:rFonts w:asciiTheme="minorHAnsi" w:hAnsiTheme="minorHAnsi" w:cstheme="minorHAnsi"/>
          <w:sz w:val="22"/>
          <w:szCs w:val="22"/>
        </w:rPr>
        <w:t>...................</w:t>
      </w:r>
      <w:r w:rsidR="00DB23A2">
        <w:rPr>
          <w:rFonts w:asciiTheme="minorHAnsi" w:hAnsiTheme="minorHAnsi" w:cstheme="minorHAnsi"/>
          <w:sz w:val="22"/>
          <w:szCs w:val="22"/>
        </w:rPr>
        <w:t>.</w:t>
      </w:r>
      <w:r w:rsidR="00AB218D" w:rsidRPr="001979A1">
        <w:rPr>
          <w:rFonts w:asciiTheme="minorHAnsi" w:hAnsiTheme="minorHAnsi" w:cstheme="minorHAnsi"/>
          <w:sz w:val="22"/>
          <w:szCs w:val="22"/>
        </w:rPr>
        <w:t>......</w:t>
      </w:r>
      <w:r w:rsidR="008A5EB6" w:rsidRPr="001979A1">
        <w:rPr>
          <w:rFonts w:asciiTheme="minorHAnsi" w:hAnsiTheme="minorHAnsi" w:cstheme="minorHAnsi"/>
          <w:sz w:val="22"/>
          <w:szCs w:val="22"/>
        </w:rPr>
        <w:t>....</w:t>
      </w:r>
      <w:r w:rsidR="00705492" w:rsidRPr="001979A1">
        <w:rPr>
          <w:rFonts w:asciiTheme="minorHAnsi" w:hAnsiTheme="minorHAnsi" w:cstheme="minorHAnsi"/>
          <w:sz w:val="22"/>
          <w:szCs w:val="22"/>
        </w:rPr>
        <w:t>.....</w:t>
      </w:r>
      <w:r w:rsidR="00705492" w:rsidRPr="001979A1">
        <w:rPr>
          <w:rFonts w:asciiTheme="minorHAnsi" w:hAnsiTheme="minorHAnsi" w:cstheme="minorHAnsi"/>
          <w:sz w:val="22"/>
          <w:szCs w:val="22"/>
        </w:rPr>
        <w:tab/>
      </w:r>
      <w:r w:rsidR="008A5EB6" w:rsidRPr="001979A1">
        <w:rPr>
          <w:rFonts w:asciiTheme="minorHAnsi" w:hAnsiTheme="minorHAnsi" w:cstheme="minorHAnsi"/>
          <w:sz w:val="22"/>
          <w:szCs w:val="22"/>
        </w:rPr>
        <w:t>50,-</w:t>
      </w:r>
      <w:r w:rsidR="001979A1" w:rsidRPr="001979A1">
        <w:rPr>
          <w:rFonts w:asciiTheme="minorHAnsi" w:hAnsiTheme="minorHAnsi" w:cstheme="minorHAnsi"/>
          <w:sz w:val="22"/>
          <w:szCs w:val="22"/>
        </w:rPr>
        <w:t xml:space="preserve"> </w:t>
      </w:r>
      <w:r w:rsidR="00AB218D" w:rsidRPr="001979A1">
        <w:rPr>
          <w:rFonts w:asciiTheme="minorHAnsi" w:hAnsiTheme="minorHAnsi" w:cstheme="minorHAnsi"/>
          <w:sz w:val="22"/>
          <w:szCs w:val="22"/>
        </w:rPr>
        <w:t>Kč</w:t>
      </w:r>
      <w:r w:rsidR="00F15EBC" w:rsidRPr="001979A1">
        <w:rPr>
          <w:rFonts w:asciiTheme="minorHAnsi" w:hAnsiTheme="minorHAnsi" w:cstheme="minorHAnsi"/>
          <w:sz w:val="22"/>
          <w:szCs w:val="22"/>
        </w:rPr>
        <w:t>,</w:t>
      </w:r>
    </w:p>
    <w:p w:rsidR="00AB218D" w:rsidRPr="001979A1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1979A1">
        <w:rPr>
          <w:rFonts w:asciiTheme="minorHAnsi" w:hAnsiTheme="minorHAnsi" w:cstheme="minorHAnsi"/>
          <w:sz w:val="22"/>
          <w:szCs w:val="22"/>
        </w:rPr>
        <w:t>za provádění výkopových prací .......................................</w:t>
      </w:r>
      <w:r w:rsidR="008A5EB6" w:rsidRPr="001979A1">
        <w:rPr>
          <w:rFonts w:asciiTheme="minorHAnsi" w:hAnsiTheme="minorHAnsi" w:cstheme="minorHAnsi"/>
          <w:sz w:val="22"/>
          <w:szCs w:val="22"/>
        </w:rPr>
        <w:t>...................</w:t>
      </w:r>
      <w:r w:rsidR="00DB23A2">
        <w:rPr>
          <w:rFonts w:asciiTheme="minorHAnsi" w:hAnsiTheme="minorHAnsi" w:cstheme="minorHAnsi"/>
          <w:sz w:val="22"/>
          <w:szCs w:val="22"/>
        </w:rPr>
        <w:t>..</w:t>
      </w:r>
      <w:r w:rsidR="008A5EB6" w:rsidRPr="001979A1">
        <w:rPr>
          <w:rFonts w:asciiTheme="minorHAnsi" w:hAnsiTheme="minorHAnsi" w:cstheme="minorHAnsi"/>
          <w:sz w:val="22"/>
          <w:szCs w:val="22"/>
        </w:rPr>
        <w:t>.........</w:t>
      </w:r>
      <w:r w:rsidR="00705492" w:rsidRPr="001979A1">
        <w:rPr>
          <w:rFonts w:asciiTheme="minorHAnsi" w:hAnsiTheme="minorHAnsi" w:cstheme="minorHAnsi"/>
          <w:sz w:val="22"/>
          <w:szCs w:val="22"/>
        </w:rPr>
        <w:t>....</w:t>
      </w:r>
      <w:r w:rsidR="00705492" w:rsidRPr="001979A1">
        <w:rPr>
          <w:rFonts w:asciiTheme="minorHAnsi" w:hAnsiTheme="minorHAnsi" w:cstheme="minorHAnsi"/>
          <w:sz w:val="22"/>
          <w:szCs w:val="22"/>
        </w:rPr>
        <w:tab/>
      </w:r>
      <w:r w:rsidR="008A5EB6" w:rsidRPr="001979A1">
        <w:rPr>
          <w:rFonts w:asciiTheme="minorHAnsi" w:hAnsiTheme="minorHAnsi" w:cstheme="minorHAnsi"/>
          <w:sz w:val="22"/>
          <w:szCs w:val="22"/>
        </w:rPr>
        <w:t>10,-</w:t>
      </w:r>
      <w:r w:rsidR="001979A1" w:rsidRPr="001979A1">
        <w:rPr>
          <w:rFonts w:asciiTheme="minorHAnsi" w:hAnsiTheme="minorHAnsi" w:cstheme="minorHAnsi"/>
          <w:sz w:val="22"/>
          <w:szCs w:val="22"/>
        </w:rPr>
        <w:t xml:space="preserve"> </w:t>
      </w:r>
      <w:r w:rsidR="00F1268B" w:rsidRPr="001979A1">
        <w:rPr>
          <w:rFonts w:asciiTheme="minorHAnsi" w:hAnsiTheme="minorHAnsi" w:cstheme="minorHAnsi"/>
          <w:sz w:val="22"/>
          <w:szCs w:val="22"/>
        </w:rPr>
        <w:t>K</w:t>
      </w:r>
      <w:r w:rsidR="00705492" w:rsidRPr="001979A1">
        <w:rPr>
          <w:rFonts w:asciiTheme="minorHAnsi" w:hAnsiTheme="minorHAnsi" w:cstheme="minorHAnsi"/>
          <w:sz w:val="22"/>
          <w:szCs w:val="22"/>
        </w:rPr>
        <w:t>č</w:t>
      </w:r>
      <w:r w:rsidR="00F15EBC" w:rsidRPr="001979A1">
        <w:rPr>
          <w:rFonts w:asciiTheme="minorHAnsi" w:hAnsiTheme="minorHAnsi" w:cstheme="minorHAnsi"/>
          <w:sz w:val="22"/>
          <w:szCs w:val="22"/>
        </w:rPr>
        <w:t>,</w:t>
      </w:r>
    </w:p>
    <w:p w:rsidR="00F15EBC" w:rsidRPr="001979A1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1979A1">
        <w:rPr>
          <w:rFonts w:asciiTheme="minorHAnsi" w:hAnsiTheme="minorHAnsi" w:cstheme="minorHAnsi"/>
          <w:sz w:val="22"/>
          <w:szCs w:val="22"/>
        </w:rPr>
        <w:t>za umístění stavební</w:t>
      </w:r>
      <w:r w:rsidR="009C6649" w:rsidRPr="001979A1">
        <w:rPr>
          <w:rFonts w:asciiTheme="minorHAnsi" w:hAnsiTheme="minorHAnsi" w:cstheme="minorHAnsi"/>
          <w:sz w:val="22"/>
          <w:szCs w:val="22"/>
        </w:rPr>
        <w:t>c</w:t>
      </w:r>
      <w:r w:rsidRPr="001979A1">
        <w:rPr>
          <w:rFonts w:asciiTheme="minorHAnsi" w:hAnsiTheme="minorHAnsi" w:cstheme="minorHAnsi"/>
          <w:sz w:val="22"/>
          <w:szCs w:val="22"/>
        </w:rPr>
        <w:t>h zařízení ......................................</w:t>
      </w:r>
      <w:r w:rsidR="008A5EB6" w:rsidRPr="001979A1">
        <w:rPr>
          <w:rFonts w:asciiTheme="minorHAnsi" w:hAnsiTheme="minorHAnsi" w:cstheme="minorHAnsi"/>
          <w:sz w:val="22"/>
          <w:szCs w:val="22"/>
        </w:rPr>
        <w:t>......................</w:t>
      </w:r>
      <w:r w:rsidR="00DB23A2">
        <w:rPr>
          <w:rFonts w:asciiTheme="minorHAnsi" w:hAnsiTheme="minorHAnsi" w:cstheme="minorHAnsi"/>
          <w:sz w:val="22"/>
          <w:szCs w:val="22"/>
        </w:rPr>
        <w:t>.</w:t>
      </w:r>
      <w:r w:rsidR="008A5EB6" w:rsidRPr="001979A1">
        <w:rPr>
          <w:rFonts w:asciiTheme="minorHAnsi" w:hAnsiTheme="minorHAnsi" w:cstheme="minorHAnsi"/>
          <w:sz w:val="22"/>
          <w:szCs w:val="22"/>
        </w:rPr>
        <w:t>.</w:t>
      </w:r>
      <w:r w:rsidR="00DB23A2">
        <w:rPr>
          <w:rFonts w:asciiTheme="minorHAnsi" w:hAnsiTheme="minorHAnsi" w:cstheme="minorHAnsi"/>
          <w:sz w:val="22"/>
          <w:szCs w:val="22"/>
        </w:rPr>
        <w:t>.</w:t>
      </w:r>
      <w:r w:rsidR="008A5EB6" w:rsidRPr="001979A1">
        <w:rPr>
          <w:rFonts w:asciiTheme="minorHAnsi" w:hAnsiTheme="minorHAnsi" w:cstheme="minorHAnsi"/>
          <w:sz w:val="22"/>
          <w:szCs w:val="22"/>
        </w:rPr>
        <w:t>.....</w:t>
      </w:r>
      <w:r w:rsidR="00705492" w:rsidRPr="001979A1">
        <w:rPr>
          <w:rFonts w:asciiTheme="minorHAnsi" w:hAnsiTheme="minorHAnsi" w:cstheme="minorHAnsi"/>
          <w:sz w:val="22"/>
          <w:szCs w:val="22"/>
        </w:rPr>
        <w:t>.....</w:t>
      </w:r>
      <w:r w:rsidR="00705492" w:rsidRPr="001979A1">
        <w:rPr>
          <w:rFonts w:asciiTheme="minorHAnsi" w:hAnsiTheme="minorHAnsi" w:cstheme="minorHAnsi"/>
          <w:sz w:val="22"/>
          <w:szCs w:val="22"/>
        </w:rPr>
        <w:tab/>
      </w:r>
      <w:r w:rsidR="008A5EB6" w:rsidRPr="001979A1">
        <w:rPr>
          <w:rFonts w:asciiTheme="minorHAnsi" w:hAnsiTheme="minorHAnsi" w:cstheme="minorHAnsi"/>
          <w:sz w:val="22"/>
          <w:szCs w:val="22"/>
        </w:rPr>
        <w:t>10,-</w:t>
      </w:r>
      <w:r w:rsidR="001979A1" w:rsidRPr="001979A1">
        <w:rPr>
          <w:rFonts w:asciiTheme="minorHAnsi" w:hAnsiTheme="minorHAnsi" w:cstheme="minorHAnsi"/>
          <w:sz w:val="22"/>
          <w:szCs w:val="22"/>
        </w:rPr>
        <w:t xml:space="preserve"> </w:t>
      </w:r>
      <w:r w:rsidRPr="001979A1">
        <w:rPr>
          <w:rFonts w:asciiTheme="minorHAnsi" w:hAnsiTheme="minorHAnsi" w:cstheme="minorHAnsi"/>
          <w:sz w:val="22"/>
          <w:szCs w:val="22"/>
        </w:rPr>
        <w:t>Kč</w:t>
      </w:r>
      <w:r w:rsidR="00F15EBC" w:rsidRPr="001979A1">
        <w:rPr>
          <w:rFonts w:asciiTheme="minorHAnsi" w:hAnsiTheme="minorHAnsi" w:cstheme="minorHAnsi"/>
          <w:sz w:val="22"/>
          <w:szCs w:val="22"/>
        </w:rPr>
        <w:t>,</w:t>
      </w:r>
    </w:p>
    <w:p w:rsidR="00AB218D" w:rsidRPr="001979A1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1979A1">
        <w:rPr>
          <w:rFonts w:asciiTheme="minorHAnsi" w:hAnsiTheme="minorHAnsi" w:cstheme="minorHAnsi"/>
          <w:iCs/>
          <w:sz w:val="22"/>
          <w:szCs w:val="22"/>
        </w:rPr>
        <w:t>za umístění reklamní</w:t>
      </w:r>
      <w:r w:rsidR="009C6649" w:rsidRPr="001979A1">
        <w:rPr>
          <w:rFonts w:asciiTheme="minorHAnsi" w:hAnsiTheme="minorHAnsi" w:cstheme="minorHAnsi"/>
          <w:iCs/>
          <w:sz w:val="22"/>
          <w:szCs w:val="22"/>
        </w:rPr>
        <w:t>ch</w:t>
      </w:r>
      <w:r w:rsidRPr="001979A1">
        <w:rPr>
          <w:rFonts w:asciiTheme="minorHAnsi" w:hAnsiTheme="minorHAnsi" w:cstheme="minorHAnsi"/>
          <w:iCs/>
          <w:sz w:val="22"/>
          <w:szCs w:val="22"/>
        </w:rPr>
        <w:t xml:space="preserve"> zařízení ...............................................................</w:t>
      </w:r>
      <w:r w:rsidR="007262A3">
        <w:rPr>
          <w:rFonts w:asciiTheme="minorHAnsi" w:hAnsiTheme="minorHAnsi" w:cstheme="minorHAnsi"/>
          <w:iCs/>
          <w:sz w:val="22"/>
          <w:szCs w:val="22"/>
        </w:rPr>
        <w:t>.......</w:t>
      </w:r>
      <w:r w:rsidRPr="001979A1">
        <w:rPr>
          <w:rFonts w:asciiTheme="minorHAnsi" w:hAnsiTheme="minorHAnsi" w:cstheme="minorHAnsi"/>
          <w:iCs/>
          <w:sz w:val="22"/>
          <w:szCs w:val="22"/>
        </w:rPr>
        <w:t>...</w:t>
      </w:r>
      <w:r w:rsidR="00705492" w:rsidRPr="001979A1">
        <w:rPr>
          <w:rFonts w:asciiTheme="minorHAnsi" w:hAnsiTheme="minorHAnsi" w:cstheme="minorHAnsi"/>
          <w:iCs/>
          <w:sz w:val="22"/>
          <w:szCs w:val="22"/>
        </w:rPr>
        <w:tab/>
      </w:r>
      <w:r w:rsidR="008A5EB6" w:rsidRPr="001979A1">
        <w:rPr>
          <w:rFonts w:asciiTheme="minorHAnsi" w:hAnsiTheme="minorHAnsi" w:cstheme="minorHAnsi"/>
          <w:iCs/>
          <w:sz w:val="22"/>
          <w:szCs w:val="22"/>
        </w:rPr>
        <w:t>10,-</w:t>
      </w:r>
      <w:r w:rsidR="001979A1" w:rsidRPr="001979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979A1">
        <w:rPr>
          <w:rFonts w:asciiTheme="minorHAnsi" w:hAnsiTheme="minorHAnsi" w:cstheme="minorHAnsi"/>
          <w:iCs/>
          <w:sz w:val="22"/>
          <w:szCs w:val="22"/>
        </w:rPr>
        <w:t>K</w:t>
      </w:r>
      <w:r w:rsidRPr="001979A1">
        <w:rPr>
          <w:rFonts w:asciiTheme="minorHAnsi" w:hAnsiTheme="minorHAnsi" w:cstheme="minorHAnsi"/>
          <w:sz w:val="22"/>
          <w:szCs w:val="22"/>
        </w:rPr>
        <w:t>č</w:t>
      </w:r>
      <w:r w:rsidR="00F15EBC" w:rsidRPr="001979A1">
        <w:rPr>
          <w:rFonts w:asciiTheme="minorHAnsi" w:hAnsiTheme="minorHAnsi" w:cstheme="minorHAnsi"/>
          <w:sz w:val="22"/>
          <w:szCs w:val="22"/>
        </w:rPr>
        <w:t>,</w:t>
      </w:r>
    </w:p>
    <w:p w:rsidR="002D6C62" w:rsidRPr="001979A1" w:rsidRDefault="002D6C62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rPr>
          <w:rFonts w:asciiTheme="minorHAnsi" w:hAnsiTheme="minorHAnsi" w:cstheme="minorHAnsi"/>
          <w:sz w:val="22"/>
          <w:szCs w:val="22"/>
        </w:rPr>
      </w:pPr>
      <w:r w:rsidRPr="001979A1">
        <w:rPr>
          <w:rFonts w:asciiTheme="minorHAnsi" w:hAnsiTheme="minorHAnsi" w:cstheme="minorHAnsi"/>
          <w:iCs/>
          <w:sz w:val="22"/>
          <w:szCs w:val="22"/>
        </w:rPr>
        <w:t xml:space="preserve">za umístění </w:t>
      </w:r>
      <w:r w:rsidR="0008365C" w:rsidRPr="001979A1">
        <w:rPr>
          <w:rFonts w:asciiTheme="minorHAnsi" w:hAnsiTheme="minorHAnsi" w:cstheme="minorHAnsi"/>
          <w:iCs/>
          <w:sz w:val="22"/>
          <w:szCs w:val="22"/>
        </w:rPr>
        <w:t xml:space="preserve">zařízení </w:t>
      </w:r>
      <w:r w:rsidRPr="001979A1">
        <w:rPr>
          <w:rFonts w:asciiTheme="minorHAnsi" w:hAnsiTheme="minorHAnsi" w:cstheme="minorHAnsi"/>
          <w:iCs/>
          <w:sz w:val="22"/>
          <w:szCs w:val="22"/>
        </w:rPr>
        <w:t>lunaparků a jiných</w:t>
      </w:r>
      <w:r w:rsidR="0008365C" w:rsidRPr="001979A1">
        <w:rPr>
          <w:rFonts w:asciiTheme="minorHAnsi" w:hAnsiTheme="minorHAnsi" w:cstheme="minorHAnsi"/>
          <w:iCs/>
          <w:sz w:val="22"/>
          <w:szCs w:val="22"/>
        </w:rPr>
        <w:t xml:space="preserve"> obdobných</w:t>
      </w:r>
      <w:r w:rsidRPr="001979A1">
        <w:rPr>
          <w:rFonts w:asciiTheme="minorHAnsi" w:hAnsiTheme="minorHAnsi" w:cstheme="minorHAnsi"/>
          <w:iCs/>
          <w:sz w:val="22"/>
          <w:szCs w:val="22"/>
        </w:rPr>
        <w:t xml:space="preserve"> atrakcí ...</w:t>
      </w:r>
      <w:r w:rsidR="005806EF" w:rsidRPr="001979A1">
        <w:rPr>
          <w:rFonts w:asciiTheme="minorHAnsi" w:hAnsiTheme="minorHAnsi" w:cstheme="minorHAnsi"/>
          <w:iCs/>
          <w:sz w:val="22"/>
          <w:szCs w:val="22"/>
        </w:rPr>
        <w:t>.</w:t>
      </w:r>
      <w:r w:rsidR="008A5EB6" w:rsidRPr="001979A1">
        <w:rPr>
          <w:rFonts w:asciiTheme="minorHAnsi" w:hAnsiTheme="minorHAnsi" w:cstheme="minorHAnsi"/>
          <w:iCs/>
          <w:sz w:val="22"/>
          <w:szCs w:val="22"/>
        </w:rPr>
        <w:t>.................</w:t>
      </w:r>
      <w:r w:rsidR="007262A3">
        <w:rPr>
          <w:rFonts w:asciiTheme="minorHAnsi" w:hAnsiTheme="minorHAnsi" w:cstheme="minorHAnsi"/>
          <w:iCs/>
          <w:sz w:val="22"/>
          <w:szCs w:val="22"/>
        </w:rPr>
        <w:t>......</w:t>
      </w:r>
      <w:r w:rsidR="008A5EB6" w:rsidRPr="001979A1">
        <w:rPr>
          <w:rFonts w:asciiTheme="minorHAnsi" w:hAnsiTheme="minorHAnsi" w:cstheme="minorHAnsi"/>
          <w:iCs/>
          <w:sz w:val="22"/>
          <w:szCs w:val="22"/>
        </w:rPr>
        <w:t>...</w:t>
      </w:r>
      <w:r w:rsidR="00705492" w:rsidRPr="001979A1">
        <w:rPr>
          <w:rFonts w:asciiTheme="minorHAnsi" w:hAnsiTheme="minorHAnsi" w:cstheme="minorHAnsi"/>
          <w:iCs/>
          <w:sz w:val="22"/>
          <w:szCs w:val="22"/>
        </w:rPr>
        <w:tab/>
      </w:r>
      <w:r w:rsidR="008A5EB6" w:rsidRPr="001979A1">
        <w:rPr>
          <w:rFonts w:asciiTheme="minorHAnsi" w:hAnsiTheme="minorHAnsi" w:cstheme="minorHAnsi"/>
          <w:iCs/>
          <w:sz w:val="22"/>
          <w:szCs w:val="22"/>
        </w:rPr>
        <w:t>10,-</w:t>
      </w:r>
      <w:r w:rsidR="001979A1" w:rsidRPr="001979A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979A1">
        <w:rPr>
          <w:rFonts w:asciiTheme="minorHAnsi" w:hAnsiTheme="minorHAnsi" w:cstheme="minorHAnsi"/>
          <w:iCs/>
          <w:sz w:val="22"/>
          <w:szCs w:val="22"/>
        </w:rPr>
        <w:t>Kč</w:t>
      </w:r>
      <w:r w:rsidR="00F15EBC" w:rsidRPr="001979A1">
        <w:rPr>
          <w:rFonts w:asciiTheme="minorHAnsi" w:hAnsiTheme="minorHAnsi" w:cstheme="minorHAnsi"/>
          <w:iCs/>
          <w:sz w:val="22"/>
          <w:szCs w:val="22"/>
        </w:rPr>
        <w:t>,</w:t>
      </w:r>
    </w:p>
    <w:p w:rsidR="00AB218D" w:rsidRPr="00F1268B" w:rsidRDefault="005806EF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1979A1">
        <w:rPr>
          <w:rFonts w:asciiTheme="minorHAnsi" w:hAnsiTheme="minorHAnsi" w:cstheme="minorHAnsi"/>
          <w:sz w:val="22"/>
          <w:szCs w:val="22"/>
        </w:rPr>
        <w:t>za umístění zařízení</w:t>
      </w:r>
      <w:r w:rsidR="00AB218D" w:rsidRPr="001979A1">
        <w:rPr>
          <w:rFonts w:asciiTheme="minorHAnsi" w:hAnsiTheme="minorHAnsi" w:cstheme="minorHAnsi"/>
          <w:sz w:val="22"/>
          <w:szCs w:val="22"/>
        </w:rPr>
        <w:t xml:space="preserve"> cirkusů</w:t>
      </w:r>
      <w:r w:rsidR="008A5EB6" w:rsidRPr="001979A1">
        <w:rPr>
          <w:rFonts w:asciiTheme="minorHAnsi" w:hAnsiTheme="minorHAnsi" w:cstheme="minorHAnsi"/>
          <w:sz w:val="22"/>
          <w:szCs w:val="22"/>
        </w:rPr>
        <w:t xml:space="preserve"> ....</w:t>
      </w:r>
      <w:r w:rsidRPr="001979A1">
        <w:rPr>
          <w:rFonts w:asciiTheme="minorHAnsi" w:hAnsiTheme="minorHAnsi" w:cstheme="minorHAnsi"/>
          <w:sz w:val="22"/>
          <w:szCs w:val="22"/>
        </w:rPr>
        <w:t>..............................................</w:t>
      </w:r>
      <w:r w:rsidR="008A5EB6" w:rsidRPr="001979A1">
        <w:rPr>
          <w:rFonts w:asciiTheme="minorHAnsi" w:hAnsiTheme="minorHAnsi" w:cstheme="minorHAnsi"/>
          <w:sz w:val="22"/>
          <w:szCs w:val="22"/>
        </w:rPr>
        <w:t>..............</w:t>
      </w:r>
      <w:r w:rsidR="007262A3">
        <w:rPr>
          <w:rFonts w:asciiTheme="minorHAnsi" w:hAnsiTheme="minorHAnsi" w:cstheme="minorHAnsi"/>
          <w:sz w:val="22"/>
          <w:szCs w:val="22"/>
        </w:rPr>
        <w:t>......</w:t>
      </w:r>
      <w:r w:rsidR="008A5EB6" w:rsidRPr="001979A1">
        <w:rPr>
          <w:rFonts w:asciiTheme="minorHAnsi" w:hAnsiTheme="minorHAnsi" w:cstheme="minorHAnsi"/>
          <w:sz w:val="22"/>
          <w:szCs w:val="22"/>
        </w:rPr>
        <w:t>..</w:t>
      </w:r>
      <w:r w:rsidR="00DB23A2">
        <w:rPr>
          <w:rFonts w:asciiTheme="minorHAnsi" w:hAnsiTheme="minorHAnsi" w:cstheme="minorHAnsi"/>
          <w:sz w:val="22"/>
          <w:szCs w:val="22"/>
        </w:rPr>
        <w:t>.</w:t>
      </w:r>
      <w:r w:rsidR="008A5EB6" w:rsidRPr="001979A1">
        <w:rPr>
          <w:rFonts w:asciiTheme="minorHAnsi" w:hAnsiTheme="minorHAnsi" w:cstheme="minorHAnsi"/>
          <w:sz w:val="22"/>
          <w:szCs w:val="22"/>
        </w:rPr>
        <w:t>......</w:t>
      </w:r>
      <w:r w:rsidR="00705492">
        <w:rPr>
          <w:rFonts w:asciiTheme="minorHAnsi" w:hAnsiTheme="minorHAnsi" w:cstheme="minorHAnsi"/>
          <w:sz w:val="22"/>
          <w:szCs w:val="22"/>
        </w:rPr>
        <w:tab/>
      </w:r>
      <w:r w:rsidR="008A5EB6" w:rsidRPr="00F1268B">
        <w:rPr>
          <w:rFonts w:asciiTheme="minorHAnsi" w:hAnsiTheme="minorHAnsi" w:cstheme="minorHAnsi"/>
          <w:sz w:val="22"/>
          <w:szCs w:val="22"/>
        </w:rPr>
        <w:t>10,-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="00AB218D" w:rsidRPr="00F1268B">
        <w:rPr>
          <w:rFonts w:asciiTheme="minorHAnsi" w:hAnsiTheme="minorHAnsi" w:cstheme="minorHAnsi"/>
          <w:sz w:val="22"/>
          <w:szCs w:val="22"/>
        </w:rPr>
        <w:t>Kč</w:t>
      </w:r>
      <w:r w:rsidR="00F15EBC" w:rsidRPr="00F1268B">
        <w:rPr>
          <w:rFonts w:asciiTheme="minorHAnsi" w:hAnsiTheme="minorHAnsi" w:cstheme="minorHAnsi"/>
          <w:sz w:val="22"/>
          <w:szCs w:val="22"/>
        </w:rPr>
        <w:t>,</w:t>
      </w:r>
    </w:p>
    <w:p w:rsidR="00AB218D" w:rsidRPr="00F1268B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za umístění skládek .........................................................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....................</w:t>
      </w:r>
      <w:r w:rsidR="007262A3">
        <w:rPr>
          <w:rFonts w:asciiTheme="minorHAnsi" w:hAnsiTheme="minorHAnsi" w:cstheme="minorHAnsi"/>
          <w:sz w:val="22"/>
          <w:szCs w:val="22"/>
        </w:rPr>
        <w:t>......</w:t>
      </w:r>
      <w:r w:rsidR="008A5EB6" w:rsidRPr="00F1268B">
        <w:rPr>
          <w:rFonts w:asciiTheme="minorHAnsi" w:hAnsiTheme="minorHAnsi" w:cstheme="minorHAnsi"/>
          <w:sz w:val="22"/>
          <w:szCs w:val="22"/>
        </w:rPr>
        <w:t>...</w:t>
      </w:r>
      <w:r w:rsidR="00DB23A2">
        <w:rPr>
          <w:rFonts w:asciiTheme="minorHAnsi" w:hAnsiTheme="minorHAnsi" w:cstheme="minorHAnsi"/>
          <w:sz w:val="22"/>
          <w:szCs w:val="22"/>
        </w:rPr>
        <w:t>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.....</w:t>
      </w:r>
      <w:r w:rsidR="00705492">
        <w:rPr>
          <w:rFonts w:asciiTheme="minorHAnsi" w:hAnsiTheme="minorHAnsi" w:cstheme="minorHAnsi"/>
          <w:sz w:val="22"/>
          <w:szCs w:val="22"/>
        </w:rPr>
        <w:tab/>
      </w:r>
      <w:r w:rsidR="008A5EB6" w:rsidRPr="00F1268B">
        <w:rPr>
          <w:rFonts w:asciiTheme="minorHAnsi" w:hAnsiTheme="minorHAnsi" w:cstheme="minorHAnsi"/>
          <w:sz w:val="22"/>
          <w:szCs w:val="22"/>
        </w:rPr>
        <w:t>10,-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Pr="00F1268B">
        <w:rPr>
          <w:rFonts w:asciiTheme="minorHAnsi" w:hAnsiTheme="minorHAnsi" w:cstheme="minorHAnsi"/>
          <w:sz w:val="22"/>
          <w:szCs w:val="22"/>
        </w:rPr>
        <w:t>Kč</w:t>
      </w:r>
      <w:r w:rsidR="00F15EBC" w:rsidRPr="00F1268B">
        <w:rPr>
          <w:rFonts w:asciiTheme="minorHAnsi" w:hAnsiTheme="minorHAnsi" w:cstheme="minorHAnsi"/>
          <w:sz w:val="22"/>
          <w:szCs w:val="22"/>
        </w:rPr>
        <w:t>,</w:t>
      </w:r>
    </w:p>
    <w:p w:rsidR="00AB218D" w:rsidRPr="00F1268B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za užívání veřejného prostranství pro kulturní akce .........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...................</w:t>
      </w:r>
      <w:r w:rsidR="007262A3">
        <w:rPr>
          <w:rFonts w:asciiTheme="minorHAnsi" w:hAnsiTheme="minorHAnsi" w:cstheme="minorHAnsi"/>
          <w:sz w:val="22"/>
          <w:szCs w:val="22"/>
        </w:rPr>
        <w:t>....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</w:t>
      </w:r>
      <w:r w:rsidR="00DB23A2">
        <w:rPr>
          <w:rFonts w:asciiTheme="minorHAnsi" w:hAnsiTheme="minorHAnsi" w:cstheme="minorHAnsi"/>
          <w:sz w:val="22"/>
          <w:szCs w:val="22"/>
        </w:rPr>
        <w:t>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.....</w:t>
      </w:r>
      <w:r w:rsidR="00705492">
        <w:rPr>
          <w:rFonts w:asciiTheme="minorHAnsi" w:hAnsiTheme="minorHAnsi" w:cstheme="minorHAnsi"/>
          <w:sz w:val="22"/>
          <w:szCs w:val="22"/>
        </w:rPr>
        <w:tab/>
      </w:r>
      <w:r w:rsidR="008A5EB6" w:rsidRPr="00F1268B">
        <w:rPr>
          <w:rFonts w:asciiTheme="minorHAnsi" w:hAnsiTheme="minorHAnsi" w:cstheme="minorHAnsi"/>
          <w:sz w:val="22"/>
          <w:szCs w:val="22"/>
        </w:rPr>
        <w:t>10,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="008A5EB6" w:rsidRPr="00F1268B">
        <w:rPr>
          <w:rFonts w:asciiTheme="minorHAnsi" w:hAnsiTheme="minorHAnsi" w:cstheme="minorHAnsi"/>
          <w:sz w:val="22"/>
          <w:szCs w:val="22"/>
        </w:rPr>
        <w:t>-</w:t>
      </w:r>
      <w:r w:rsidRPr="00F1268B">
        <w:rPr>
          <w:rFonts w:asciiTheme="minorHAnsi" w:hAnsiTheme="minorHAnsi" w:cstheme="minorHAnsi"/>
          <w:sz w:val="22"/>
          <w:szCs w:val="22"/>
        </w:rPr>
        <w:t>Kč</w:t>
      </w:r>
      <w:r w:rsidR="00F15EBC" w:rsidRPr="00F1268B">
        <w:rPr>
          <w:rFonts w:asciiTheme="minorHAnsi" w:hAnsiTheme="minorHAnsi" w:cstheme="minorHAnsi"/>
          <w:sz w:val="22"/>
          <w:szCs w:val="22"/>
        </w:rPr>
        <w:t>,</w:t>
      </w:r>
    </w:p>
    <w:p w:rsidR="00AB218D" w:rsidRPr="00F1268B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za užívání veřejného prostranství pro sportovní akce .....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....................</w:t>
      </w:r>
      <w:r w:rsidR="007262A3">
        <w:rPr>
          <w:rFonts w:asciiTheme="minorHAnsi" w:hAnsiTheme="minorHAnsi" w:cstheme="minorHAnsi"/>
          <w:sz w:val="22"/>
          <w:szCs w:val="22"/>
        </w:rPr>
        <w:t>....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.....</w:t>
      </w:r>
      <w:r w:rsidR="00DB23A2">
        <w:rPr>
          <w:rFonts w:asciiTheme="minorHAnsi" w:hAnsiTheme="minorHAnsi" w:cstheme="minorHAnsi"/>
          <w:sz w:val="22"/>
          <w:szCs w:val="22"/>
        </w:rPr>
        <w:t>.</w:t>
      </w:r>
      <w:r w:rsidR="008A5EB6" w:rsidRPr="00F1268B">
        <w:rPr>
          <w:rFonts w:asciiTheme="minorHAnsi" w:hAnsiTheme="minorHAnsi" w:cstheme="minorHAnsi"/>
          <w:sz w:val="22"/>
          <w:szCs w:val="22"/>
        </w:rPr>
        <w:t>...</w:t>
      </w:r>
      <w:r w:rsidR="00D51F87">
        <w:rPr>
          <w:rFonts w:asciiTheme="minorHAnsi" w:hAnsiTheme="minorHAnsi" w:cstheme="minorHAnsi"/>
          <w:sz w:val="22"/>
          <w:szCs w:val="22"/>
        </w:rPr>
        <w:t xml:space="preserve">.  </w:t>
      </w:r>
      <w:r w:rsidR="00705492">
        <w:rPr>
          <w:rFonts w:asciiTheme="minorHAnsi" w:hAnsiTheme="minorHAnsi" w:cstheme="minorHAnsi"/>
          <w:sz w:val="22"/>
          <w:szCs w:val="22"/>
        </w:rPr>
        <w:tab/>
      </w:r>
      <w:r w:rsidR="008A5EB6" w:rsidRPr="00F1268B">
        <w:rPr>
          <w:rFonts w:asciiTheme="minorHAnsi" w:hAnsiTheme="minorHAnsi" w:cstheme="minorHAnsi"/>
          <w:sz w:val="22"/>
          <w:szCs w:val="22"/>
        </w:rPr>
        <w:t>10,-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Pr="00F1268B">
        <w:rPr>
          <w:rFonts w:asciiTheme="minorHAnsi" w:hAnsiTheme="minorHAnsi" w:cstheme="minorHAnsi"/>
          <w:sz w:val="22"/>
          <w:szCs w:val="22"/>
        </w:rPr>
        <w:t>Kč</w:t>
      </w:r>
      <w:r w:rsidR="00F15EBC" w:rsidRPr="00F1268B">
        <w:rPr>
          <w:rFonts w:asciiTheme="minorHAnsi" w:hAnsiTheme="minorHAnsi" w:cstheme="minorHAnsi"/>
          <w:sz w:val="22"/>
          <w:szCs w:val="22"/>
        </w:rPr>
        <w:t>,</w:t>
      </w:r>
    </w:p>
    <w:p w:rsidR="00AB218D" w:rsidRPr="00F1268B" w:rsidRDefault="00AB218D" w:rsidP="00F1268B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za užívání veřejného prostranství pro reklamní akce ......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..................</w:t>
      </w:r>
      <w:r w:rsidR="00D51F87">
        <w:rPr>
          <w:rFonts w:asciiTheme="minorHAnsi" w:hAnsiTheme="minorHAnsi" w:cstheme="minorHAnsi"/>
          <w:sz w:val="22"/>
          <w:szCs w:val="22"/>
        </w:rPr>
        <w:t>..</w:t>
      </w:r>
      <w:r w:rsidR="008A5EB6" w:rsidRPr="00F1268B">
        <w:rPr>
          <w:rFonts w:asciiTheme="minorHAnsi" w:hAnsiTheme="minorHAnsi" w:cstheme="minorHAnsi"/>
          <w:sz w:val="22"/>
          <w:szCs w:val="22"/>
        </w:rPr>
        <w:t>..</w:t>
      </w:r>
      <w:r w:rsidR="007262A3">
        <w:rPr>
          <w:rFonts w:asciiTheme="minorHAnsi" w:hAnsiTheme="minorHAnsi" w:cstheme="minorHAnsi"/>
          <w:sz w:val="22"/>
          <w:szCs w:val="22"/>
        </w:rPr>
        <w:t>...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.....</w:t>
      </w:r>
      <w:r w:rsidR="00DB23A2">
        <w:rPr>
          <w:rFonts w:asciiTheme="minorHAnsi" w:hAnsiTheme="minorHAnsi" w:cstheme="minorHAnsi"/>
          <w:sz w:val="22"/>
          <w:szCs w:val="22"/>
        </w:rPr>
        <w:t>.</w:t>
      </w:r>
      <w:r w:rsidR="008A5EB6" w:rsidRPr="00F1268B">
        <w:rPr>
          <w:rFonts w:asciiTheme="minorHAnsi" w:hAnsiTheme="minorHAnsi" w:cstheme="minorHAnsi"/>
          <w:sz w:val="22"/>
          <w:szCs w:val="22"/>
        </w:rPr>
        <w:t>....</w:t>
      </w:r>
      <w:r w:rsidR="00705492">
        <w:rPr>
          <w:rFonts w:asciiTheme="minorHAnsi" w:hAnsiTheme="minorHAnsi" w:cstheme="minorHAnsi"/>
          <w:sz w:val="22"/>
          <w:szCs w:val="22"/>
        </w:rPr>
        <w:tab/>
      </w:r>
      <w:r w:rsidR="008A5EB6" w:rsidRPr="00F1268B">
        <w:rPr>
          <w:rFonts w:asciiTheme="minorHAnsi" w:hAnsiTheme="minorHAnsi" w:cstheme="minorHAnsi"/>
          <w:sz w:val="22"/>
          <w:szCs w:val="22"/>
        </w:rPr>
        <w:t>10,-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Pr="00F1268B">
        <w:rPr>
          <w:rFonts w:asciiTheme="minorHAnsi" w:hAnsiTheme="minorHAnsi" w:cstheme="minorHAnsi"/>
          <w:sz w:val="22"/>
          <w:szCs w:val="22"/>
        </w:rPr>
        <w:t>Kč</w:t>
      </w:r>
      <w:r w:rsidR="00F15EBC" w:rsidRPr="00F1268B">
        <w:rPr>
          <w:rFonts w:asciiTheme="minorHAnsi" w:hAnsiTheme="minorHAnsi" w:cstheme="minorHAnsi"/>
          <w:sz w:val="22"/>
          <w:szCs w:val="22"/>
        </w:rPr>
        <w:t>,</w:t>
      </w:r>
    </w:p>
    <w:p w:rsidR="00097B2C" w:rsidRPr="00061FE7" w:rsidRDefault="00AB218D" w:rsidP="00061FE7">
      <w:pPr>
        <w:numPr>
          <w:ilvl w:val="1"/>
          <w:numId w:val="14"/>
        </w:numPr>
        <w:tabs>
          <w:tab w:val="left" w:pos="8080"/>
        </w:tabs>
        <w:spacing w:after="60" w:line="312" w:lineRule="auto"/>
        <w:ind w:right="-142"/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1268B">
        <w:rPr>
          <w:rFonts w:asciiTheme="minorHAnsi" w:hAnsiTheme="minorHAnsi" w:cstheme="minorHAnsi"/>
          <w:sz w:val="22"/>
          <w:szCs w:val="22"/>
        </w:rPr>
        <w:t>za užívání veřejného prostranství pro potřeby tvorby filmových a televizních</w:t>
      </w:r>
      <w:r w:rsidR="00F1268B">
        <w:rPr>
          <w:rFonts w:asciiTheme="minorHAnsi" w:hAnsiTheme="minorHAnsi" w:cstheme="minorHAnsi"/>
          <w:sz w:val="22"/>
          <w:szCs w:val="22"/>
        </w:rPr>
        <w:t xml:space="preserve"> děl </w:t>
      </w:r>
      <w:r w:rsidR="00705492">
        <w:rPr>
          <w:rFonts w:asciiTheme="minorHAnsi" w:hAnsiTheme="minorHAnsi" w:cstheme="minorHAnsi"/>
          <w:sz w:val="22"/>
          <w:szCs w:val="22"/>
        </w:rPr>
        <w:t>10,-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="00705492">
        <w:rPr>
          <w:rFonts w:asciiTheme="minorHAnsi" w:hAnsiTheme="minorHAnsi" w:cstheme="minorHAnsi"/>
          <w:sz w:val="22"/>
          <w:szCs w:val="22"/>
        </w:rPr>
        <w:t>Kč</w:t>
      </w:r>
      <w:r w:rsidR="00061FE7">
        <w:rPr>
          <w:rFonts w:asciiTheme="minorHAnsi" w:hAnsiTheme="minorHAnsi" w:cstheme="minorHAnsi"/>
          <w:sz w:val="22"/>
          <w:szCs w:val="22"/>
        </w:rPr>
        <w:t>.</w:t>
      </w:r>
      <w:r w:rsidRPr="00061FE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218D" w:rsidRPr="00F1268B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Obec stanovuje poplatek paušální částkou takto:</w:t>
      </w:r>
    </w:p>
    <w:p w:rsidR="00AB218D" w:rsidRPr="00F1268B" w:rsidRDefault="007262A3" w:rsidP="00061FE7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61FE7">
        <w:rPr>
          <w:rFonts w:asciiTheme="minorHAnsi" w:hAnsiTheme="minorHAnsi" w:cstheme="minorHAnsi"/>
          <w:sz w:val="22"/>
          <w:szCs w:val="22"/>
        </w:rPr>
        <w:t>a v</w:t>
      </w:r>
      <w:r w:rsidR="008A5EB6" w:rsidRPr="00F1268B">
        <w:rPr>
          <w:rFonts w:asciiTheme="minorHAnsi" w:hAnsiTheme="minorHAnsi" w:cstheme="minorHAnsi"/>
          <w:sz w:val="22"/>
          <w:szCs w:val="22"/>
        </w:rPr>
        <w:t>yhrazení trvalého parkovacího místa pro osobní auto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………………………..……  </w:t>
      </w:r>
      <w:r w:rsidR="00705492">
        <w:rPr>
          <w:rFonts w:asciiTheme="minorHAnsi" w:hAnsiTheme="minorHAnsi" w:cstheme="minorHAnsi"/>
          <w:sz w:val="22"/>
          <w:szCs w:val="22"/>
        </w:rPr>
        <w:t>2 000,-</w:t>
      </w:r>
      <w:r w:rsidR="001979A1">
        <w:rPr>
          <w:rFonts w:asciiTheme="minorHAnsi" w:hAnsiTheme="minorHAnsi" w:cstheme="minorHAnsi"/>
          <w:sz w:val="22"/>
          <w:szCs w:val="22"/>
        </w:rPr>
        <w:t xml:space="preserve"> </w:t>
      </w:r>
      <w:r w:rsidR="008A5EB6" w:rsidRPr="00F1268B">
        <w:rPr>
          <w:rFonts w:asciiTheme="minorHAnsi" w:hAnsiTheme="minorHAnsi" w:cstheme="minorHAnsi"/>
          <w:sz w:val="22"/>
          <w:szCs w:val="22"/>
        </w:rPr>
        <w:t>Kč/rok</w:t>
      </w:r>
      <w:r w:rsidR="00AB218D" w:rsidRPr="00F1268B">
        <w:rPr>
          <w:rFonts w:asciiTheme="minorHAnsi" w:hAnsiTheme="minorHAnsi" w:cstheme="minorHAnsi"/>
          <w:sz w:val="22"/>
          <w:szCs w:val="22"/>
        </w:rPr>
        <w:t>,</w:t>
      </w:r>
    </w:p>
    <w:p w:rsidR="008A5EB6" w:rsidRPr="00F1268B" w:rsidRDefault="007262A3" w:rsidP="00061FE7">
      <w:pPr>
        <w:numPr>
          <w:ilvl w:val="1"/>
          <w:numId w:val="14"/>
        </w:numPr>
        <w:tabs>
          <w:tab w:val="left" w:pos="7740"/>
        </w:tabs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61FE7">
        <w:rPr>
          <w:rFonts w:asciiTheme="minorHAnsi" w:hAnsiTheme="minorHAnsi" w:cstheme="minorHAnsi"/>
          <w:sz w:val="22"/>
          <w:szCs w:val="22"/>
        </w:rPr>
        <w:t>a v</w:t>
      </w:r>
      <w:r w:rsidR="008A5EB6" w:rsidRPr="00F1268B">
        <w:rPr>
          <w:rFonts w:asciiTheme="minorHAnsi" w:hAnsiTheme="minorHAnsi" w:cstheme="minorHAnsi"/>
          <w:sz w:val="22"/>
          <w:szCs w:val="22"/>
        </w:rPr>
        <w:t>yhrazení trvalého parkovacího</w:t>
      </w:r>
      <w:r w:rsidR="00705492">
        <w:rPr>
          <w:rFonts w:asciiTheme="minorHAnsi" w:hAnsiTheme="minorHAnsi" w:cstheme="minorHAnsi"/>
          <w:sz w:val="22"/>
          <w:szCs w:val="22"/>
        </w:rPr>
        <w:t xml:space="preserve"> místa pro nákladní auto </w:t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…………………………..  </w:t>
      </w:r>
      <w:r w:rsidR="008A5EB6" w:rsidRPr="00F1268B">
        <w:rPr>
          <w:rFonts w:asciiTheme="minorHAnsi" w:hAnsiTheme="minorHAnsi" w:cstheme="minorHAnsi"/>
          <w:sz w:val="22"/>
          <w:szCs w:val="22"/>
        </w:rPr>
        <w:t>8 000,- Kč/rok</w:t>
      </w:r>
      <w:r w:rsidR="00061FE7">
        <w:rPr>
          <w:rFonts w:asciiTheme="minorHAnsi" w:hAnsiTheme="minorHAnsi" w:cstheme="minorHAnsi"/>
          <w:sz w:val="22"/>
          <w:szCs w:val="22"/>
        </w:rPr>
        <w:t>.</w:t>
      </w:r>
    </w:p>
    <w:p w:rsidR="00AB218D" w:rsidRPr="00F1268B" w:rsidRDefault="008C374C" w:rsidP="00C3792D">
      <w:pPr>
        <w:pStyle w:val="sla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Čl. 6</w:t>
      </w:r>
    </w:p>
    <w:p w:rsidR="00604D15" w:rsidRPr="00F1268B" w:rsidRDefault="00AB218D" w:rsidP="00AB218D">
      <w:pPr>
        <w:pStyle w:val="Nzvy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 xml:space="preserve">Splatnost poplatku </w:t>
      </w:r>
    </w:p>
    <w:p w:rsidR="005C1452" w:rsidRPr="00F1268B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Poplatek </w:t>
      </w:r>
      <w:r w:rsidR="003A1269" w:rsidRPr="00F1268B">
        <w:rPr>
          <w:rFonts w:asciiTheme="minorHAnsi" w:hAnsiTheme="minorHAnsi" w:cstheme="minorHAnsi"/>
          <w:sz w:val="22"/>
          <w:szCs w:val="22"/>
        </w:rPr>
        <w:t>ve stanovené</w:t>
      </w:r>
      <w:r w:rsidR="00B81ED6" w:rsidRPr="00F1268B">
        <w:rPr>
          <w:rFonts w:asciiTheme="minorHAnsi" w:hAnsiTheme="minorHAnsi" w:cstheme="minorHAnsi"/>
          <w:sz w:val="22"/>
          <w:szCs w:val="22"/>
        </w:rPr>
        <w:t xml:space="preserve"> výši</w:t>
      </w:r>
      <w:r w:rsidR="003A1269"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Pr="00F1268B">
        <w:rPr>
          <w:rFonts w:asciiTheme="minorHAnsi" w:hAnsiTheme="minorHAnsi" w:cstheme="minorHAnsi"/>
          <w:sz w:val="22"/>
          <w:szCs w:val="22"/>
        </w:rPr>
        <w:t>je splatný:</w:t>
      </w:r>
    </w:p>
    <w:p w:rsidR="00AB218D" w:rsidRPr="00F1268B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při užívání veřejného prostranství po </w:t>
      </w:r>
      <w:r w:rsidR="00705492">
        <w:rPr>
          <w:rFonts w:asciiTheme="minorHAnsi" w:hAnsiTheme="minorHAnsi" w:cstheme="minorHAnsi"/>
          <w:sz w:val="22"/>
          <w:szCs w:val="22"/>
        </w:rPr>
        <w:t xml:space="preserve">dobu </w:t>
      </w:r>
      <w:r w:rsidR="00036BB4" w:rsidRPr="00F1268B">
        <w:rPr>
          <w:rFonts w:asciiTheme="minorHAnsi" w:hAnsiTheme="minorHAnsi" w:cstheme="minorHAnsi"/>
          <w:sz w:val="22"/>
          <w:szCs w:val="22"/>
        </w:rPr>
        <w:t>jednoho</w:t>
      </w:r>
      <w:r w:rsidRPr="00F1268B">
        <w:rPr>
          <w:rFonts w:asciiTheme="minorHAnsi" w:hAnsiTheme="minorHAnsi" w:cstheme="minorHAnsi"/>
          <w:sz w:val="22"/>
          <w:szCs w:val="22"/>
        </w:rPr>
        <w:t xml:space="preserve"> dn</w:t>
      </w:r>
      <w:r w:rsidR="00036BB4" w:rsidRPr="00F1268B">
        <w:rPr>
          <w:rFonts w:asciiTheme="minorHAnsi" w:hAnsiTheme="minorHAnsi" w:cstheme="minorHAnsi"/>
          <w:sz w:val="22"/>
          <w:szCs w:val="22"/>
        </w:rPr>
        <w:t>e</w:t>
      </w:r>
      <w:r w:rsidRPr="00F1268B">
        <w:rPr>
          <w:rFonts w:asciiTheme="minorHAnsi" w:hAnsiTheme="minorHAnsi" w:cstheme="minorHAnsi"/>
          <w:sz w:val="22"/>
          <w:szCs w:val="22"/>
        </w:rPr>
        <w:t xml:space="preserve"> nejpozději v den zahájení užívání veřejného prostranství,</w:t>
      </w:r>
    </w:p>
    <w:p w:rsidR="00AB218D" w:rsidRPr="00F1268B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při užívání veř</w:t>
      </w:r>
      <w:r w:rsidR="00036BB4" w:rsidRPr="00F1268B">
        <w:rPr>
          <w:rFonts w:asciiTheme="minorHAnsi" w:hAnsiTheme="minorHAnsi" w:cstheme="minorHAnsi"/>
          <w:sz w:val="22"/>
          <w:szCs w:val="22"/>
        </w:rPr>
        <w:t>ejného prostranství po dobu 2</w:t>
      </w:r>
      <w:r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="00036BB4" w:rsidRPr="00F1268B">
        <w:rPr>
          <w:rFonts w:asciiTheme="minorHAnsi" w:hAnsiTheme="minorHAnsi" w:cstheme="minorHAnsi"/>
          <w:sz w:val="22"/>
          <w:szCs w:val="22"/>
        </w:rPr>
        <w:t>dnů nebo delší nejpozději do 15</w:t>
      </w:r>
      <w:r w:rsidR="00356764"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Pr="00F1268B">
        <w:rPr>
          <w:rFonts w:asciiTheme="minorHAnsi" w:hAnsiTheme="minorHAnsi" w:cstheme="minorHAnsi"/>
          <w:sz w:val="22"/>
          <w:szCs w:val="22"/>
        </w:rPr>
        <w:t>dnů od zahájení užívání veřejného prostranství</w:t>
      </w:r>
      <w:r w:rsidR="00036BB4" w:rsidRPr="00F1268B">
        <w:rPr>
          <w:rFonts w:asciiTheme="minorHAnsi" w:hAnsiTheme="minorHAnsi" w:cstheme="minorHAnsi"/>
          <w:sz w:val="22"/>
          <w:szCs w:val="22"/>
        </w:rPr>
        <w:t>.</w:t>
      </w:r>
    </w:p>
    <w:p w:rsidR="00AB218D" w:rsidRPr="00F1268B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Poplatek </w:t>
      </w:r>
      <w:r w:rsidR="00BD0E0E" w:rsidRPr="00F1268B">
        <w:rPr>
          <w:rFonts w:asciiTheme="minorHAnsi" w:hAnsiTheme="minorHAnsi" w:cstheme="minorHAnsi"/>
          <w:sz w:val="22"/>
          <w:szCs w:val="22"/>
        </w:rPr>
        <w:t xml:space="preserve">stanovený </w:t>
      </w:r>
      <w:r w:rsidR="007262A3">
        <w:rPr>
          <w:rFonts w:asciiTheme="minorHAnsi" w:hAnsiTheme="minorHAnsi" w:cstheme="minorHAnsi"/>
          <w:sz w:val="22"/>
          <w:szCs w:val="22"/>
        </w:rPr>
        <w:t xml:space="preserve">roční </w:t>
      </w:r>
      <w:r w:rsidR="00BD0E0E" w:rsidRPr="00F1268B">
        <w:rPr>
          <w:rFonts w:asciiTheme="minorHAnsi" w:hAnsiTheme="minorHAnsi" w:cstheme="minorHAnsi"/>
          <w:sz w:val="22"/>
          <w:szCs w:val="22"/>
        </w:rPr>
        <w:t>paušální částkou</w:t>
      </w:r>
      <w:r w:rsidRPr="00F1268B">
        <w:rPr>
          <w:rFonts w:asciiTheme="minorHAnsi" w:hAnsiTheme="minorHAnsi" w:cstheme="minorHAnsi"/>
          <w:sz w:val="22"/>
          <w:szCs w:val="22"/>
        </w:rPr>
        <w:t xml:space="preserve"> je splatný do </w:t>
      </w:r>
      <w:r w:rsidR="00036BB4" w:rsidRPr="00F1268B">
        <w:rPr>
          <w:rFonts w:asciiTheme="minorHAnsi" w:hAnsiTheme="minorHAnsi" w:cstheme="minorHAnsi"/>
          <w:sz w:val="22"/>
          <w:szCs w:val="22"/>
        </w:rPr>
        <w:t>15 dnů</w:t>
      </w:r>
      <w:r w:rsidR="00061FE7">
        <w:rPr>
          <w:rFonts w:asciiTheme="minorHAnsi" w:hAnsiTheme="minorHAnsi" w:cstheme="minorHAnsi"/>
          <w:sz w:val="22"/>
          <w:szCs w:val="22"/>
        </w:rPr>
        <w:t xml:space="preserve"> od </w:t>
      </w:r>
      <w:r w:rsidR="007262A3">
        <w:rPr>
          <w:rFonts w:asciiTheme="minorHAnsi" w:hAnsiTheme="minorHAnsi" w:cstheme="minorHAnsi"/>
          <w:sz w:val="22"/>
          <w:szCs w:val="22"/>
        </w:rPr>
        <w:t>počátku každého ročního poplatkového období.</w:t>
      </w:r>
    </w:p>
    <w:p w:rsidR="00E83E36" w:rsidRPr="00F1268B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Připadne-li </w:t>
      </w:r>
      <w:r w:rsidR="00CE1E08" w:rsidRPr="00F1268B">
        <w:rPr>
          <w:rFonts w:asciiTheme="minorHAnsi" w:hAnsiTheme="minorHAnsi" w:cstheme="minorHAnsi"/>
          <w:sz w:val="22"/>
          <w:szCs w:val="22"/>
        </w:rPr>
        <w:t>konec lhůty</w:t>
      </w:r>
      <w:r w:rsidRPr="00F1268B">
        <w:rPr>
          <w:rFonts w:asciiTheme="minorHAnsi" w:hAnsiTheme="minorHAnsi" w:cstheme="minorHAnsi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Pr="00F1268B" w:rsidRDefault="0097030C" w:rsidP="0097030C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color w:val="0070C0"/>
          <w:sz w:val="22"/>
          <w:szCs w:val="22"/>
          <w:highlight w:val="green"/>
          <w:u w:val="single"/>
        </w:rPr>
      </w:pPr>
    </w:p>
    <w:p w:rsidR="00AB218D" w:rsidRPr="00F1268B" w:rsidRDefault="008C374C" w:rsidP="00C3792D">
      <w:pPr>
        <w:spacing w:before="360" w:line="312" w:lineRule="auto"/>
        <w:jc w:val="center"/>
        <w:rPr>
          <w:rFonts w:asciiTheme="minorHAnsi" w:hAnsiTheme="minorHAnsi" w:cstheme="minorHAnsi"/>
          <w:b/>
          <w:szCs w:val="22"/>
        </w:rPr>
      </w:pPr>
      <w:r w:rsidRPr="00F1268B">
        <w:rPr>
          <w:rFonts w:asciiTheme="minorHAnsi" w:hAnsiTheme="minorHAnsi" w:cstheme="minorHAnsi"/>
          <w:b/>
          <w:szCs w:val="22"/>
        </w:rPr>
        <w:lastRenderedPageBreak/>
        <w:t>Čl. 7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 xml:space="preserve">Osvobození </w:t>
      </w:r>
    </w:p>
    <w:p w:rsidR="005113E8" w:rsidRPr="00F1268B" w:rsidRDefault="005113E8" w:rsidP="005113E8">
      <w:pPr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Poplatek se neplatí:</w:t>
      </w:r>
    </w:p>
    <w:p w:rsidR="005113E8" w:rsidRPr="00F1268B" w:rsidRDefault="005113E8" w:rsidP="00BA2CD2">
      <w:pPr>
        <w:spacing w:before="60" w:line="312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a) za vyhrazení trvalého parkovacího místa pro osobu</w:t>
      </w:r>
      <w:r w:rsidR="00C76234" w:rsidRPr="00F1268B">
        <w:rPr>
          <w:rFonts w:asciiTheme="minorHAnsi" w:hAnsiTheme="minorHAnsi" w:cstheme="minorHAnsi"/>
          <w:sz w:val="22"/>
          <w:szCs w:val="22"/>
        </w:rPr>
        <w:t>, která je držitelem průkazu ZTP nebo ZTP/P</w:t>
      </w:r>
      <w:r w:rsidRPr="00F1268B">
        <w:rPr>
          <w:rFonts w:asciiTheme="minorHAnsi" w:hAnsiTheme="minorHAnsi" w:cstheme="minorHAnsi"/>
          <w:sz w:val="22"/>
          <w:szCs w:val="22"/>
        </w:rPr>
        <w:t>,</w:t>
      </w:r>
    </w:p>
    <w:p w:rsidR="00097B2C" w:rsidRPr="00F1268B" w:rsidRDefault="005113E8" w:rsidP="001979A1">
      <w:pPr>
        <w:spacing w:before="60" w:line="312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b) z akcí pořádaných na veřejném prostranství, jejichž </w:t>
      </w:r>
      <w:r w:rsidR="00C76234" w:rsidRPr="00F1268B">
        <w:rPr>
          <w:rFonts w:asciiTheme="minorHAnsi" w:hAnsiTheme="minorHAnsi" w:cstheme="minorHAnsi"/>
          <w:sz w:val="22"/>
          <w:szCs w:val="22"/>
        </w:rPr>
        <w:t xml:space="preserve">celý </w:t>
      </w:r>
      <w:r w:rsidRPr="00F1268B">
        <w:rPr>
          <w:rFonts w:asciiTheme="minorHAnsi" w:hAnsiTheme="minorHAnsi" w:cstheme="minorHAnsi"/>
          <w:sz w:val="22"/>
          <w:szCs w:val="22"/>
        </w:rPr>
        <w:t xml:space="preserve">výtěžek je </w:t>
      </w:r>
      <w:r w:rsidR="00C76234" w:rsidRPr="00F1268B">
        <w:rPr>
          <w:rFonts w:asciiTheme="minorHAnsi" w:hAnsiTheme="minorHAnsi" w:cstheme="minorHAnsi"/>
          <w:sz w:val="22"/>
          <w:szCs w:val="22"/>
        </w:rPr>
        <w:t>odveden</w:t>
      </w:r>
      <w:r w:rsidRPr="00F1268B">
        <w:rPr>
          <w:rFonts w:asciiTheme="minorHAnsi" w:hAnsiTheme="minorHAnsi" w:cstheme="minorHAnsi"/>
          <w:sz w:val="22"/>
          <w:szCs w:val="22"/>
        </w:rPr>
        <w:t xml:space="preserve"> na charitativní a veřejně prospěšné účely</w:t>
      </w:r>
      <w:r w:rsidRPr="00F1268B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Pr="00F1268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97B2C" w:rsidRPr="00F1268B" w:rsidRDefault="00097B2C" w:rsidP="00097B2C">
      <w:pPr>
        <w:spacing w:before="120" w:line="264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(</w:t>
      </w:r>
      <w:r w:rsidR="001979A1">
        <w:rPr>
          <w:rFonts w:asciiTheme="minorHAnsi" w:hAnsiTheme="minorHAnsi" w:cstheme="minorHAnsi"/>
          <w:sz w:val="22"/>
          <w:szCs w:val="22"/>
        </w:rPr>
        <w:t>2</w:t>
      </w:r>
      <w:r w:rsidRPr="00F1268B">
        <w:rPr>
          <w:rFonts w:asciiTheme="minorHAnsi" w:hAnsiTheme="minorHAnsi" w:cstheme="minorHAnsi"/>
          <w:sz w:val="22"/>
          <w:szCs w:val="22"/>
        </w:rPr>
        <w:t>)</w:t>
      </w:r>
      <w:r w:rsidRPr="00F1268B">
        <w:rPr>
          <w:rFonts w:asciiTheme="minorHAnsi" w:hAnsiTheme="minorHAnsi" w:cstheme="minorHAnsi"/>
          <w:sz w:val="22"/>
          <w:szCs w:val="22"/>
        </w:rPr>
        <w:tab/>
        <w:t xml:space="preserve">V případě, že poplatník nesplní povinnost ohlásit údaj rozhodný pro osvobození ve lhůtách </w:t>
      </w:r>
      <w:r w:rsidR="007F2253" w:rsidRPr="00F1268B">
        <w:rPr>
          <w:rFonts w:asciiTheme="minorHAnsi" w:hAnsiTheme="minorHAnsi" w:cstheme="minorHAnsi"/>
          <w:sz w:val="22"/>
          <w:szCs w:val="22"/>
        </w:rPr>
        <w:t xml:space="preserve">stanovených </w:t>
      </w:r>
      <w:r w:rsidR="00BC7D23" w:rsidRPr="00F1268B">
        <w:rPr>
          <w:rFonts w:asciiTheme="minorHAnsi" w:hAnsiTheme="minorHAnsi" w:cstheme="minorHAnsi"/>
          <w:sz w:val="22"/>
          <w:szCs w:val="22"/>
        </w:rPr>
        <w:t xml:space="preserve">touto </w:t>
      </w:r>
      <w:r w:rsidR="007F2253" w:rsidRPr="00F1268B">
        <w:rPr>
          <w:rFonts w:asciiTheme="minorHAnsi" w:hAnsiTheme="minorHAnsi" w:cstheme="minorHAnsi"/>
          <w:sz w:val="22"/>
          <w:szCs w:val="22"/>
        </w:rPr>
        <w:t>vyhláškou nebo zákonem</w:t>
      </w:r>
      <w:r w:rsidRPr="00F1268B">
        <w:rPr>
          <w:rFonts w:asciiTheme="minorHAnsi" w:hAnsiTheme="minorHAnsi" w:cstheme="minorHAnsi"/>
          <w:sz w:val="22"/>
          <w:szCs w:val="22"/>
        </w:rPr>
        <w:t>, nárok na osvobození zaniká.</w:t>
      </w:r>
      <w:r w:rsidRPr="00F1268B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AB218D" w:rsidRPr="00F1268B" w:rsidRDefault="008C374C" w:rsidP="00C3792D">
      <w:pPr>
        <w:pStyle w:val="sla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Čl. 8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 xml:space="preserve">Navýšení poplatku </w:t>
      </w:r>
    </w:p>
    <w:p w:rsidR="00AB218D" w:rsidRPr="00F1268B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Nebudou-li poplatky zaplaceny poplatníkem včas nebo ve správné výši, vyměří mu </w:t>
      </w:r>
      <w:r w:rsidR="00300F46" w:rsidRPr="00F1268B">
        <w:rPr>
          <w:rFonts w:asciiTheme="minorHAnsi" w:hAnsiTheme="minorHAnsi" w:cstheme="minorHAnsi"/>
          <w:sz w:val="22"/>
          <w:szCs w:val="22"/>
        </w:rPr>
        <w:t xml:space="preserve">správce poplatku </w:t>
      </w:r>
      <w:r w:rsidRPr="00F1268B">
        <w:rPr>
          <w:rFonts w:asciiTheme="minorHAnsi" w:hAnsiTheme="minorHAnsi" w:cstheme="minorHAnsi"/>
          <w:sz w:val="22"/>
          <w:szCs w:val="22"/>
        </w:rPr>
        <w:t>poplatek platebním výměrem</w:t>
      </w:r>
      <w:r w:rsidR="00B243AD" w:rsidRPr="00F1268B">
        <w:rPr>
          <w:rFonts w:asciiTheme="minorHAnsi" w:hAnsiTheme="minorHAnsi" w:cstheme="minorHAnsi"/>
          <w:sz w:val="22"/>
          <w:szCs w:val="22"/>
        </w:rPr>
        <w:t xml:space="preserve"> nebo hromadným předpisným seznamem</w:t>
      </w:r>
      <w:r w:rsidRPr="00F1268B">
        <w:rPr>
          <w:rFonts w:asciiTheme="minorHAnsi" w:hAnsiTheme="minorHAnsi" w:cstheme="minorHAnsi"/>
          <w:sz w:val="22"/>
          <w:szCs w:val="22"/>
        </w:rPr>
        <w:t>.</w:t>
      </w:r>
      <w:r w:rsidRPr="00F1268B">
        <w:rPr>
          <w:rFonts w:asciiTheme="minorHAnsi" w:hAnsiTheme="minorHAnsi" w:cstheme="minorHAnsi"/>
          <w:sz w:val="22"/>
          <w:szCs w:val="22"/>
          <w:vertAlign w:val="superscript"/>
        </w:rPr>
        <w:footnoteReference w:id="10"/>
      </w:r>
    </w:p>
    <w:p w:rsidR="00AB218D" w:rsidRPr="00F1268B" w:rsidRDefault="00AB218D" w:rsidP="00AE6BEB">
      <w:pPr>
        <w:numPr>
          <w:ilvl w:val="0"/>
          <w:numId w:val="24"/>
        </w:numPr>
        <w:spacing w:before="6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 xml:space="preserve">Včas nezaplacené poplatky nebo část těchto poplatků může </w:t>
      </w:r>
      <w:r w:rsidR="00300F46" w:rsidRPr="00F1268B">
        <w:rPr>
          <w:rFonts w:asciiTheme="minorHAnsi" w:hAnsiTheme="minorHAnsi" w:cstheme="minorHAnsi"/>
          <w:sz w:val="22"/>
          <w:szCs w:val="22"/>
        </w:rPr>
        <w:t xml:space="preserve">správce poplatku </w:t>
      </w:r>
      <w:r w:rsidRPr="00F1268B">
        <w:rPr>
          <w:rFonts w:asciiTheme="minorHAnsi" w:hAnsiTheme="minorHAnsi" w:cstheme="minorHAnsi"/>
          <w:sz w:val="22"/>
          <w:szCs w:val="22"/>
        </w:rPr>
        <w:t>zvýšit až na trojnásobek; toto zvýšení je příslušenstvím poplatku</w:t>
      </w:r>
      <w:r w:rsidR="000F2EDE" w:rsidRPr="00F1268B">
        <w:rPr>
          <w:rFonts w:asciiTheme="minorHAnsi" w:hAnsiTheme="minorHAnsi" w:cstheme="minorHAnsi"/>
          <w:sz w:val="22"/>
          <w:szCs w:val="22"/>
        </w:rPr>
        <w:t xml:space="preserve"> sledujícím jeho osud</w:t>
      </w:r>
      <w:r w:rsidRPr="00F1268B">
        <w:rPr>
          <w:rFonts w:asciiTheme="minorHAnsi" w:hAnsiTheme="minorHAnsi" w:cstheme="minorHAnsi"/>
          <w:sz w:val="22"/>
          <w:szCs w:val="22"/>
        </w:rPr>
        <w:t>.</w:t>
      </w:r>
      <w:r w:rsidRPr="00F1268B">
        <w:rPr>
          <w:rFonts w:asciiTheme="minorHAnsi" w:hAnsiTheme="minorHAnsi" w:cstheme="minorHAnsi"/>
          <w:sz w:val="22"/>
          <w:szCs w:val="22"/>
          <w:vertAlign w:val="superscript"/>
        </w:rPr>
        <w:footnoteReference w:id="11"/>
      </w:r>
    </w:p>
    <w:p w:rsidR="00AB218D" w:rsidRPr="00F1268B" w:rsidRDefault="008C374C" w:rsidP="00C3792D">
      <w:pPr>
        <w:pStyle w:val="sla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Čl. 9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Zrušovací ustanovení</w:t>
      </w:r>
    </w:p>
    <w:p w:rsidR="00357895" w:rsidRPr="00F1268B" w:rsidRDefault="00357895" w:rsidP="00651EEA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Zrušuje se obecně závazná vyhláška č</w:t>
      </w:r>
      <w:r w:rsidR="00036BB4" w:rsidRPr="00F1268B">
        <w:rPr>
          <w:rFonts w:asciiTheme="minorHAnsi" w:hAnsiTheme="minorHAnsi" w:cstheme="minorHAnsi"/>
          <w:sz w:val="22"/>
          <w:szCs w:val="22"/>
        </w:rPr>
        <w:t>. 3/2020</w:t>
      </w:r>
      <w:r w:rsidR="007262A3">
        <w:rPr>
          <w:rFonts w:asciiTheme="minorHAnsi" w:hAnsiTheme="minorHAnsi" w:cstheme="minorHAnsi"/>
          <w:sz w:val="22"/>
          <w:szCs w:val="22"/>
        </w:rPr>
        <w:t>,</w:t>
      </w:r>
      <w:r w:rsidR="00036BB4" w:rsidRPr="00F1268B">
        <w:rPr>
          <w:rFonts w:asciiTheme="minorHAnsi" w:hAnsiTheme="minorHAnsi" w:cstheme="minorHAnsi"/>
          <w:sz w:val="22"/>
          <w:szCs w:val="22"/>
        </w:rPr>
        <w:t xml:space="preserve"> O místním poplatku za užívání veřejného prostranství,</w:t>
      </w:r>
      <w:r w:rsidRPr="00F1268B">
        <w:rPr>
          <w:rFonts w:asciiTheme="minorHAnsi" w:hAnsiTheme="minorHAnsi" w:cstheme="minorHAnsi"/>
          <w:sz w:val="22"/>
          <w:szCs w:val="22"/>
        </w:rPr>
        <w:t xml:space="preserve"> ze dne</w:t>
      </w:r>
      <w:r w:rsidRPr="00F1268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36BB4" w:rsidRPr="00F1268B">
        <w:rPr>
          <w:rFonts w:asciiTheme="minorHAnsi" w:hAnsiTheme="minorHAnsi" w:cstheme="minorHAnsi"/>
          <w:sz w:val="22"/>
          <w:szCs w:val="22"/>
        </w:rPr>
        <w:t>21. 5. 2020.</w:t>
      </w:r>
    </w:p>
    <w:p w:rsidR="00AB218D" w:rsidRPr="00F1268B" w:rsidRDefault="008C374C" w:rsidP="00C3792D">
      <w:pPr>
        <w:pStyle w:val="sla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Čl. 10</w:t>
      </w:r>
    </w:p>
    <w:p w:rsidR="00AB218D" w:rsidRPr="00F1268B" w:rsidRDefault="00AB218D" w:rsidP="00AB218D">
      <w:pPr>
        <w:pStyle w:val="Nzvylnk"/>
        <w:rPr>
          <w:rFonts w:asciiTheme="minorHAnsi" w:hAnsiTheme="minorHAnsi" w:cstheme="minorHAnsi"/>
          <w:szCs w:val="22"/>
        </w:rPr>
      </w:pPr>
      <w:r w:rsidRPr="00F1268B">
        <w:rPr>
          <w:rFonts w:asciiTheme="minorHAnsi" w:hAnsiTheme="minorHAnsi" w:cstheme="minorHAnsi"/>
          <w:szCs w:val="22"/>
        </w:rPr>
        <w:t>Účinnost</w:t>
      </w:r>
    </w:p>
    <w:p w:rsidR="00671064" w:rsidRPr="00F1268B" w:rsidRDefault="00671064" w:rsidP="0067106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:rsidR="002D0857" w:rsidRPr="00F1268B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F1268B">
        <w:rPr>
          <w:rFonts w:asciiTheme="minorHAnsi" w:hAnsiTheme="minorHAnsi" w:cstheme="minorHAnsi"/>
          <w:i/>
          <w:sz w:val="22"/>
          <w:szCs w:val="22"/>
        </w:rPr>
        <w:tab/>
      </w:r>
    </w:p>
    <w:p w:rsidR="00AB218D" w:rsidRPr="00F1268B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F1268B">
        <w:rPr>
          <w:rFonts w:asciiTheme="minorHAnsi" w:hAnsiTheme="minorHAnsi" w:cstheme="minorHAnsi"/>
          <w:i/>
          <w:sz w:val="22"/>
          <w:szCs w:val="22"/>
        </w:rPr>
        <w:tab/>
      </w:r>
      <w:r w:rsidR="00AB218D" w:rsidRPr="00F1268B">
        <w:rPr>
          <w:rFonts w:asciiTheme="minorHAnsi" w:hAnsiTheme="minorHAnsi" w:cstheme="minorHAnsi"/>
          <w:i/>
          <w:sz w:val="22"/>
          <w:szCs w:val="22"/>
        </w:rPr>
        <w:tab/>
      </w:r>
    </w:p>
    <w:p w:rsidR="00AB218D" w:rsidRPr="00F1268B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Theme="minorHAnsi" w:hAnsiTheme="minorHAnsi" w:cstheme="minorHAnsi"/>
          <w:i/>
          <w:sz w:val="22"/>
          <w:szCs w:val="22"/>
        </w:rPr>
      </w:pPr>
      <w:r w:rsidRPr="00F1268B">
        <w:rPr>
          <w:rFonts w:asciiTheme="minorHAnsi" w:hAnsiTheme="minorHAnsi" w:cstheme="minorHAnsi"/>
          <w:i/>
          <w:sz w:val="22"/>
          <w:szCs w:val="22"/>
        </w:rPr>
        <w:tab/>
      </w:r>
    </w:p>
    <w:p w:rsidR="00AB218D" w:rsidRPr="00F1268B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ab/>
      </w:r>
      <w:r w:rsidR="00036BB4" w:rsidRPr="00F1268B">
        <w:rPr>
          <w:rFonts w:asciiTheme="minorHAnsi" w:hAnsiTheme="minorHAnsi" w:cstheme="minorHAnsi"/>
          <w:sz w:val="22"/>
          <w:szCs w:val="22"/>
        </w:rPr>
        <w:t xml:space="preserve">Hana </w:t>
      </w:r>
      <w:proofErr w:type="spellStart"/>
      <w:r w:rsidR="00036BB4" w:rsidRPr="00F1268B">
        <w:rPr>
          <w:rFonts w:asciiTheme="minorHAnsi" w:hAnsiTheme="minorHAnsi" w:cstheme="minorHAnsi"/>
          <w:sz w:val="22"/>
          <w:szCs w:val="22"/>
        </w:rPr>
        <w:t>Foltasová</w:t>
      </w:r>
      <w:proofErr w:type="spellEnd"/>
      <w:r w:rsidRPr="00F1268B">
        <w:rPr>
          <w:rFonts w:asciiTheme="minorHAnsi" w:hAnsiTheme="minorHAnsi" w:cstheme="minorHAnsi"/>
          <w:sz w:val="22"/>
          <w:szCs w:val="22"/>
        </w:rPr>
        <w:t xml:space="preserve"> </w:t>
      </w:r>
      <w:r w:rsidR="00036BB4" w:rsidRPr="00F1268B">
        <w:rPr>
          <w:rFonts w:asciiTheme="minorHAnsi" w:hAnsiTheme="minorHAnsi" w:cstheme="minorHAnsi"/>
          <w:sz w:val="22"/>
          <w:szCs w:val="22"/>
        </w:rPr>
        <w:t>v. r.</w:t>
      </w:r>
      <w:r w:rsidRPr="00F1268B">
        <w:rPr>
          <w:rFonts w:asciiTheme="minorHAnsi" w:hAnsiTheme="minorHAnsi" w:cstheme="minorHAnsi"/>
          <w:sz w:val="22"/>
          <w:szCs w:val="22"/>
        </w:rPr>
        <w:tab/>
      </w:r>
      <w:r w:rsidR="00036BB4" w:rsidRPr="00F1268B">
        <w:rPr>
          <w:rFonts w:asciiTheme="minorHAnsi" w:hAnsiTheme="minorHAnsi" w:cstheme="minorHAnsi"/>
          <w:sz w:val="22"/>
          <w:szCs w:val="22"/>
        </w:rPr>
        <w:t>Zdenek Porubský v. r.</w:t>
      </w:r>
    </w:p>
    <w:p w:rsidR="001979A1" w:rsidRPr="00F1268B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Theme="minorHAnsi" w:hAnsiTheme="minorHAnsi" w:cstheme="minorHAnsi"/>
          <w:sz w:val="22"/>
          <w:szCs w:val="22"/>
        </w:rPr>
      </w:pPr>
      <w:r w:rsidRPr="00F1268B">
        <w:rPr>
          <w:rFonts w:asciiTheme="minorHAnsi" w:hAnsiTheme="minorHAnsi" w:cstheme="minorHAnsi"/>
          <w:sz w:val="22"/>
          <w:szCs w:val="22"/>
        </w:rPr>
        <w:tab/>
        <w:t>místostarosta</w:t>
      </w:r>
      <w:r w:rsidRPr="00F1268B">
        <w:rPr>
          <w:rFonts w:asciiTheme="minorHAnsi" w:hAnsiTheme="minorHAnsi" w:cstheme="minorHAnsi"/>
          <w:sz w:val="22"/>
          <w:szCs w:val="22"/>
        </w:rPr>
        <w:tab/>
        <w:t>starosta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D51F87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051" w:rsidRDefault="00066051">
      <w:r>
        <w:separator/>
      </w:r>
    </w:p>
  </w:endnote>
  <w:endnote w:type="continuationSeparator" w:id="0">
    <w:p w:rsidR="00066051" w:rsidRDefault="0006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051" w:rsidRDefault="00066051">
      <w:r>
        <w:separator/>
      </w:r>
    </w:p>
  </w:footnote>
  <w:footnote w:type="continuationSeparator" w:id="0">
    <w:p w:rsidR="00066051" w:rsidRDefault="00066051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8F449D"/>
    <w:multiLevelType w:val="hybridMultilevel"/>
    <w:tmpl w:val="F1D07B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4F1E82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5"/>
  </w:num>
  <w:num w:numId="3">
    <w:abstractNumId w:val="7"/>
  </w:num>
  <w:num w:numId="4">
    <w:abstractNumId w:val="17"/>
  </w:num>
  <w:num w:numId="5">
    <w:abstractNumId w:val="16"/>
  </w:num>
  <w:num w:numId="6">
    <w:abstractNumId w:val="20"/>
  </w:num>
  <w:num w:numId="7">
    <w:abstractNumId w:val="11"/>
  </w:num>
  <w:num w:numId="8">
    <w:abstractNumId w:val="4"/>
  </w:num>
  <w:num w:numId="9">
    <w:abstractNumId w:val="19"/>
  </w:num>
  <w:num w:numId="10">
    <w:abstractNumId w:val="10"/>
  </w:num>
  <w:num w:numId="11">
    <w:abstractNumId w:val="21"/>
  </w:num>
  <w:num w:numId="12">
    <w:abstractNumId w:val="12"/>
  </w:num>
  <w:num w:numId="13">
    <w:abstractNumId w:val="8"/>
  </w:num>
  <w:num w:numId="14">
    <w:abstractNumId w:val="5"/>
  </w:num>
  <w:num w:numId="15">
    <w:abstractNumId w:val="2"/>
  </w:num>
  <w:num w:numId="16">
    <w:abstractNumId w:val="23"/>
  </w:num>
  <w:num w:numId="17">
    <w:abstractNumId w:val="14"/>
  </w:num>
  <w:num w:numId="18">
    <w:abstractNumId w:val="0"/>
  </w:num>
  <w:num w:numId="19">
    <w:abstractNumId w:val="24"/>
  </w:num>
  <w:num w:numId="20">
    <w:abstractNumId w:val="18"/>
  </w:num>
  <w:num w:numId="21">
    <w:abstractNumId w:val="15"/>
  </w:num>
  <w:num w:numId="2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13C84"/>
    <w:rsid w:val="00025823"/>
    <w:rsid w:val="00032EB2"/>
    <w:rsid w:val="00036BB4"/>
    <w:rsid w:val="000452AD"/>
    <w:rsid w:val="00055664"/>
    <w:rsid w:val="00057BD4"/>
    <w:rsid w:val="00061FE7"/>
    <w:rsid w:val="000651FD"/>
    <w:rsid w:val="00066051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979A1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08BE"/>
    <w:rsid w:val="00300F46"/>
    <w:rsid w:val="00310CAF"/>
    <w:rsid w:val="0032333A"/>
    <w:rsid w:val="003311FD"/>
    <w:rsid w:val="00331C2D"/>
    <w:rsid w:val="0033491B"/>
    <w:rsid w:val="00356764"/>
    <w:rsid w:val="00357895"/>
    <w:rsid w:val="0036440D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070B0"/>
    <w:rsid w:val="006212E1"/>
    <w:rsid w:val="00624723"/>
    <w:rsid w:val="006266D7"/>
    <w:rsid w:val="00632B54"/>
    <w:rsid w:val="006343E9"/>
    <w:rsid w:val="006375E8"/>
    <w:rsid w:val="006404C8"/>
    <w:rsid w:val="00641107"/>
    <w:rsid w:val="00651EEA"/>
    <w:rsid w:val="00671064"/>
    <w:rsid w:val="006943B6"/>
    <w:rsid w:val="00695504"/>
    <w:rsid w:val="006974B9"/>
    <w:rsid w:val="006A4968"/>
    <w:rsid w:val="006A5567"/>
    <w:rsid w:val="006B025A"/>
    <w:rsid w:val="006B219D"/>
    <w:rsid w:val="006B68A9"/>
    <w:rsid w:val="006C2E3F"/>
    <w:rsid w:val="006D5CD3"/>
    <w:rsid w:val="006D7726"/>
    <w:rsid w:val="00705492"/>
    <w:rsid w:val="0071251C"/>
    <w:rsid w:val="00725247"/>
    <w:rsid w:val="007262A3"/>
    <w:rsid w:val="00746792"/>
    <w:rsid w:val="00750D57"/>
    <w:rsid w:val="00752599"/>
    <w:rsid w:val="007574A5"/>
    <w:rsid w:val="007614A6"/>
    <w:rsid w:val="00763331"/>
    <w:rsid w:val="00764D3F"/>
    <w:rsid w:val="00777B53"/>
    <w:rsid w:val="00781EC6"/>
    <w:rsid w:val="0078444D"/>
    <w:rsid w:val="00786241"/>
    <w:rsid w:val="007920FC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60177"/>
    <w:rsid w:val="00866E03"/>
    <w:rsid w:val="00881C7D"/>
    <w:rsid w:val="00882D52"/>
    <w:rsid w:val="00890A35"/>
    <w:rsid w:val="008A1B6C"/>
    <w:rsid w:val="008A5EB6"/>
    <w:rsid w:val="008B1837"/>
    <w:rsid w:val="008B4D75"/>
    <w:rsid w:val="008C374C"/>
    <w:rsid w:val="008C6F3D"/>
    <w:rsid w:val="008E16BF"/>
    <w:rsid w:val="008E7074"/>
    <w:rsid w:val="008F0BD4"/>
    <w:rsid w:val="00902102"/>
    <w:rsid w:val="009079F0"/>
    <w:rsid w:val="00907BB8"/>
    <w:rsid w:val="009350D2"/>
    <w:rsid w:val="00935A02"/>
    <w:rsid w:val="00945F0D"/>
    <w:rsid w:val="00946A28"/>
    <w:rsid w:val="0096684D"/>
    <w:rsid w:val="0097030C"/>
    <w:rsid w:val="00970CDB"/>
    <w:rsid w:val="00974E17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426E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5EE4"/>
    <w:rsid w:val="00BC7D23"/>
    <w:rsid w:val="00BD0E0E"/>
    <w:rsid w:val="00BF2214"/>
    <w:rsid w:val="00C0285F"/>
    <w:rsid w:val="00C03FF0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165BE"/>
    <w:rsid w:val="00D25CF9"/>
    <w:rsid w:val="00D30B06"/>
    <w:rsid w:val="00D322C1"/>
    <w:rsid w:val="00D412EB"/>
    <w:rsid w:val="00D45DCE"/>
    <w:rsid w:val="00D51F87"/>
    <w:rsid w:val="00D55E44"/>
    <w:rsid w:val="00D71E50"/>
    <w:rsid w:val="00D7413C"/>
    <w:rsid w:val="00D95E7D"/>
    <w:rsid w:val="00DB23A2"/>
    <w:rsid w:val="00DC243C"/>
    <w:rsid w:val="00DC3796"/>
    <w:rsid w:val="00DD5D09"/>
    <w:rsid w:val="00DD73D3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049F3"/>
    <w:rsid w:val="00F1268B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242CB-705E-4548-8F35-9351EFD1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0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CD244-5831-480A-BDF9-B420F2938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mistostarosta</cp:lastModifiedBy>
  <cp:revision>6</cp:revision>
  <cp:lastPrinted>2022-09-13T07:14:00Z</cp:lastPrinted>
  <dcterms:created xsi:type="dcterms:W3CDTF">2022-09-01T09:09:00Z</dcterms:created>
  <dcterms:modified xsi:type="dcterms:W3CDTF">2022-09-13T07:15:00Z</dcterms:modified>
</cp:coreProperties>
</file>